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335AF" w14:textId="1D5F5B61" w:rsidR="00E26E05" w:rsidRPr="00EE5363" w:rsidRDefault="00E26E05" w:rsidP="00E26E05">
      <w:pPr>
        <w:jc w:val="center"/>
        <w:rPr>
          <w:sz w:val="28"/>
          <w:szCs w:val="28"/>
        </w:rPr>
      </w:pPr>
      <w:r w:rsidRPr="00EE5363">
        <w:rPr>
          <w:noProof/>
          <w:sz w:val="28"/>
          <w:szCs w:val="28"/>
          <w:lang w:eastAsia="fr-FR"/>
        </w:rPr>
        <w:drawing>
          <wp:anchor distT="0" distB="0" distL="114300" distR="114300" simplePos="0" relativeHeight="251659264" behindDoc="0" locked="0" layoutInCell="1" allowOverlap="1" wp14:anchorId="121F491A" wp14:editId="55442BB5">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EE5363" w:rsidRPr="00EE5363">
        <w:rPr>
          <w:sz w:val="28"/>
          <w:szCs w:val="28"/>
        </w:rPr>
        <w:t>Église</w:t>
      </w:r>
      <w:r w:rsidRPr="00EE5363">
        <w:rPr>
          <w:sz w:val="28"/>
          <w:szCs w:val="28"/>
        </w:rPr>
        <w:t xml:space="preserve"> St Joseph</w:t>
      </w:r>
    </w:p>
    <w:p w14:paraId="7C180C34" w14:textId="5DC89F1A" w:rsidR="00E26E05" w:rsidRPr="00EE5363" w:rsidRDefault="00E26E05" w:rsidP="00E26E05">
      <w:pPr>
        <w:jc w:val="center"/>
        <w:rPr>
          <w:sz w:val="28"/>
          <w:szCs w:val="28"/>
        </w:rPr>
      </w:pPr>
      <w:r w:rsidRPr="00EE5363">
        <w:rPr>
          <w:sz w:val="28"/>
          <w:szCs w:val="28"/>
        </w:rPr>
        <w:t>8 septembre 2019</w:t>
      </w:r>
    </w:p>
    <w:p w14:paraId="748C9BC2" w14:textId="6B0F8758" w:rsidR="00E26E05" w:rsidRPr="00EE5363" w:rsidRDefault="00E26E05" w:rsidP="00E26E05">
      <w:pPr>
        <w:jc w:val="center"/>
        <w:rPr>
          <w:sz w:val="28"/>
          <w:szCs w:val="28"/>
        </w:rPr>
      </w:pPr>
      <w:r w:rsidRPr="00EE5363">
        <w:rPr>
          <w:sz w:val="28"/>
          <w:szCs w:val="28"/>
        </w:rPr>
        <w:t>23</w:t>
      </w:r>
      <w:r w:rsidRPr="00EE5363">
        <w:rPr>
          <w:sz w:val="28"/>
          <w:szCs w:val="28"/>
          <w:vertAlign w:val="superscript"/>
        </w:rPr>
        <w:t>ème</w:t>
      </w:r>
      <w:r w:rsidRPr="00EE5363">
        <w:rPr>
          <w:sz w:val="28"/>
          <w:szCs w:val="28"/>
        </w:rPr>
        <w:t xml:space="preserve"> dimanche du Temps ordinaire</w:t>
      </w:r>
    </w:p>
    <w:p w14:paraId="4DC8187B" w14:textId="105FF48A" w:rsidR="00E26E05" w:rsidRPr="00EE5363" w:rsidRDefault="00E26E05" w:rsidP="00E26E05">
      <w:pPr>
        <w:jc w:val="center"/>
        <w:rPr>
          <w:sz w:val="28"/>
          <w:szCs w:val="28"/>
        </w:rPr>
      </w:pPr>
    </w:p>
    <w:p w14:paraId="4C34FB0B" w14:textId="1E7AECCB" w:rsidR="00E26E05" w:rsidRPr="00EE5363" w:rsidRDefault="00E26E05" w:rsidP="00E26E05">
      <w:pPr>
        <w:spacing w:after="0"/>
        <w:jc w:val="center"/>
        <w:rPr>
          <w:i/>
          <w:iCs/>
          <w:sz w:val="56"/>
          <w:szCs w:val="56"/>
        </w:rPr>
      </w:pPr>
      <w:r w:rsidRPr="00EE5363">
        <w:rPr>
          <w:i/>
          <w:iCs/>
          <w:sz w:val="56"/>
          <w:szCs w:val="56"/>
        </w:rPr>
        <w:t>Marchez à ma suite</w:t>
      </w:r>
    </w:p>
    <w:p w14:paraId="6CDADFA4" w14:textId="240DDD74" w:rsidR="00E26E05" w:rsidRPr="00EE5363" w:rsidRDefault="00E26E05" w:rsidP="00E26E05">
      <w:pPr>
        <w:spacing w:after="0"/>
        <w:jc w:val="both"/>
        <w:rPr>
          <w:i/>
          <w:iCs/>
          <w:sz w:val="28"/>
          <w:szCs w:val="28"/>
        </w:rPr>
      </w:pPr>
    </w:p>
    <w:p w14:paraId="42F57180" w14:textId="17FAA7E6" w:rsidR="00E26E05" w:rsidRPr="00EE5363" w:rsidRDefault="00E26E05" w:rsidP="00E26E05">
      <w:pPr>
        <w:spacing w:after="0"/>
        <w:jc w:val="both"/>
        <w:rPr>
          <w:i/>
          <w:iCs/>
          <w:sz w:val="32"/>
          <w:szCs w:val="32"/>
        </w:rPr>
      </w:pPr>
      <w:r w:rsidRPr="00EE5363">
        <w:rPr>
          <w:i/>
          <w:iCs/>
          <w:sz w:val="32"/>
          <w:szCs w:val="32"/>
        </w:rPr>
        <w:t xml:space="preserve">L’homme se révèle bien peu de chose devant Dieu, sa nature incertaine et instable a besoin des lumières de la Sagesse et de l’Esprit. </w:t>
      </w:r>
      <w:proofErr w:type="gramStart"/>
      <w:r w:rsidRPr="00EE5363">
        <w:rPr>
          <w:i/>
          <w:iCs/>
          <w:sz w:val="32"/>
          <w:szCs w:val="32"/>
        </w:rPr>
        <w:t>Ce en</w:t>
      </w:r>
      <w:proofErr w:type="gramEnd"/>
      <w:r w:rsidRPr="00EE5363">
        <w:rPr>
          <w:i/>
          <w:iCs/>
          <w:sz w:val="32"/>
          <w:szCs w:val="32"/>
        </w:rPr>
        <w:t xml:space="preserve"> quoi les paroles de Jésus nous éclairent en rappelant que pour vivre pleinement sa foi, il faut l’enraciner dans le concret de nos vies.</w:t>
      </w:r>
    </w:p>
    <w:p w14:paraId="0607E8EB" w14:textId="787F21FC" w:rsidR="00E26E05" w:rsidRPr="00EE5363" w:rsidRDefault="00E26E05" w:rsidP="00E26E05">
      <w:pPr>
        <w:spacing w:after="0"/>
        <w:jc w:val="both"/>
        <w:rPr>
          <w:i/>
          <w:iCs/>
          <w:sz w:val="32"/>
          <w:szCs w:val="32"/>
        </w:rPr>
      </w:pPr>
    </w:p>
    <w:p w14:paraId="4047BD9A" w14:textId="5E8EA8C6" w:rsidR="00E26E05" w:rsidRPr="00EE5363" w:rsidRDefault="00282BBC" w:rsidP="00E26E05">
      <w:pPr>
        <w:spacing w:after="0"/>
        <w:jc w:val="both"/>
        <w:rPr>
          <w:b/>
          <w:bCs/>
          <w:color w:val="808080" w:themeColor="background1" w:themeShade="80"/>
          <w:sz w:val="28"/>
          <w:szCs w:val="28"/>
        </w:rPr>
      </w:pPr>
      <w:r w:rsidRPr="00EE5363">
        <w:rPr>
          <w:b/>
          <w:bCs/>
          <w:color w:val="808080" w:themeColor="background1" w:themeShade="80"/>
          <w:sz w:val="28"/>
          <w:szCs w:val="28"/>
        </w:rPr>
        <w:t>CHANT D’</w:t>
      </w:r>
      <w:r w:rsidR="00EE5363" w:rsidRPr="00EE5363">
        <w:rPr>
          <w:b/>
          <w:bCs/>
          <w:color w:val="808080" w:themeColor="background1" w:themeShade="80"/>
          <w:sz w:val="28"/>
          <w:szCs w:val="28"/>
        </w:rPr>
        <w:t>ENTRÉE</w:t>
      </w:r>
    </w:p>
    <w:p w14:paraId="7775BC2C" w14:textId="4150F96A" w:rsidR="00282BBC" w:rsidRPr="00EE5363" w:rsidRDefault="00282BBC" w:rsidP="00E26E05">
      <w:pPr>
        <w:spacing w:after="0"/>
        <w:jc w:val="both"/>
        <w:rPr>
          <w:b/>
          <w:bCs/>
          <w:color w:val="808080" w:themeColor="background1" w:themeShade="80"/>
          <w:sz w:val="28"/>
          <w:szCs w:val="28"/>
        </w:rPr>
      </w:pPr>
      <w:r w:rsidRPr="00EE5363">
        <w:rPr>
          <w:b/>
          <w:bCs/>
          <w:color w:val="808080" w:themeColor="background1" w:themeShade="80"/>
          <w:sz w:val="28"/>
          <w:szCs w:val="28"/>
        </w:rPr>
        <w:t>Un homme au cœur de feu</w:t>
      </w:r>
    </w:p>
    <w:p w14:paraId="47104706" w14:textId="77777777" w:rsidR="00282BBC" w:rsidRPr="00EE5363" w:rsidRDefault="00282BBC" w:rsidP="00282BBC">
      <w:pPr>
        <w:rPr>
          <w:sz w:val="16"/>
          <w:szCs w:val="16"/>
        </w:rPr>
      </w:pPr>
    </w:p>
    <w:p w14:paraId="56819DFA" w14:textId="770CE076" w:rsidR="00282BBC" w:rsidRPr="00EE5363" w:rsidRDefault="00282BBC" w:rsidP="00282BBC">
      <w:pPr>
        <w:pStyle w:val="Couplets"/>
        <w:rPr>
          <w:rFonts w:asciiTheme="minorHAnsi" w:hAnsiTheme="minorHAnsi" w:cstheme="minorHAnsi"/>
          <w:sz w:val="28"/>
        </w:rPr>
      </w:pPr>
      <w:r w:rsidRPr="00EE5363">
        <w:rPr>
          <w:rFonts w:asciiTheme="minorHAnsi" w:hAnsiTheme="minorHAnsi" w:cstheme="minorHAnsi"/>
          <w:sz w:val="28"/>
        </w:rPr>
        <w:t>1. Un homme au cœur de feu</w:t>
      </w:r>
      <w:r w:rsidRPr="00EE5363">
        <w:rPr>
          <w:rFonts w:asciiTheme="minorHAnsi" w:hAnsiTheme="minorHAnsi" w:cstheme="minorHAnsi"/>
          <w:sz w:val="28"/>
        </w:rPr>
        <w:br/>
        <w:t>Qui est venu du Père et qui retourne à lui</w:t>
      </w:r>
      <w:proofErr w:type="gramStart"/>
      <w:r w:rsidRPr="00EE5363">
        <w:rPr>
          <w:rFonts w:asciiTheme="minorHAnsi" w:hAnsiTheme="minorHAnsi" w:cstheme="minorHAnsi"/>
          <w:sz w:val="28"/>
        </w:rPr>
        <w:t>,</w:t>
      </w:r>
      <w:proofErr w:type="gramEnd"/>
      <w:r w:rsidRPr="00EE5363">
        <w:rPr>
          <w:rFonts w:asciiTheme="minorHAnsi" w:hAnsiTheme="minorHAnsi" w:cstheme="minorHAnsi"/>
          <w:sz w:val="28"/>
        </w:rPr>
        <w:br/>
        <w:t>Jésus, le Premier Né,</w:t>
      </w:r>
      <w:r w:rsidRPr="00EE5363">
        <w:rPr>
          <w:rFonts w:asciiTheme="minorHAnsi" w:hAnsiTheme="minorHAnsi" w:cstheme="minorHAnsi"/>
          <w:sz w:val="28"/>
        </w:rPr>
        <w:br/>
        <w:t>Un homme au cœur de feu</w:t>
      </w:r>
      <w:r w:rsidRPr="00EE5363">
        <w:rPr>
          <w:rFonts w:asciiTheme="minorHAnsi" w:hAnsiTheme="minorHAnsi" w:cstheme="minorHAnsi"/>
          <w:sz w:val="28"/>
        </w:rPr>
        <w:br/>
      </w:r>
      <w:r w:rsidRPr="00EE5363">
        <w:rPr>
          <w:rFonts w:asciiTheme="minorHAnsi" w:hAnsiTheme="minorHAnsi" w:cstheme="minorHAnsi"/>
          <w:iCs/>
          <w:sz w:val="28"/>
        </w:rPr>
        <w:t>Nous invite à le suivre en son retournement</w:t>
      </w:r>
      <w:r w:rsidRPr="00EE5363">
        <w:rPr>
          <w:rFonts w:asciiTheme="minorHAnsi" w:hAnsiTheme="minorHAnsi" w:cstheme="minorHAnsi"/>
          <w:iCs/>
          <w:sz w:val="28"/>
        </w:rPr>
        <w:br/>
        <w:t>Jusqu'à renaître au jour irradiant de Pâque.</w:t>
      </w:r>
      <w:r w:rsidRPr="00EE5363">
        <w:rPr>
          <w:rFonts w:asciiTheme="minorHAnsi" w:hAnsiTheme="minorHAnsi" w:cstheme="minorHAnsi"/>
          <w:iCs/>
          <w:sz w:val="28"/>
        </w:rPr>
        <w:br/>
      </w:r>
      <w:r w:rsidRPr="00EE5363">
        <w:rPr>
          <w:rFonts w:asciiTheme="minorHAnsi" w:hAnsiTheme="minorHAnsi" w:cstheme="minorHAnsi"/>
          <w:sz w:val="28"/>
        </w:rPr>
        <w:t>Jésus, le Premier-Né, nous invite à le suivre…</w:t>
      </w:r>
    </w:p>
    <w:p w14:paraId="45965B3C" w14:textId="77777777" w:rsidR="00282BBC" w:rsidRPr="00EE5363" w:rsidRDefault="00282BBC" w:rsidP="00282BBC">
      <w:pPr>
        <w:pStyle w:val="Couplets"/>
        <w:rPr>
          <w:rFonts w:asciiTheme="minorHAnsi" w:hAnsiTheme="minorHAnsi" w:cstheme="minorHAnsi"/>
          <w:sz w:val="28"/>
        </w:rPr>
      </w:pPr>
    </w:p>
    <w:p w14:paraId="3436D75A" w14:textId="77777777" w:rsidR="00282BBC" w:rsidRPr="00EE5363" w:rsidRDefault="00282BBC" w:rsidP="00282BBC">
      <w:pPr>
        <w:pStyle w:val="Refrain"/>
        <w:rPr>
          <w:rFonts w:asciiTheme="minorHAnsi" w:hAnsiTheme="minorHAnsi" w:cstheme="minorHAnsi"/>
          <w:sz w:val="28"/>
        </w:rPr>
      </w:pPr>
      <w:r w:rsidRPr="00EE5363">
        <w:rPr>
          <w:rFonts w:asciiTheme="minorHAnsi" w:hAnsiTheme="minorHAnsi" w:cstheme="minorHAnsi"/>
          <w:sz w:val="28"/>
        </w:rPr>
        <w:t>Pour la gloire de Dieu et sa haute louange,</w:t>
      </w:r>
    </w:p>
    <w:p w14:paraId="36F06745" w14:textId="77777777" w:rsidR="00282BBC" w:rsidRPr="00EE5363" w:rsidRDefault="00282BBC" w:rsidP="00282BBC">
      <w:pPr>
        <w:pStyle w:val="Refrain"/>
        <w:rPr>
          <w:rFonts w:asciiTheme="minorHAnsi" w:hAnsiTheme="minorHAnsi" w:cstheme="minorHAnsi"/>
          <w:sz w:val="28"/>
        </w:rPr>
      </w:pPr>
      <w:r w:rsidRPr="00EE5363">
        <w:rPr>
          <w:rFonts w:asciiTheme="minorHAnsi" w:hAnsiTheme="minorHAnsi" w:cstheme="minorHAnsi"/>
          <w:sz w:val="28"/>
        </w:rPr>
        <w:t>Pour la gloire de Dieu et le salut du monde!</w:t>
      </w:r>
    </w:p>
    <w:p w14:paraId="3FB69829" w14:textId="77777777" w:rsidR="00282BBC" w:rsidRPr="00EE5363" w:rsidRDefault="00282BBC" w:rsidP="00282BBC">
      <w:pPr>
        <w:pStyle w:val="Couplets"/>
        <w:rPr>
          <w:rFonts w:asciiTheme="minorHAnsi" w:hAnsiTheme="minorHAnsi" w:cstheme="minorHAnsi"/>
          <w:sz w:val="28"/>
        </w:rPr>
      </w:pPr>
    </w:p>
    <w:p w14:paraId="5AF82B6B" w14:textId="440BF5E5" w:rsidR="00282BBC" w:rsidRPr="00EE5363" w:rsidRDefault="00282BBC" w:rsidP="00282BBC">
      <w:pPr>
        <w:pStyle w:val="Couplets"/>
        <w:rPr>
          <w:rFonts w:asciiTheme="minorHAnsi" w:hAnsiTheme="minorHAnsi" w:cstheme="minorHAnsi"/>
          <w:sz w:val="28"/>
        </w:rPr>
      </w:pPr>
      <w:r w:rsidRPr="00EE5363">
        <w:rPr>
          <w:rFonts w:asciiTheme="minorHAnsi" w:hAnsiTheme="minorHAnsi" w:cstheme="minorHAnsi"/>
          <w:sz w:val="28"/>
        </w:rPr>
        <w:t>2. Un homme sous l'Esprit</w:t>
      </w:r>
      <w:proofErr w:type="gramStart"/>
      <w:r w:rsidRPr="00EE5363">
        <w:rPr>
          <w:rFonts w:asciiTheme="minorHAnsi" w:hAnsiTheme="minorHAnsi" w:cstheme="minorHAnsi"/>
          <w:sz w:val="28"/>
        </w:rPr>
        <w:t>,</w:t>
      </w:r>
      <w:proofErr w:type="gramEnd"/>
      <w:r w:rsidRPr="00EE5363">
        <w:rPr>
          <w:rFonts w:asciiTheme="minorHAnsi" w:hAnsiTheme="minorHAnsi" w:cstheme="minorHAnsi"/>
          <w:sz w:val="28"/>
        </w:rPr>
        <w:br/>
        <w:t>À l'œuvre au sein du monde en mal d'enfantement,</w:t>
      </w:r>
      <w:r w:rsidRPr="00EE5363">
        <w:rPr>
          <w:rFonts w:asciiTheme="minorHAnsi" w:hAnsiTheme="minorHAnsi" w:cstheme="minorHAnsi"/>
          <w:sz w:val="28"/>
        </w:rPr>
        <w:br/>
        <w:t>Jésus, Maître et Seigneur,</w:t>
      </w:r>
      <w:r w:rsidRPr="00EE5363">
        <w:rPr>
          <w:rFonts w:asciiTheme="minorHAnsi" w:hAnsiTheme="minorHAnsi" w:cstheme="minorHAnsi"/>
          <w:sz w:val="28"/>
        </w:rPr>
        <w:br/>
        <w:t>Un homme sous l'Esprit</w:t>
      </w:r>
      <w:r w:rsidRPr="00EE5363">
        <w:rPr>
          <w:rFonts w:asciiTheme="minorHAnsi" w:hAnsiTheme="minorHAnsi" w:cstheme="minorHAnsi"/>
          <w:sz w:val="28"/>
        </w:rPr>
        <w:br/>
        <w:t>Nous invite à le suivre au rang des serviteurs,</w:t>
      </w:r>
      <w:r w:rsidRPr="00EE5363">
        <w:rPr>
          <w:rFonts w:asciiTheme="minorHAnsi" w:hAnsiTheme="minorHAnsi" w:cstheme="minorHAnsi"/>
          <w:sz w:val="28"/>
        </w:rPr>
        <w:br/>
        <w:t>À servir aux chantiers où il poursuit sa Pâque.</w:t>
      </w:r>
      <w:r w:rsidRPr="00EE5363">
        <w:rPr>
          <w:rFonts w:asciiTheme="minorHAnsi" w:hAnsiTheme="minorHAnsi" w:cstheme="minorHAnsi"/>
          <w:sz w:val="28"/>
        </w:rPr>
        <w:br/>
        <w:t>Jésus, Maître et Seigneur, nous invite à le suivre…</w:t>
      </w:r>
    </w:p>
    <w:p w14:paraId="19E522BE" w14:textId="77777777" w:rsidR="00282BBC" w:rsidRPr="00EE5363" w:rsidRDefault="00282BBC" w:rsidP="00282BBC">
      <w:pPr>
        <w:pStyle w:val="Couplets"/>
        <w:rPr>
          <w:rFonts w:asciiTheme="minorHAnsi" w:hAnsiTheme="minorHAnsi" w:cstheme="minorHAnsi"/>
          <w:sz w:val="28"/>
        </w:rPr>
      </w:pPr>
    </w:p>
    <w:p w14:paraId="1EAB3893" w14:textId="77777777" w:rsidR="00282BBC" w:rsidRPr="00EE5363" w:rsidRDefault="00282BBC" w:rsidP="00E26E05">
      <w:pPr>
        <w:spacing w:after="0"/>
        <w:jc w:val="both"/>
        <w:rPr>
          <w:b/>
          <w:bCs/>
          <w:color w:val="808080" w:themeColor="background1" w:themeShade="80"/>
          <w:sz w:val="28"/>
          <w:szCs w:val="28"/>
        </w:rPr>
      </w:pPr>
    </w:p>
    <w:p w14:paraId="4CB4DBD6" w14:textId="6456CE0C" w:rsidR="00AD083C" w:rsidRPr="00EE5363" w:rsidRDefault="00AD083C" w:rsidP="00AD083C">
      <w:pPr>
        <w:spacing w:after="0" w:line="240" w:lineRule="auto"/>
        <w:jc w:val="both"/>
        <w:rPr>
          <w:b/>
          <w:bCs/>
          <w:sz w:val="28"/>
          <w:szCs w:val="28"/>
        </w:rPr>
      </w:pPr>
      <w:r w:rsidRPr="00EE5363">
        <w:rPr>
          <w:b/>
          <w:bCs/>
          <w:sz w:val="28"/>
          <w:szCs w:val="28"/>
        </w:rPr>
        <w:t>1</w:t>
      </w:r>
      <w:r w:rsidRPr="00EE5363">
        <w:rPr>
          <w:b/>
          <w:bCs/>
          <w:sz w:val="28"/>
          <w:szCs w:val="28"/>
          <w:vertAlign w:val="superscript"/>
        </w:rPr>
        <w:t>ère</w:t>
      </w:r>
      <w:r w:rsidRPr="00EE5363">
        <w:rPr>
          <w:b/>
          <w:bCs/>
          <w:sz w:val="28"/>
          <w:szCs w:val="28"/>
        </w:rPr>
        <w:t xml:space="preserve"> Lecture : </w:t>
      </w:r>
      <w:proofErr w:type="spellStart"/>
      <w:r w:rsidRPr="00EE5363">
        <w:rPr>
          <w:b/>
          <w:bCs/>
          <w:sz w:val="28"/>
          <w:szCs w:val="28"/>
        </w:rPr>
        <w:t>Sg</w:t>
      </w:r>
      <w:proofErr w:type="spellEnd"/>
      <w:r w:rsidRPr="00EE5363">
        <w:rPr>
          <w:b/>
          <w:bCs/>
          <w:sz w:val="28"/>
          <w:szCs w:val="28"/>
        </w:rPr>
        <w:t xml:space="preserve"> 9, 13-18</w:t>
      </w:r>
    </w:p>
    <w:p w14:paraId="712B98AB" w14:textId="0DB4085F" w:rsidR="00AD083C" w:rsidRPr="00EE5363" w:rsidRDefault="00AD083C" w:rsidP="00AD083C">
      <w:pPr>
        <w:spacing w:after="0" w:line="240" w:lineRule="auto"/>
        <w:jc w:val="both"/>
        <w:rPr>
          <w:i/>
          <w:iCs/>
          <w:sz w:val="28"/>
          <w:szCs w:val="28"/>
        </w:rPr>
      </w:pPr>
      <w:r w:rsidRPr="00EE5363">
        <w:rPr>
          <w:i/>
          <w:iCs/>
          <w:sz w:val="28"/>
          <w:szCs w:val="28"/>
        </w:rPr>
        <w:t>Sans la lumière de la Sagesse, l’homme n’est qu’un mortel perdu dans des pensées instables et incertaines. La Sagesse de l’Esprit Saint lui apporte le sens et la direction droite qui lui permet d’aller vers Dieu par qui il est sauvé.</w:t>
      </w:r>
    </w:p>
    <w:p w14:paraId="4EB1DE78" w14:textId="18B07B66" w:rsidR="00AD083C" w:rsidRPr="00EE5363" w:rsidRDefault="00AD083C" w:rsidP="00AD083C">
      <w:pPr>
        <w:spacing w:after="0" w:line="240" w:lineRule="auto"/>
        <w:jc w:val="both"/>
        <w:rPr>
          <w:i/>
          <w:iCs/>
          <w:sz w:val="28"/>
          <w:szCs w:val="28"/>
        </w:rPr>
      </w:pPr>
    </w:p>
    <w:p w14:paraId="457AB319" w14:textId="5B607BA4" w:rsidR="00AD083C" w:rsidRPr="00EE5363" w:rsidRDefault="00AD083C" w:rsidP="00AD083C">
      <w:pPr>
        <w:spacing w:after="0" w:line="240" w:lineRule="auto"/>
        <w:jc w:val="both"/>
        <w:rPr>
          <w:b/>
          <w:bCs/>
          <w:sz w:val="28"/>
          <w:szCs w:val="28"/>
        </w:rPr>
      </w:pPr>
      <w:r w:rsidRPr="00EE5363">
        <w:rPr>
          <w:b/>
          <w:bCs/>
          <w:sz w:val="28"/>
          <w:szCs w:val="28"/>
        </w:rPr>
        <w:t>Psaume 89</w:t>
      </w:r>
    </w:p>
    <w:p w14:paraId="1F7439CB" w14:textId="360AE502" w:rsidR="00AD083C" w:rsidRPr="00EE5363" w:rsidRDefault="00AD083C" w:rsidP="00AD083C">
      <w:pPr>
        <w:spacing w:after="0" w:line="240" w:lineRule="auto"/>
        <w:jc w:val="both"/>
        <w:rPr>
          <w:b/>
          <w:bCs/>
          <w:sz w:val="28"/>
          <w:szCs w:val="28"/>
        </w:rPr>
      </w:pPr>
      <w:r w:rsidRPr="00EE5363">
        <w:rPr>
          <w:b/>
          <w:bCs/>
          <w:sz w:val="28"/>
          <w:szCs w:val="28"/>
        </w:rPr>
        <w:t>D’âge en âge, Seigneur, tu as été notre refuge.</w:t>
      </w:r>
    </w:p>
    <w:p w14:paraId="5B00498D" w14:textId="35129F88" w:rsidR="00AD083C" w:rsidRPr="00EE5363" w:rsidRDefault="00AD083C" w:rsidP="00AD083C">
      <w:pPr>
        <w:spacing w:after="0" w:line="240" w:lineRule="auto"/>
        <w:jc w:val="both"/>
        <w:rPr>
          <w:b/>
          <w:bCs/>
          <w:sz w:val="28"/>
          <w:szCs w:val="28"/>
        </w:rPr>
      </w:pPr>
    </w:p>
    <w:p w14:paraId="267F012B" w14:textId="78274F86" w:rsidR="00AD083C" w:rsidRPr="00EE5363" w:rsidRDefault="00AD083C" w:rsidP="00AD083C">
      <w:pPr>
        <w:spacing w:after="0" w:line="240" w:lineRule="auto"/>
        <w:jc w:val="both"/>
        <w:rPr>
          <w:sz w:val="28"/>
          <w:szCs w:val="28"/>
        </w:rPr>
      </w:pPr>
      <w:r w:rsidRPr="00EE5363">
        <w:rPr>
          <w:sz w:val="28"/>
          <w:szCs w:val="28"/>
        </w:rPr>
        <w:t>Tu fais retourner l’homme à la poussière ;</w:t>
      </w:r>
    </w:p>
    <w:p w14:paraId="1722BC45" w14:textId="203DFB86" w:rsidR="00AD083C" w:rsidRPr="00EE5363" w:rsidRDefault="00AD083C" w:rsidP="00AD083C">
      <w:pPr>
        <w:spacing w:after="0" w:line="240" w:lineRule="auto"/>
        <w:jc w:val="both"/>
        <w:rPr>
          <w:sz w:val="28"/>
          <w:szCs w:val="28"/>
        </w:rPr>
      </w:pPr>
      <w:r w:rsidRPr="00EE5363">
        <w:rPr>
          <w:sz w:val="28"/>
          <w:szCs w:val="28"/>
        </w:rPr>
        <w:t>Tu as dit : « Retournez, fils d’Adam ! »</w:t>
      </w:r>
    </w:p>
    <w:p w14:paraId="04E6FD14" w14:textId="342D702B" w:rsidR="00AD083C" w:rsidRPr="00EE5363" w:rsidRDefault="00EE5363" w:rsidP="00AD083C">
      <w:pPr>
        <w:spacing w:after="0" w:line="240" w:lineRule="auto"/>
        <w:jc w:val="both"/>
        <w:rPr>
          <w:sz w:val="28"/>
          <w:szCs w:val="28"/>
        </w:rPr>
      </w:pPr>
      <w:r w:rsidRPr="00EE5363">
        <w:rPr>
          <w:sz w:val="28"/>
          <w:szCs w:val="28"/>
        </w:rPr>
        <w:t>À</w:t>
      </w:r>
      <w:r w:rsidR="00AD083C" w:rsidRPr="00EE5363">
        <w:rPr>
          <w:sz w:val="28"/>
          <w:szCs w:val="28"/>
        </w:rPr>
        <w:t xml:space="preserve"> tes yeux, mille ans sont comme hier,</w:t>
      </w:r>
    </w:p>
    <w:p w14:paraId="5A922D6B" w14:textId="3A9D4101" w:rsidR="00AD083C" w:rsidRPr="00EE5363" w:rsidRDefault="00AD083C" w:rsidP="00AD083C">
      <w:pPr>
        <w:spacing w:after="0" w:line="240" w:lineRule="auto"/>
        <w:jc w:val="both"/>
        <w:rPr>
          <w:sz w:val="28"/>
          <w:szCs w:val="28"/>
        </w:rPr>
      </w:pPr>
      <w:r w:rsidRPr="00EE5363">
        <w:rPr>
          <w:sz w:val="28"/>
          <w:szCs w:val="28"/>
        </w:rPr>
        <w:t>C’est un jour qui s’en va, une heure dans la nuit.</w:t>
      </w:r>
    </w:p>
    <w:p w14:paraId="3DD3842D" w14:textId="768290C1" w:rsidR="00AD083C" w:rsidRPr="00EE5363" w:rsidRDefault="00AD083C" w:rsidP="00AD083C">
      <w:pPr>
        <w:spacing w:after="0" w:line="240" w:lineRule="auto"/>
        <w:jc w:val="both"/>
        <w:rPr>
          <w:sz w:val="16"/>
          <w:szCs w:val="16"/>
        </w:rPr>
      </w:pPr>
    </w:p>
    <w:p w14:paraId="09F83739" w14:textId="174B1C26" w:rsidR="00AD083C" w:rsidRPr="00EE5363" w:rsidRDefault="00AD083C" w:rsidP="00AD083C">
      <w:pPr>
        <w:spacing w:after="0" w:line="240" w:lineRule="auto"/>
        <w:jc w:val="both"/>
        <w:rPr>
          <w:sz w:val="28"/>
          <w:szCs w:val="28"/>
        </w:rPr>
      </w:pPr>
      <w:r w:rsidRPr="00EE5363">
        <w:rPr>
          <w:sz w:val="28"/>
          <w:szCs w:val="28"/>
        </w:rPr>
        <w:t>Tu les as balayés : ce n’est qu’un songe ;</w:t>
      </w:r>
    </w:p>
    <w:p w14:paraId="3783ADE7" w14:textId="4536458B" w:rsidR="00AD083C" w:rsidRPr="00EE5363" w:rsidRDefault="00AD083C" w:rsidP="00AD083C">
      <w:pPr>
        <w:spacing w:after="0" w:line="240" w:lineRule="auto"/>
        <w:jc w:val="both"/>
        <w:rPr>
          <w:sz w:val="28"/>
          <w:szCs w:val="28"/>
        </w:rPr>
      </w:pPr>
      <w:r w:rsidRPr="00EE5363">
        <w:rPr>
          <w:sz w:val="28"/>
          <w:szCs w:val="28"/>
        </w:rPr>
        <w:t>Dès le matin, c’est une herbe changeante :</w:t>
      </w:r>
    </w:p>
    <w:p w14:paraId="4E16C1CF" w14:textId="65B87746" w:rsidR="00AD083C" w:rsidRPr="00EE5363" w:rsidRDefault="00AD083C" w:rsidP="00AD083C">
      <w:pPr>
        <w:spacing w:after="0" w:line="240" w:lineRule="auto"/>
        <w:jc w:val="both"/>
        <w:rPr>
          <w:sz w:val="28"/>
          <w:szCs w:val="28"/>
        </w:rPr>
      </w:pPr>
      <w:r w:rsidRPr="00EE5363">
        <w:rPr>
          <w:sz w:val="28"/>
          <w:szCs w:val="28"/>
        </w:rPr>
        <w:t>Elle fleurit le matin, elle change ;</w:t>
      </w:r>
    </w:p>
    <w:p w14:paraId="70C4ACCA" w14:textId="7DD7441C" w:rsidR="00AD083C" w:rsidRPr="00EE5363" w:rsidRDefault="00AD083C" w:rsidP="00AD083C">
      <w:pPr>
        <w:spacing w:after="0" w:line="240" w:lineRule="auto"/>
        <w:jc w:val="both"/>
        <w:rPr>
          <w:sz w:val="28"/>
          <w:szCs w:val="28"/>
        </w:rPr>
      </w:pPr>
      <w:r w:rsidRPr="00EE5363">
        <w:rPr>
          <w:sz w:val="28"/>
          <w:szCs w:val="28"/>
        </w:rPr>
        <w:t>Le soir, elle est fanée, desséchée.</w:t>
      </w:r>
    </w:p>
    <w:p w14:paraId="465CCF12" w14:textId="7180CAC4" w:rsidR="00AD083C" w:rsidRPr="00EE5363" w:rsidRDefault="00AD083C" w:rsidP="00AD083C">
      <w:pPr>
        <w:spacing w:after="0" w:line="240" w:lineRule="auto"/>
        <w:jc w:val="both"/>
        <w:rPr>
          <w:sz w:val="16"/>
          <w:szCs w:val="16"/>
        </w:rPr>
      </w:pPr>
    </w:p>
    <w:p w14:paraId="74EFAA40" w14:textId="5D341C88" w:rsidR="00AD083C" w:rsidRPr="00EE5363" w:rsidRDefault="00AD083C" w:rsidP="00AD083C">
      <w:pPr>
        <w:spacing w:after="0" w:line="240" w:lineRule="auto"/>
        <w:jc w:val="both"/>
        <w:rPr>
          <w:sz w:val="28"/>
          <w:szCs w:val="28"/>
        </w:rPr>
      </w:pPr>
      <w:r w:rsidRPr="00EE5363">
        <w:rPr>
          <w:sz w:val="28"/>
          <w:szCs w:val="28"/>
        </w:rPr>
        <w:t>Apprends-nous la vraie mesure de nos jours :</w:t>
      </w:r>
    </w:p>
    <w:p w14:paraId="3337667F" w14:textId="0A66E3DB" w:rsidR="00AD083C" w:rsidRPr="00EE5363" w:rsidRDefault="00AD083C" w:rsidP="00AD083C">
      <w:pPr>
        <w:spacing w:after="0" w:line="240" w:lineRule="auto"/>
        <w:jc w:val="both"/>
        <w:rPr>
          <w:sz w:val="28"/>
          <w:szCs w:val="28"/>
        </w:rPr>
      </w:pPr>
      <w:r w:rsidRPr="00EE5363">
        <w:rPr>
          <w:sz w:val="28"/>
          <w:szCs w:val="28"/>
        </w:rPr>
        <w:t>Que nos cœurs pénètrent ta sagesse.</w:t>
      </w:r>
    </w:p>
    <w:p w14:paraId="283FEE79" w14:textId="390A5657" w:rsidR="00AD083C" w:rsidRPr="00EE5363" w:rsidRDefault="00AD083C" w:rsidP="00AD083C">
      <w:pPr>
        <w:spacing w:after="0" w:line="240" w:lineRule="auto"/>
        <w:jc w:val="both"/>
        <w:rPr>
          <w:sz w:val="28"/>
          <w:szCs w:val="28"/>
        </w:rPr>
      </w:pPr>
      <w:r w:rsidRPr="00EE5363">
        <w:rPr>
          <w:sz w:val="28"/>
          <w:szCs w:val="28"/>
        </w:rPr>
        <w:t>Reviens, Seigneur, pourquoi tarder ?</w:t>
      </w:r>
    </w:p>
    <w:p w14:paraId="5C9F0917" w14:textId="713A4F3D" w:rsidR="00AD083C" w:rsidRPr="00EE5363" w:rsidRDefault="007D71C1" w:rsidP="00AD083C">
      <w:pPr>
        <w:spacing w:after="0" w:line="240" w:lineRule="auto"/>
        <w:jc w:val="both"/>
        <w:rPr>
          <w:sz w:val="28"/>
          <w:szCs w:val="28"/>
        </w:rPr>
      </w:pPr>
      <w:r w:rsidRPr="00EE5363">
        <w:rPr>
          <w:sz w:val="28"/>
          <w:szCs w:val="28"/>
        </w:rPr>
        <w:t>Ravise-toi par égard pour tes serviteurs.</w:t>
      </w:r>
    </w:p>
    <w:p w14:paraId="64FECE98" w14:textId="1E488BBE" w:rsidR="007D71C1" w:rsidRPr="00EE5363" w:rsidRDefault="007D71C1" w:rsidP="00AD083C">
      <w:pPr>
        <w:spacing w:after="0" w:line="240" w:lineRule="auto"/>
        <w:jc w:val="both"/>
        <w:rPr>
          <w:sz w:val="16"/>
          <w:szCs w:val="16"/>
        </w:rPr>
      </w:pPr>
    </w:p>
    <w:p w14:paraId="6025A86D" w14:textId="34F28F09" w:rsidR="007D71C1" w:rsidRPr="00EE5363" w:rsidRDefault="007D71C1" w:rsidP="00AD083C">
      <w:pPr>
        <w:spacing w:after="0" w:line="240" w:lineRule="auto"/>
        <w:jc w:val="both"/>
        <w:rPr>
          <w:sz w:val="28"/>
          <w:szCs w:val="28"/>
        </w:rPr>
      </w:pPr>
      <w:r w:rsidRPr="00EE5363">
        <w:rPr>
          <w:sz w:val="28"/>
          <w:szCs w:val="28"/>
        </w:rPr>
        <w:t>Rassasie-nous de ton amour au matin,</w:t>
      </w:r>
    </w:p>
    <w:p w14:paraId="58661493" w14:textId="174F5436" w:rsidR="007D71C1" w:rsidRPr="00EE5363" w:rsidRDefault="007D71C1" w:rsidP="00AD083C">
      <w:pPr>
        <w:spacing w:after="0" w:line="240" w:lineRule="auto"/>
        <w:jc w:val="both"/>
        <w:rPr>
          <w:sz w:val="28"/>
          <w:szCs w:val="28"/>
        </w:rPr>
      </w:pPr>
      <w:r w:rsidRPr="00EE5363">
        <w:rPr>
          <w:sz w:val="28"/>
          <w:szCs w:val="28"/>
        </w:rPr>
        <w:t>Que nous passions nos jours dans la joie et les chants.</w:t>
      </w:r>
    </w:p>
    <w:p w14:paraId="595E5DC7" w14:textId="3535AD29" w:rsidR="007D71C1" w:rsidRPr="00EE5363" w:rsidRDefault="007D71C1" w:rsidP="00AD083C">
      <w:pPr>
        <w:spacing w:after="0" w:line="240" w:lineRule="auto"/>
        <w:jc w:val="both"/>
        <w:rPr>
          <w:sz w:val="28"/>
          <w:szCs w:val="28"/>
        </w:rPr>
      </w:pPr>
      <w:r w:rsidRPr="00EE5363">
        <w:rPr>
          <w:sz w:val="28"/>
          <w:szCs w:val="28"/>
        </w:rPr>
        <w:t>Que vienne sur nous la douceur du Seigneur notre Dieu !</w:t>
      </w:r>
    </w:p>
    <w:p w14:paraId="6740C0BA" w14:textId="2726794E" w:rsidR="007D71C1" w:rsidRPr="00EE5363" w:rsidRDefault="007D71C1" w:rsidP="00AD083C">
      <w:pPr>
        <w:spacing w:after="0" w:line="240" w:lineRule="auto"/>
        <w:jc w:val="both"/>
        <w:rPr>
          <w:sz w:val="28"/>
          <w:szCs w:val="28"/>
        </w:rPr>
      </w:pPr>
      <w:r w:rsidRPr="00EE5363">
        <w:rPr>
          <w:sz w:val="28"/>
          <w:szCs w:val="28"/>
        </w:rPr>
        <w:t>Consolide pour nous l’ouvrage de nos mains.</w:t>
      </w:r>
    </w:p>
    <w:p w14:paraId="0A085DC3" w14:textId="7E01ACB2" w:rsidR="007D71C1" w:rsidRPr="00EE5363" w:rsidRDefault="007D71C1" w:rsidP="00AD083C">
      <w:pPr>
        <w:spacing w:after="0" w:line="240" w:lineRule="auto"/>
        <w:jc w:val="both"/>
        <w:rPr>
          <w:sz w:val="28"/>
          <w:szCs w:val="28"/>
        </w:rPr>
      </w:pPr>
    </w:p>
    <w:p w14:paraId="214B24F9" w14:textId="1AFC80D1" w:rsidR="007D71C1" w:rsidRPr="00EE5363" w:rsidRDefault="007D71C1" w:rsidP="00AD083C">
      <w:pPr>
        <w:spacing w:after="0" w:line="240" w:lineRule="auto"/>
        <w:jc w:val="both"/>
        <w:rPr>
          <w:b/>
          <w:bCs/>
          <w:sz w:val="28"/>
          <w:szCs w:val="28"/>
        </w:rPr>
      </w:pPr>
      <w:r w:rsidRPr="00EE5363">
        <w:rPr>
          <w:b/>
          <w:bCs/>
          <w:sz w:val="28"/>
          <w:szCs w:val="28"/>
        </w:rPr>
        <w:t>2</w:t>
      </w:r>
      <w:r w:rsidRPr="00EE5363">
        <w:rPr>
          <w:b/>
          <w:bCs/>
          <w:sz w:val="28"/>
          <w:szCs w:val="28"/>
          <w:vertAlign w:val="superscript"/>
        </w:rPr>
        <w:t>ème</w:t>
      </w:r>
      <w:r w:rsidRPr="00EE5363">
        <w:rPr>
          <w:b/>
          <w:bCs/>
          <w:sz w:val="28"/>
          <w:szCs w:val="28"/>
        </w:rPr>
        <w:t xml:space="preserve"> Lecture : </w:t>
      </w:r>
      <w:proofErr w:type="spellStart"/>
      <w:r w:rsidRPr="00EE5363">
        <w:rPr>
          <w:b/>
          <w:bCs/>
          <w:sz w:val="28"/>
          <w:szCs w:val="28"/>
        </w:rPr>
        <w:t>Phm</w:t>
      </w:r>
      <w:proofErr w:type="spellEnd"/>
      <w:r w:rsidRPr="00EE5363">
        <w:rPr>
          <w:b/>
          <w:bCs/>
          <w:sz w:val="28"/>
          <w:szCs w:val="28"/>
        </w:rPr>
        <w:t xml:space="preserve"> 9b-10. 12-17</w:t>
      </w:r>
    </w:p>
    <w:p w14:paraId="63E68194" w14:textId="764976C0" w:rsidR="007D71C1" w:rsidRPr="00EE5363" w:rsidRDefault="007D71C1" w:rsidP="00AD083C">
      <w:pPr>
        <w:spacing w:after="0" w:line="240" w:lineRule="auto"/>
        <w:jc w:val="both"/>
        <w:rPr>
          <w:i/>
          <w:iCs/>
          <w:sz w:val="28"/>
          <w:szCs w:val="28"/>
        </w:rPr>
      </w:pPr>
      <w:r w:rsidRPr="00EE5363">
        <w:rPr>
          <w:i/>
          <w:iCs/>
          <w:sz w:val="28"/>
          <w:szCs w:val="28"/>
        </w:rPr>
        <w:t>En s’adressant à Philémon pour lui demander de reprendre auprès de lui Onésime, son esclave, St Paul l’appelle à changer de regard et de ne plus voir en lui qu’un frère bien-aimé dans le Christ. Car s’ils sont frères en humanité, ils sont plus encore frères dans le Seigneur.</w:t>
      </w:r>
    </w:p>
    <w:p w14:paraId="7B5D9377" w14:textId="4FEF35D7" w:rsidR="007D71C1" w:rsidRPr="00EE5363" w:rsidRDefault="007D71C1" w:rsidP="00AD083C">
      <w:pPr>
        <w:spacing w:after="0" w:line="240" w:lineRule="auto"/>
        <w:jc w:val="both"/>
        <w:rPr>
          <w:i/>
          <w:iCs/>
          <w:sz w:val="28"/>
          <w:szCs w:val="28"/>
        </w:rPr>
      </w:pPr>
    </w:p>
    <w:p w14:paraId="26F14B74" w14:textId="5DDF9ABB" w:rsidR="007D71C1" w:rsidRPr="00EE5363" w:rsidRDefault="00EE5363" w:rsidP="00AD083C">
      <w:pPr>
        <w:spacing w:after="0" w:line="240" w:lineRule="auto"/>
        <w:jc w:val="both"/>
        <w:rPr>
          <w:b/>
          <w:bCs/>
          <w:sz w:val="28"/>
          <w:szCs w:val="28"/>
        </w:rPr>
      </w:pPr>
      <w:r w:rsidRPr="00EE5363">
        <w:rPr>
          <w:b/>
          <w:bCs/>
          <w:sz w:val="28"/>
          <w:szCs w:val="28"/>
        </w:rPr>
        <w:t>Évangile</w:t>
      </w:r>
      <w:r w:rsidR="007D71C1" w:rsidRPr="00EE5363">
        <w:rPr>
          <w:b/>
          <w:bCs/>
          <w:sz w:val="28"/>
          <w:szCs w:val="28"/>
        </w:rPr>
        <w:t xml:space="preserve"> : </w:t>
      </w:r>
      <w:proofErr w:type="spellStart"/>
      <w:r w:rsidR="007D71C1" w:rsidRPr="00EE5363">
        <w:rPr>
          <w:b/>
          <w:bCs/>
          <w:sz w:val="28"/>
          <w:szCs w:val="28"/>
        </w:rPr>
        <w:t>Lc</w:t>
      </w:r>
      <w:proofErr w:type="spellEnd"/>
      <w:r w:rsidR="007D71C1" w:rsidRPr="00EE5363">
        <w:rPr>
          <w:b/>
          <w:bCs/>
          <w:sz w:val="28"/>
          <w:szCs w:val="28"/>
        </w:rPr>
        <w:t xml:space="preserve"> 14, 25-33</w:t>
      </w:r>
    </w:p>
    <w:p w14:paraId="797BCDCB" w14:textId="2DB3E364" w:rsidR="007D71C1" w:rsidRPr="00EE5363" w:rsidRDefault="007D71C1" w:rsidP="00AD083C">
      <w:pPr>
        <w:spacing w:after="0" w:line="240" w:lineRule="auto"/>
        <w:jc w:val="both"/>
        <w:rPr>
          <w:b/>
          <w:bCs/>
          <w:i/>
          <w:iCs/>
          <w:sz w:val="28"/>
          <w:szCs w:val="28"/>
        </w:rPr>
      </w:pPr>
      <w:r w:rsidRPr="00EE5363">
        <w:rPr>
          <w:b/>
          <w:bCs/>
          <w:i/>
          <w:iCs/>
          <w:sz w:val="28"/>
          <w:szCs w:val="28"/>
        </w:rPr>
        <w:t>Alléluia. Alléluia.</w:t>
      </w:r>
    </w:p>
    <w:p w14:paraId="69273291" w14:textId="53663726" w:rsidR="007D71C1" w:rsidRPr="00EE5363" w:rsidRDefault="007D71C1" w:rsidP="00AD083C">
      <w:pPr>
        <w:spacing w:after="0" w:line="240" w:lineRule="auto"/>
        <w:jc w:val="both"/>
        <w:rPr>
          <w:sz w:val="28"/>
          <w:szCs w:val="28"/>
        </w:rPr>
      </w:pPr>
      <w:r w:rsidRPr="00EE5363">
        <w:rPr>
          <w:sz w:val="28"/>
          <w:szCs w:val="28"/>
        </w:rPr>
        <w:tab/>
        <w:t>Pour ton serviteur, que ton visage s’illumine ;</w:t>
      </w:r>
    </w:p>
    <w:p w14:paraId="135E93AF" w14:textId="6A0D375B" w:rsidR="007D71C1" w:rsidRPr="00EE5363" w:rsidRDefault="007D71C1" w:rsidP="00AD083C">
      <w:pPr>
        <w:spacing w:after="0" w:line="240" w:lineRule="auto"/>
        <w:jc w:val="both"/>
        <w:rPr>
          <w:sz w:val="28"/>
          <w:szCs w:val="28"/>
        </w:rPr>
      </w:pPr>
      <w:r w:rsidRPr="00EE5363">
        <w:rPr>
          <w:sz w:val="28"/>
          <w:szCs w:val="28"/>
        </w:rPr>
        <w:tab/>
        <w:t>Apprends-moi tes commandements ?</w:t>
      </w:r>
    </w:p>
    <w:p w14:paraId="18117C19" w14:textId="4977EF84" w:rsidR="007D71C1" w:rsidRPr="00EE5363" w:rsidRDefault="007D71C1" w:rsidP="00AD083C">
      <w:pPr>
        <w:spacing w:after="0" w:line="240" w:lineRule="auto"/>
        <w:jc w:val="both"/>
        <w:rPr>
          <w:b/>
          <w:bCs/>
          <w:i/>
          <w:iCs/>
          <w:sz w:val="28"/>
          <w:szCs w:val="28"/>
        </w:rPr>
      </w:pPr>
      <w:r w:rsidRPr="00EE5363">
        <w:rPr>
          <w:b/>
          <w:bCs/>
          <w:i/>
          <w:iCs/>
          <w:sz w:val="28"/>
          <w:szCs w:val="28"/>
        </w:rPr>
        <w:t>Alléluia.</w:t>
      </w:r>
    </w:p>
    <w:p w14:paraId="192C6908" w14:textId="57C615B9" w:rsidR="007D71C1" w:rsidRPr="00EE5363" w:rsidRDefault="007D71C1" w:rsidP="00AD083C">
      <w:pPr>
        <w:spacing w:after="0" w:line="240" w:lineRule="auto"/>
        <w:jc w:val="both"/>
        <w:rPr>
          <w:b/>
          <w:bCs/>
          <w:i/>
          <w:iCs/>
          <w:sz w:val="28"/>
          <w:szCs w:val="28"/>
        </w:rPr>
      </w:pPr>
    </w:p>
    <w:p w14:paraId="653C2E6D" w14:textId="50CDEBBB" w:rsidR="007D71C1" w:rsidRPr="00EE5363" w:rsidRDefault="007D71C1" w:rsidP="00AD083C">
      <w:pPr>
        <w:spacing w:after="0" w:line="240" w:lineRule="auto"/>
        <w:jc w:val="both"/>
        <w:rPr>
          <w:b/>
          <w:bCs/>
          <w:i/>
          <w:iCs/>
          <w:sz w:val="28"/>
          <w:szCs w:val="28"/>
        </w:rPr>
      </w:pPr>
    </w:p>
    <w:p w14:paraId="06D94080" w14:textId="578C20A0" w:rsidR="007D71C1" w:rsidRPr="00EE5363" w:rsidRDefault="007D71C1" w:rsidP="00AD083C">
      <w:pPr>
        <w:spacing w:after="0" w:line="240" w:lineRule="auto"/>
        <w:jc w:val="both"/>
        <w:rPr>
          <w:b/>
          <w:bCs/>
          <w:i/>
          <w:iCs/>
          <w:sz w:val="28"/>
          <w:szCs w:val="28"/>
        </w:rPr>
      </w:pPr>
    </w:p>
    <w:p w14:paraId="35CC87D2" w14:textId="17DC1E80" w:rsidR="007D71C1" w:rsidRPr="00EE5363" w:rsidRDefault="00EE5363" w:rsidP="00AD083C">
      <w:pPr>
        <w:spacing w:after="0" w:line="240" w:lineRule="auto"/>
        <w:jc w:val="both"/>
        <w:rPr>
          <w:b/>
          <w:bCs/>
          <w:color w:val="808080" w:themeColor="background1" w:themeShade="80"/>
          <w:sz w:val="28"/>
          <w:szCs w:val="28"/>
        </w:rPr>
      </w:pPr>
      <w:r w:rsidRPr="00EE5363">
        <w:rPr>
          <w:b/>
          <w:bCs/>
          <w:color w:val="808080" w:themeColor="background1" w:themeShade="80"/>
          <w:sz w:val="28"/>
          <w:szCs w:val="28"/>
        </w:rPr>
        <w:t>PRIÈRE</w:t>
      </w:r>
      <w:r w:rsidR="007D71C1" w:rsidRPr="00EE5363">
        <w:rPr>
          <w:b/>
          <w:bCs/>
          <w:color w:val="808080" w:themeColor="background1" w:themeShade="80"/>
          <w:sz w:val="28"/>
          <w:szCs w:val="28"/>
        </w:rPr>
        <w:t xml:space="preserve"> DES </w:t>
      </w:r>
      <w:r w:rsidRPr="00EE5363">
        <w:rPr>
          <w:b/>
          <w:bCs/>
          <w:color w:val="808080" w:themeColor="background1" w:themeShade="80"/>
          <w:sz w:val="28"/>
          <w:szCs w:val="28"/>
        </w:rPr>
        <w:t>FIDÈLES</w:t>
      </w:r>
    </w:p>
    <w:p w14:paraId="3F1A1DF8" w14:textId="1D79330A" w:rsidR="007D71C1" w:rsidRPr="00EE5363" w:rsidRDefault="007D71C1" w:rsidP="00AD083C">
      <w:pPr>
        <w:spacing w:after="0" w:line="240" w:lineRule="auto"/>
        <w:jc w:val="both"/>
        <w:rPr>
          <w:b/>
          <w:bCs/>
          <w:color w:val="808080" w:themeColor="background1" w:themeShade="80"/>
          <w:sz w:val="28"/>
          <w:szCs w:val="28"/>
        </w:rPr>
      </w:pPr>
    </w:p>
    <w:p w14:paraId="4DA7BA2F" w14:textId="77777777" w:rsidR="00CD2BCC" w:rsidRPr="00EE5363" w:rsidRDefault="00CD2BCC" w:rsidP="00AD083C">
      <w:pPr>
        <w:spacing w:after="0" w:line="240" w:lineRule="auto"/>
        <w:jc w:val="both"/>
        <w:rPr>
          <w:b/>
          <w:bCs/>
          <w:color w:val="808080" w:themeColor="background1" w:themeShade="80"/>
          <w:sz w:val="28"/>
          <w:szCs w:val="28"/>
        </w:rPr>
      </w:pPr>
    </w:p>
    <w:p w14:paraId="5EA07F87" w14:textId="0BCC77E6" w:rsidR="007D71C1" w:rsidRPr="00EE5363" w:rsidRDefault="007D71C1" w:rsidP="00AD083C">
      <w:pPr>
        <w:spacing w:after="0" w:line="240" w:lineRule="auto"/>
        <w:jc w:val="both"/>
        <w:rPr>
          <w:i/>
          <w:iCs/>
          <w:sz w:val="32"/>
          <w:szCs w:val="32"/>
        </w:rPr>
      </w:pPr>
      <w:r w:rsidRPr="00EE5363">
        <w:rPr>
          <w:i/>
          <w:iCs/>
          <w:sz w:val="32"/>
          <w:szCs w:val="32"/>
        </w:rPr>
        <w:t>Frères et sœurs, en portant sa croix, le Christ a pris sur lui toutes nos difficultés, toutes nos obscurités</w:t>
      </w:r>
      <w:r w:rsidR="0072774D" w:rsidRPr="00EE5363">
        <w:rPr>
          <w:i/>
          <w:iCs/>
          <w:sz w:val="32"/>
          <w:szCs w:val="32"/>
        </w:rPr>
        <w:t xml:space="preserve"> et nos insuffisances. Tournons-nous vers lui pour lui confier nos demandes pour le monde et pour nos frères.</w:t>
      </w:r>
    </w:p>
    <w:p w14:paraId="3E20729E" w14:textId="7DD9FCD9" w:rsidR="0072774D" w:rsidRPr="00EE5363" w:rsidRDefault="0072774D" w:rsidP="00AD083C">
      <w:pPr>
        <w:spacing w:after="0" w:line="240" w:lineRule="auto"/>
        <w:jc w:val="both"/>
        <w:rPr>
          <w:i/>
          <w:iCs/>
          <w:sz w:val="32"/>
          <w:szCs w:val="32"/>
        </w:rPr>
      </w:pPr>
    </w:p>
    <w:p w14:paraId="2EC60ECA" w14:textId="369E75B7" w:rsidR="0072774D" w:rsidRPr="00EE5363" w:rsidRDefault="0072774D" w:rsidP="00AD083C">
      <w:pPr>
        <w:spacing w:after="0" w:line="240" w:lineRule="auto"/>
        <w:jc w:val="both"/>
        <w:rPr>
          <w:i/>
          <w:iCs/>
          <w:sz w:val="28"/>
          <w:szCs w:val="28"/>
        </w:rPr>
      </w:pPr>
    </w:p>
    <w:p w14:paraId="7816C2BF" w14:textId="77777777" w:rsidR="00CD2BCC" w:rsidRPr="00EE5363" w:rsidRDefault="00CD2BCC" w:rsidP="00AD083C">
      <w:pPr>
        <w:spacing w:after="0" w:line="240" w:lineRule="auto"/>
        <w:jc w:val="both"/>
        <w:rPr>
          <w:i/>
          <w:iCs/>
          <w:sz w:val="28"/>
          <w:szCs w:val="28"/>
        </w:rPr>
      </w:pPr>
    </w:p>
    <w:p w14:paraId="40650917" w14:textId="506E9BC5" w:rsidR="0072774D" w:rsidRPr="00EE5363" w:rsidRDefault="0072774D" w:rsidP="0072774D">
      <w:pPr>
        <w:pStyle w:val="Paragraphedeliste"/>
        <w:numPr>
          <w:ilvl w:val="0"/>
          <w:numId w:val="1"/>
        </w:numPr>
        <w:spacing w:after="0" w:line="240" w:lineRule="auto"/>
        <w:jc w:val="both"/>
        <w:rPr>
          <w:sz w:val="28"/>
          <w:szCs w:val="28"/>
        </w:rPr>
      </w:pPr>
      <w:r w:rsidRPr="00EE5363">
        <w:rPr>
          <w:sz w:val="28"/>
          <w:szCs w:val="28"/>
        </w:rPr>
        <w:t xml:space="preserve">Seigneur, que ton esprit d’amour reste vivant au cœur de ton </w:t>
      </w:r>
      <w:r w:rsidR="00EE5363" w:rsidRPr="00EE5363">
        <w:rPr>
          <w:sz w:val="28"/>
          <w:szCs w:val="28"/>
        </w:rPr>
        <w:t>Église</w:t>
      </w:r>
      <w:r w:rsidRPr="00EE5363">
        <w:rPr>
          <w:sz w:val="28"/>
          <w:szCs w:val="28"/>
        </w:rPr>
        <w:t xml:space="preserve"> afin qu’elle attire à la suite l’ensemble des baptisés pour porter au monde la Bonne Nouvelle de ton salut R/</w:t>
      </w:r>
    </w:p>
    <w:p w14:paraId="49A1CE32" w14:textId="4DDD82DA" w:rsidR="0072774D" w:rsidRPr="00EE5363" w:rsidRDefault="0072774D" w:rsidP="0072774D">
      <w:pPr>
        <w:spacing w:after="0" w:line="240" w:lineRule="auto"/>
        <w:jc w:val="both"/>
        <w:rPr>
          <w:sz w:val="28"/>
          <w:szCs w:val="28"/>
        </w:rPr>
      </w:pPr>
    </w:p>
    <w:p w14:paraId="45F1BF42" w14:textId="1DC76EDA" w:rsidR="0072774D" w:rsidRPr="00EE5363" w:rsidRDefault="0072774D" w:rsidP="0072774D">
      <w:pPr>
        <w:spacing w:after="0" w:line="240" w:lineRule="auto"/>
        <w:jc w:val="both"/>
        <w:rPr>
          <w:b/>
          <w:bCs/>
          <w:sz w:val="28"/>
          <w:szCs w:val="28"/>
        </w:rPr>
      </w:pPr>
      <w:r w:rsidRPr="00EE5363">
        <w:rPr>
          <w:b/>
          <w:bCs/>
          <w:sz w:val="28"/>
          <w:szCs w:val="28"/>
        </w:rPr>
        <w:t>R/</w:t>
      </w:r>
      <w:r w:rsidRPr="00EE5363">
        <w:rPr>
          <w:b/>
          <w:bCs/>
          <w:sz w:val="28"/>
          <w:szCs w:val="28"/>
        </w:rPr>
        <w:tab/>
        <w:t>Sûrs de ton amour et fort de notre foi, Seigneur, nous te prions.</w:t>
      </w:r>
    </w:p>
    <w:p w14:paraId="06F46D8D" w14:textId="6A1B7138" w:rsidR="0072774D" w:rsidRPr="00EE5363" w:rsidRDefault="0072774D" w:rsidP="0072774D">
      <w:pPr>
        <w:spacing w:after="0" w:line="240" w:lineRule="auto"/>
        <w:jc w:val="both"/>
        <w:rPr>
          <w:b/>
          <w:bCs/>
          <w:sz w:val="28"/>
          <w:szCs w:val="28"/>
        </w:rPr>
      </w:pPr>
    </w:p>
    <w:p w14:paraId="39D3579F" w14:textId="43B781CA" w:rsidR="0072774D" w:rsidRPr="00EE5363" w:rsidRDefault="0072774D" w:rsidP="0072774D">
      <w:pPr>
        <w:pStyle w:val="Paragraphedeliste"/>
        <w:numPr>
          <w:ilvl w:val="0"/>
          <w:numId w:val="1"/>
        </w:numPr>
        <w:spacing w:after="0" w:line="240" w:lineRule="auto"/>
        <w:jc w:val="both"/>
        <w:rPr>
          <w:sz w:val="28"/>
          <w:szCs w:val="28"/>
        </w:rPr>
      </w:pPr>
      <w:r w:rsidRPr="00EE5363">
        <w:rPr>
          <w:sz w:val="28"/>
          <w:szCs w:val="28"/>
        </w:rPr>
        <w:t>Seigneur, que ta lumière ouvre le regard de nos dirigeants pour qu’ils prennent la mesure des difficultés des hommes afin que leurs décisions apportent au monde plus de justice et de paix. R/</w:t>
      </w:r>
    </w:p>
    <w:p w14:paraId="71FAEA89" w14:textId="77777777" w:rsidR="0072774D" w:rsidRPr="00EE5363" w:rsidRDefault="0072774D" w:rsidP="0072774D">
      <w:pPr>
        <w:pStyle w:val="Paragraphedeliste"/>
        <w:spacing w:after="0" w:line="240" w:lineRule="auto"/>
        <w:jc w:val="both"/>
        <w:rPr>
          <w:sz w:val="28"/>
          <w:szCs w:val="28"/>
        </w:rPr>
      </w:pPr>
    </w:p>
    <w:p w14:paraId="53448C1A" w14:textId="420486E6" w:rsidR="0072774D" w:rsidRPr="00EE5363" w:rsidRDefault="0072774D" w:rsidP="0072774D">
      <w:pPr>
        <w:pStyle w:val="Paragraphedeliste"/>
        <w:numPr>
          <w:ilvl w:val="0"/>
          <w:numId w:val="1"/>
        </w:numPr>
        <w:spacing w:after="0" w:line="240" w:lineRule="auto"/>
        <w:jc w:val="both"/>
        <w:rPr>
          <w:sz w:val="28"/>
          <w:szCs w:val="28"/>
        </w:rPr>
      </w:pPr>
      <w:r w:rsidRPr="00EE5363">
        <w:rPr>
          <w:sz w:val="28"/>
          <w:szCs w:val="28"/>
        </w:rPr>
        <w:t>Seigneur, que ta tendresse imprègne les relations humaines afin que les plus pauvres rencontrent le soutien d’une main tendue, que ceux qui souffrent d’abandon ou de désespoir retrouvent l’espérance dans la douceur d’une rencontre. R/</w:t>
      </w:r>
    </w:p>
    <w:p w14:paraId="29C7809B" w14:textId="77777777" w:rsidR="0072774D" w:rsidRPr="00EE5363" w:rsidRDefault="0072774D" w:rsidP="0072774D">
      <w:pPr>
        <w:pStyle w:val="Paragraphedeliste"/>
        <w:rPr>
          <w:sz w:val="28"/>
          <w:szCs w:val="28"/>
        </w:rPr>
      </w:pPr>
    </w:p>
    <w:p w14:paraId="42B80C95" w14:textId="75DC3C58" w:rsidR="0072774D" w:rsidRPr="00EE5363" w:rsidRDefault="00CD2BCC" w:rsidP="0072774D">
      <w:pPr>
        <w:pStyle w:val="Paragraphedeliste"/>
        <w:numPr>
          <w:ilvl w:val="0"/>
          <w:numId w:val="1"/>
        </w:numPr>
        <w:spacing w:after="0" w:line="240" w:lineRule="auto"/>
        <w:jc w:val="both"/>
        <w:rPr>
          <w:sz w:val="28"/>
          <w:szCs w:val="28"/>
        </w:rPr>
      </w:pPr>
      <w:r w:rsidRPr="00EE5363">
        <w:rPr>
          <w:sz w:val="28"/>
          <w:szCs w:val="28"/>
        </w:rPr>
        <w:t>Seigneur, que ta présence donne à notre communauté le désir de témoigner de ton amour, que nous devenions porteurs de ta charité et témoins de la miséricorde. R/</w:t>
      </w:r>
    </w:p>
    <w:p w14:paraId="3B026BC6" w14:textId="1C3A0E5A" w:rsidR="00CD2BCC" w:rsidRPr="00EE5363" w:rsidRDefault="00CD2BCC" w:rsidP="00CD2BCC">
      <w:pPr>
        <w:pStyle w:val="Paragraphedeliste"/>
        <w:rPr>
          <w:sz w:val="28"/>
          <w:szCs w:val="28"/>
        </w:rPr>
      </w:pPr>
    </w:p>
    <w:p w14:paraId="72521F06" w14:textId="77777777" w:rsidR="00CD2BCC" w:rsidRPr="00EE5363" w:rsidRDefault="00CD2BCC" w:rsidP="00CD2BCC">
      <w:pPr>
        <w:pStyle w:val="Paragraphedeliste"/>
        <w:rPr>
          <w:sz w:val="28"/>
          <w:szCs w:val="28"/>
        </w:rPr>
      </w:pPr>
    </w:p>
    <w:p w14:paraId="1D03EF5C" w14:textId="537D12D4" w:rsidR="00CD2BCC" w:rsidRPr="00EE5363" w:rsidRDefault="00CD2BCC" w:rsidP="00CD2BCC">
      <w:pPr>
        <w:spacing w:after="0" w:line="240" w:lineRule="auto"/>
        <w:jc w:val="both"/>
        <w:rPr>
          <w:b/>
          <w:bCs/>
          <w:sz w:val="32"/>
          <w:szCs w:val="32"/>
        </w:rPr>
      </w:pPr>
      <w:r w:rsidRPr="00EE5363">
        <w:rPr>
          <w:i/>
          <w:iCs/>
          <w:sz w:val="32"/>
          <w:szCs w:val="32"/>
        </w:rPr>
        <w:t xml:space="preserve">Seigneur, toi qui as connu la misère de ton peuple, nous te supplions de rester attentif à nos prières qui montent vers toi. Par Jésus, le Christ, notre Seigneur. </w:t>
      </w:r>
      <w:r w:rsidRPr="00EE5363">
        <w:rPr>
          <w:b/>
          <w:bCs/>
          <w:sz w:val="32"/>
          <w:szCs w:val="32"/>
        </w:rPr>
        <w:t>– Amen.</w:t>
      </w:r>
    </w:p>
    <w:p w14:paraId="00482D5B" w14:textId="6C00A378" w:rsidR="00CD2BCC" w:rsidRPr="00EE5363" w:rsidRDefault="00CD2BCC" w:rsidP="00CD2BCC">
      <w:pPr>
        <w:spacing w:after="0" w:line="240" w:lineRule="auto"/>
        <w:jc w:val="both"/>
        <w:rPr>
          <w:b/>
          <w:bCs/>
          <w:sz w:val="32"/>
          <w:szCs w:val="32"/>
        </w:rPr>
      </w:pPr>
    </w:p>
    <w:p w14:paraId="6F8C2143" w14:textId="6DE4FA81" w:rsidR="00CD2BCC" w:rsidRPr="00EE5363" w:rsidRDefault="00CD2BCC" w:rsidP="00CD2BCC">
      <w:pPr>
        <w:spacing w:after="0" w:line="240" w:lineRule="auto"/>
        <w:jc w:val="both"/>
        <w:rPr>
          <w:b/>
          <w:bCs/>
          <w:sz w:val="32"/>
          <w:szCs w:val="32"/>
        </w:rPr>
      </w:pPr>
    </w:p>
    <w:p w14:paraId="046B07C0" w14:textId="1914FEFC" w:rsidR="00CD2BCC" w:rsidRPr="00EE5363" w:rsidRDefault="00CD2BCC" w:rsidP="00CD2BCC">
      <w:pPr>
        <w:spacing w:after="0" w:line="240" w:lineRule="auto"/>
        <w:jc w:val="both"/>
        <w:rPr>
          <w:b/>
          <w:bCs/>
          <w:sz w:val="32"/>
          <w:szCs w:val="32"/>
        </w:rPr>
      </w:pPr>
    </w:p>
    <w:p w14:paraId="5586BFCB" w14:textId="2D78BC11" w:rsidR="00CD2BCC" w:rsidRPr="00EE5363" w:rsidRDefault="00CD2BCC" w:rsidP="00CD2BCC">
      <w:pPr>
        <w:spacing w:after="0" w:line="240" w:lineRule="auto"/>
        <w:jc w:val="both"/>
        <w:rPr>
          <w:b/>
          <w:bCs/>
          <w:sz w:val="32"/>
          <w:szCs w:val="32"/>
        </w:rPr>
      </w:pPr>
    </w:p>
    <w:p w14:paraId="0BD3B28B" w14:textId="53753438" w:rsidR="00CD2BCC" w:rsidRPr="00EE5363" w:rsidRDefault="00CD2BCC" w:rsidP="00CD2BCC">
      <w:pPr>
        <w:spacing w:after="0" w:line="240" w:lineRule="auto"/>
        <w:jc w:val="both"/>
        <w:rPr>
          <w:b/>
          <w:bCs/>
          <w:sz w:val="32"/>
          <w:szCs w:val="32"/>
        </w:rPr>
      </w:pPr>
    </w:p>
    <w:p w14:paraId="52612B40" w14:textId="74C50718" w:rsidR="00CD2BCC" w:rsidRPr="00EE5363" w:rsidRDefault="00CD2BCC" w:rsidP="00CD2BCC">
      <w:pPr>
        <w:spacing w:after="0" w:line="240" w:lineRule="auto"/>
        <w:jc w:val="both"/>
        <w:rPr>
          <w:b/>
          <w:bCs/>
          <w:sz w:val="32"/>
          <w:szCs w:val="32"/>
        </w:rPr>
      </w:pPr>
    </w:p>
    <w:p w14:paraId="45AE238C" w14:textId="6FBD8E69" w:rsidR="00CD2BCC" w:rsidRPr="00EE5363" w:rsidRDefault="00CD2BCC" w:rsidP="00CD2BCC">
      <w:pPr>
        <w:spacing w:after="0" w:line="240" w:lineRule="auto"/>
        <w:jc w:val="both"/>
        <w:rPr>
          <w:b/>
          <w:bCs/>
          <w:color w:val="808080" w:themeColor="background1" w:themeShade="80"/>
          <w:sz w:val="28"/>
          <w:szCs w:val="28"/>
        </w:rPr>
      </w:pPr>
      <w:r w:rsidRPr="00EE5363">
        <w:rPr>
          <w:b/>
          <w:bCs/>
          <w:color w:val="808080" w:themeColor="background1" w:themeShade="80"/>
          <w:sz w:val="28"/>
          <w:szCs w:val="28"/>
        </w:rPr>
        <w:t>COMMUNION</w:t>
      </w:r>
    </w:p>
    <w:p w14:paraId="560D3580" w14:textId="54DA061B" w:rsidR="00CD2BCC" w:rsidRPr="00EE5363" w:rsidRDefault="00CD2BCC" w:rsidP="00CD2BCC">
      <w:pPr>
        <w:spacing w:after="0" w:line="240" w:lineRule="auto"/>
        <w:jc w:val="both"/>
        <w:rPr>
          <w:b/>
          <w:bCs/>
          <w:color w:val="808080" w:themeColor="background1" w:themeShade="80"/>
          <w:sz w:val="32"/>
          <w:szCs w:val="32"/>
        </w:rPr>
      </w:pPr>
      <w:r w:rsidRPr="00EE5363">
        <w:rPr>
          <w:b/>
          <w:bCs/>
          <w:color w:val="808080" w:themeColor="background1" w:themeShade="80"/>
          <w:sz w:val="32"/>
          <w:szCs w:val="32"/>
        </w:rPr>
        <w:t>La Sagesse a dressé une table</w:t>
      </w:r>
    </w:p>
    <w:p w14:paraId="4B292841" w14:textId="04FA156A" w:rsidR="00CD2BCC" w:rsidRPr="00EE5363" w:rsidRDefault="00CD2BCC" w:rsidP="00CD2BCC">
      <w:pPr>
        <w:spacing w:after="0" w:line="240" w:lineRule="auto"/>
        <w:jc w:val="both"/>
        <w:rPr>
          <w:b/>
          <w:bCs/>
          <w:color w:val="808080" w:themeColor="background1" w:themeShade="80"/>
          <w:sz w:val="32"/>
          <w:szCs w:val="32"/>
        </w:rPr>
      </w:pPr>
    </w:p>
    <w:p w14:paraId="73842281" w14:textId="77777777" w:rsidR="00CD2BCC" w:rsidRPr="00EE5363" w:rsidRDefault="00CD2BCC" w:rsidP="00CD2BCC">
      <w:pPr>
        <w:pStyle w:val="Refrain"/>
        <w:rPr>
          <w:rFonts w:asciiTheme="minorHAnsi" w:hAnsiTheme="minorHAnsi" w:cstheme="minorHAnsi"/>
          <w:sz w:val="28"/>
        </w:rPr>
      </w:pPr>
      <w:r w:rsidRPr="00EE5363">
        <w:rPr>
          <w:rFonts w:asciiTheme="minorHAnsi" w:hAnsiTheme="minorHAnsi" w:cstheme="minorHAnsi"/>
          <w:sz w:val="28"/>
        </w:rPr>
        <w:t xml:space="preserve">La Sagesse a dressé une table, elle invite les hommes au festin. </w:t>
      </w:r>
    </w:p>
    <w:p w14:paraId="2F2CA2B4" w14:textId="77777777" w:rsidR="00CD2BCC" w:rsidRPr="00EE5363" w:rsidRDefault="00CD2BCC" w:rsidP="00CD2BCC">
      <w:pPr>
        <w:pStyle w:val="Refrain"/>
        <w:rPr>
          <w:rFonts w:asciiTheme="minorHAnsi" w:hAnsiTheme="minorHAnsi" w:cstheme="minorHAnsi"/>
          <w:sz w:val="28"/>
        </w:rPr>
      </w:pPr>
      <w:r w:rsidRPr="00EE5363">
        <w:rPr>
          <w:rFonts w:asciiTheme="minorHAnsi" w:hAnsiTheme="minorHAnsi" w:cstheme="minorHAnsi"/>
          <w:sz w:val="28"/>
        </w:rPr>
        <w:t>Venez au banquet du Fils de l’homme ; mangez et buvez la Pâque de Dieu.</w:t>
      </w:r>
    </w:p>
    <w:p w14:paraId="5E6AA656" w14:textId="77777777" w:rsidR="00CD2BCC" w:rsidRPr="00EE5363" w:rsidRDefault="00CD2BCC" w:rsidP="00CD2BCC">
      <w:pPr>
        <w:pStyle w:val="Couplets"/>
        <w:rPr>
          <w:rFonts w:asciiTheme="minorHAnsi" w:hAnsiTheme="minorHAnsi" w:cstheme="minorHAnsi"/>
          <w:sz w:val="28"/>
        </w:rPr>
      </w:pPr>
    </w:p>
    <w:p w14:paraId="3C7C0E01" w14:textId="33B4C4F5" w:rsidR="00CD2BCC" w:rsidRPr="00EE5363" w:rsidRDefault="00CD2BCC" w:rsidP="005B7CB2">
      <w:pPr>
        <w:pStyle w:val="Couplets"/>
        <w:ind w:left="705" w:hanging="705"/>
        <w:rPr>
          <w:rFonts w:asciiTheme="minorHAnsi" w:hAnsiTheme="minorHAnsi" w:cstheme="minorHAnsi"/>
          <w:sz w:val="28"/>
        </w:rPr>
      </w:pPr>
      <w:r w:rsidRPr="00EE5363">
        <w:rPr>
          <w:rFonts w:asciiTheme="minorHAnsi" w:hAnsiTheme="minorHAnsi" w:cstheme="minorHAnsi"/>
          <w:sz w:val="28"/>
        </w:rPr>
        <w:t>1.</w:t>
      </w:r>
      <w:r w:rsidRPr="00EE5363">
        <w:rPr>
          <w:rFonts w:asciiTheme="minorHAnsi" w:hAnsiTheme="minorHAnsi" w:cstheme="minorHAnsi"/>
          <w:sz w:val="28"/>
        </w:rPr>
        <w:tab/>
        <w:t xml:space="preserve">Je bénirai le Seigneur en tout temps, </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Pr="00EE5363">
        <w:rPr>
          <w:rFonts w:asciiTheme="minorHAnsi" w:hAnsiTheme="minorHAnsi" w:cstheme="minorHAnsi"/>
          <w:sz w:val="28"/>
        </w:rPr>
        <w:t xml:space="preserve">sa louange est sans cesse à mes lèvres. </w:t>
      </w:r>
    </w:p>
    <w:p w14:paraId="7E321141" w14:textId="7E979125" w:rsidR="00CD2BCC" w:rsidRPr="00EE5363" w:rsidRDefault="00CD2BCC" w:rsidP="005B7CB2">
      <w:pPr>
        <w:pStyle w:val="Couplets"/>
        <w:ind w:firstLine="705"/>
        <w:rPr>
          <w:rFonts w:asciiTheme="minorHAnsi" w:hAnsiTheme="minorHAnsi" w:cstheme="minorHAnsi"/>
          <w:sz w:val="28"/>
        </w:rPr>
      </w:pPr>
      <w:r w:rsidRPr="00EE5363">
        <w:rPr>
          <w:rFonts w:asciiTheme="minorHAnsi" w:hAnsiTheme="minorHAnsi" w:cstheme="minorHAnsi"/>
          <w:sz w:val="28"/>
        </w:rPr>
        <w:t xml:space="preserve">En Dieu, mon âme trouve sa gloire, </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Pr="00EE5363">
        <w:rPr>
          <w:rFonts w:asciiTheme="minorHAnsi" w:hAnsiTheme="minorHAnsi" w:cstheme="minorHAnsi"/>
          <w:sz w:val="28"/>
        </w:rPr>
        <w:t>que les pauvres m’entendent et soient en fête.</w:t>
      </w:r>
    </w:p>
    <w:p w14:paraId="61CCE319" w14:textId="77777777" w:rsidR="00CD2BCC" w:rsidRPr="00EE5363" w:rsidRDefault="00CD2BCC" w:rsidP="00CD2BCC">
      <w:pPr>
        <w:pStyle w:val="Couplets"/>
        <w:rPr>
          <w:rFonts w:asciiTheme="minorHAnsi" w:hAnsiTheme="minorHAnsi" w:cstheme="minorHAnsi"/>
          <w:sz w:val="28"/>
        </w:rPr>
      </w:pPr>
    </w:p>
    <w:p w14:paraId="0C3112EC" w14:textId="4F44089B" w:rsidR="00CD2BCC" w:rsidRPr="00EE5363" w:rsidRDefault="00CD2BCC" w:rsidP="00CD2BCC">
      <w:pPr>
        <w:pStyle w:val="Couplets"/>
        <w:rPr>
          <w:rFonts w:asciiTheme="minorHAnsi" w:hAnsiTheme="minorHAnsi" w:cstheme="minorHAnsi"/>
          <w:sz w:val="28"/>
        </w:rPr>
      </w:pPr>
      <w:r w:rsidRPr="00EE5363">
        <w:rPr>
          <w:rFonts w:asciiTheme="minorHAnsi" w:hAnsiTheme="minorHAnsi" w:cstheme="minorHAnsi"/>
          <w:sz w:val="28"/>
        </w:rPr>
        <w:t>2.</w:t>
      </w:r>
      <w:r w:rsidRPr="00EE5363">
        <w:rPr>
          <w:rFonts w:asciiTheme="minorHAnsi" w:hAnsiTheme="minorHAnsi" w:cstheme="minorHAnsi"/>
          <w:sz w:val="28"/>
        </w:rPr>
        <w:tab/>
        <w:t xml:space="preserve">Proclamez avec moi que le Seigneur est grand, </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Pr="00EE5363">
        <w:rPr>
          <w:rFonts w:asciiTheme="minorHAnsi" w:hAnsiTheme="minorHAnsi" w:cstheme="minorHAnsi"/>
          <w:sz w:val="28"/>
        </w:rPr>
        <w:t xml:space="preserve">exaltons tous ensemble son  Nom ! </w:t>
      </w:r>
    </w:p>
    <w:p w14:paraId="51AF9D3C" w14:textId="67C69722" w:rsidR="00CD2BCC" w:rsidRPr="00EE5363" w:rsidRDefault="00CD2BCC" w:rsidP="005B7CB2">
      <w:pPr>
        <w:pStyle w:val="Couplets"/>
        <w:ind w:firstLine="708"/>
        <w:rPr>
          <w:rFonts w:asciiTheme="minorHAnsi" w:hAnsiTheme="minorHAnsi" w:cstheme="minorHAnsi"/>
          <w:sz w:val="28"/>
        </w:rPr>
      </w:pPr>
      <w:r w:rsidRPr="00EE5363">
        <w:rPr>
          <w:rFonts w:asciiTheme="minorHAnsi" w:hAnsiTheme="minorHAnsi" w:cstheme="minorHAnsi"/>
          <w:sz w:val="28"/>
        </w:rPr>
        <w:t xml:space="preserve">J’ai cherché le Seigneur et il m’a répondu, </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Pr="00EE5363">
        <w:rPr>
          <w:rFonts w:asciiTheme="minorHAnsi" w:hAnsiTheme="minorHAnsi" w:cstheme="minorHAnsi"/>
          <w:sz w:val="28"/>
        </w:rPr>
        <w:t>de toutes mes terreurs il m’a délivré.</w:t>
      </w:r>
    </w:p>
    <w:p w14:paraId="592FD4CC" w14:textId="77777777" w:rsidR="00CD2BCC" w:rsidRPr="00EE5363" w:rsidRDefault="00CD2BCC" w:rsidP="00CD2BCC">
      <w:pPr>
        <w:pStyle w:val="Couplets"/>
        <w:rPr>
          <w:rFonts w:asciiTheme="minorHAnsi" w:hAnsiTheme="minorHAnsi" w:cstheme="minorHAnsi"/>
          <w:sz w:val="28"/>
        </w:rPr>
      </w:pPr>
    </w:p>
    <w:p w14:paraId="1B037353" w14:textId="77777777" w:rsidR="00CD2BCC" w:rsidRPr="00EE5363" w:rsidRDefault="00CD2BCC" w:rsidP="00CD2BCC">
      <w:pPr>
        <w:pStyle w:val="Couplets"/>
        <w:rPr>
          <w:rFonts w:asciiTheme="minorHAnsi" w:hAnsiTheme="minorHAnsi" w:cstheme="minorHAnsi"/>
          <w:sz w:val="28"/>
        </w:rPr>
      </w:pPr>
      <w:r w:rsidRPr="00EE5363">
        <w:rPr>
          <w:rFonts w:asciiTheme="minorHAnsi" w:hAnsiTheme="minorHAnsi" w:cstheme="minorHAnsi"/>
          <w:sz w:val="28"/>
        </w:rPr>
        <w:t>3.</w:t>
      </w:r>
      <w:r w:rsidRPr="00EE5363">
        <w:rPr>
          <w:rFonts w:asciiTheme="minorHAnsi" w:hAnsiTheme="minorHAnsi" w:cstheme="minorHAnsi"/>
          <w:sz w:val="28"/>
        </w:rPr>
        <w:tab/>
        <w:t xml:space="preserve">Tournez-vous vers le Seigneur et vous serez illuminés, </w:t>
      </w:r>
    </w:p>
    <w:p w14:paraId="6E6BE921" w14:textId="77777777" w:rsidR="00CD2BCC" w:rsidRPr="00EE5363" w:rsidRDefault="00CD2BCC" w:rsidP="005B7CB2">
      <w:pPr>
        <w:pStyle w:val="Couplets"/>
        <w:ind w:firstLine="708"/>
        <w:rPr>
          <w:rFonts w:asciiTheme="minorHAnsi" w:hAnsiTheme="minorHAnsi" w:cstheme="minorHAnsi"/>
          <w:sz w:val="28"/>
        </w:rPr>
      </w:pPr>
      <w:proofErr w:type="gramStart"/>
      <w:r w:rsidRPr="00EE5363">
        <w:rPr>
          <w:rFonts w:asciiTheme="minorHAnsi" w:hAnsiTheme="minorHAnsi" w:cstheme="minorHAnsi"/>
          <w:sz w:val="28"/>
        </w:rPr>
        <w:t>votre</w:t>
      </w:r>
      <w:proofErr w:type="gramEnd"/>
      <w:r w:rsidRPr="00EE5363">
        <w:rPr>
          <w:rFonts w:asciiTheme="minorHAnsi" w:hAnsiTheme="minorHAnsi" w:cstheme="minorHAnsi"/>
          <w:sz w:val="28"/>
        </w:rPr>
        <w:t xml:space="preserve"> visage ne sera pas couvert de honte. </w:t>
      </w:r>
    </w:p>
    <w:p w14:paraId="109BCE69" w14:textId="3E5AA950" w:rsidR="00CD2BCC" w:rsidRPr="00EE5363" w:rsidRDefault="00CD2BCC" w:rsidP="005B7CB2">
      <w:pPr>
        <w:pStyle w:val="Couplets"/>
        <w:ind w:firstLine="708"/>
        <w:rPr>
          <w:rFonts w:asciiTheme="minorHAnsi" w:hAnsiTheme="minorHAnsi" w:cstheme="minorHAnsi"/>
          <w:sz w:val="28"/>
        </w:rPr>
      </w:pPr>
      <w:r w:rsidRPr="00EE5363">
        <w:rPr>
          <w:rFonts w:asciiTheme="minorHAnsi" w:hAnsiTheme="minorHAnsi" w:cstheme="minorHAnsi"/>
          <w:sz w:val="28"/>
        </w:rPr>
        <w:t>Un pauvre a crié et Dieu a entendu,</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bookmarkStart w:id="0" w:name="_GoBack"/>
      <w:bookmarkEnd w:id="0"/>
      <w:r w:rsidRPr="00EE5363">
        <w:rPr>
          <w:rFonts w:asciiTheme="minorHAnsi" w:hAnsiTheme="minorHAnsi" w:cstheme="minorHAnsi"/>
          <w:sz w:val="28"/>
        </w:rPr>
        <w:t>le Seigneur l’a sauvé de toutes ses angoisses.</w:t>
      </w:r>
    </w:p>
    <w:p w14:paraId="444A4D7D" w14:textId="77777777" w:rsidR="00CD2BCC" w:rsidRPr="00EE5363" w:rsidRDefault="00CD2BCC" w:rsidP="00CD2BCC">
      <w:pPr>
        <w:pStyle w:val="Couplets"/>
        <w:rPr>
          <w:rFonts w:asciiTheme="minorHAnsi" w:hAnsiTheme="minorHAnsi" w:cstheme="minorHAnsi"/>
          <w:sz w:val="28"/>
        </w:rPr>
      </w:pPr>
    </w:p>
    <w:p w14:paraId="718B88DA" w14:textId="174A16AC" w:rsidR="00CD2BCC" w:rsidRPr="00EE5363" w:rsidRDefault="00CD2BCC" w:rsidP="00CD2BCC">
      <w:pPr>
        <w:pStyle w:val="Couplets"/>
        <w:rPr>
          <w:rFonts w:asciiTheme="minorHAnsi" w:hAnsiTheme="minorHAnsi" w:cstheme="minorHAnsi"/>
          <w:sz w:val="28"/>
        </w:rPr>
      </w:pPr>
      <w:r w:rsidRPr="00EE5363">
        <w:rPr>
          <w:rFonts w:asciiTheme="minorHAnsi" w:hAnsiTheme="minorHAnsi" w:cstheme="minorHAnsi"/>
          <w:sz w:val="28"/>
        </w:rPr>
        <w:t xml:space="preserve">5. </w:t>
      </w:r>
      <w:r w:rsidR="005B7CB2" w:rsidRPr="00EE5363">
        <w:rPr>
          <w:rFonts w:asciiTheme="minorHAnsi" w:hAnsiTheme="minorHAnsi" w:cstheme="minorHAnsi"/>
          <w:sz w:val="28"/>
        </w:rPr>
        <w:tab/>
      </w:r>
      <w:r w:rsidRPr="00EE5363">
        <w:rPr>
          <w:rFonts w:asciiTheme="minorHAnsi" w:hAnsiTheme="minorHAnsi" w:cstheme="minorHAnsi"/>
          <w:sz w:val="28"/>
        </w:rPr>
        <w:t xml:space="preserve">Saints du Seigneur, adorez le Seigneur, </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Pr="00EE5363">
        <w:rPr>
          <w:rFonts w:asciiTheme="minorHAnsi" w:hAnsiTheme="minorHAnsi" w:cstheme="minorHAnsi"/>
          <w:sz w:val="28"/>
        </w:rPr>
        <w:t>ceux qui le craignent ne manquent de rien.</w:t>
      </w:r>
    </w:p>
    <w:p w14:paraId="110E083D" w14:textId="561E6639" w:rsidR="00CD2BCC" w:rsidRPr="00EE5363" w:rsidRDefault="00CD2BCC" w:rsidP="005B7CB2">
      <w:pPr>
        <w:pStyle w:val="Couplets"/>
        <w:ind w:firstLine="708"/>
        <w:rPr>
          <w:rFonts w:asciiTheme="minorHAnsi" w:hAnsiTheme="minorHAnsi" w:cstheme="minorHAnsi"/>
          <w:sz w:val="28"/>
        </w:rPr>
      </w:pPr>
      <w:r w:rsidRPr="00EE5363">
        <w:rPr>
          <w:rFonts w:asciiTheme="minorHAnsi" w:hAnsiTheme="minorHAnsi" w:cstheme="minorHAnsi"/>
          <w:sz w:val="28"/>
        </w:rPr>
        <w:t xml:space="preserve">Les riches s’appauvrissent et ils ont faim, </w:t>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005B7CB2" w:rsidRPr="00EE5363">
        <w:rPr>
          <w:rFonts w:asciiTheme="minorHAnsi" w:hAnsiTheme="minorHAnsi" w:cstheme="minorHAnsi"/>
          <w:sz w:val="28"/>
        </w:rPr>
        <w:tab/>
      </w:r>
      <w:r w:rsidRPr="00EE5363">
        <w:rPr>
          <w:rFonts w:asciiTheme="minorHAnsi" w:hAnsiTheme="minorHAnsi" w:cstheme="minorHAnsi"/>
          <w:sz w:val="28"/>
        </w:rPr>
        <w:t>mais ceux qui cherchent le Seigneur sont comblés de tous les biens.</w:t>
      </w:r>
    </w:p>
    <w:p w14:paraId="625EB525" w14:textId="77777777" w:rsidR="00CD2BCC" w:rsidRPr="00EE5363" w:rsidRDefault="00CD2BCC" w:rsidP="00CD2BCC">
      <w:pPr>
        <w:pStyle w:val="Couplets"/>
        <w:rPr>
          <w:rFonts w:asciiTheme="minorHAnsi" w:hAnsiTheme="minorHAnsi" w:cstheme="minorHAnsi"/>
          <w:sz w:val="28"/>
        </w:rPr>
      </w:pPr>
    </w:p>
    <w:p w14:paraId="4C074733" w14:textId="1A6F4780" w:rsidR="005B7CB2" w:rsidRPr="00EE5363" w:rsidRDefault="005B7CB2" w:rsidP="00CD2BCC">
      <w:pPr>
        <w:spacing w:after="0" w:line="240" w:lineRule="auto"/>
        <w:jc w:val="both"/>
        <w:rPr>
          <w:rFonts w:ascii="Bernard MT Condensed" w:hAnsi="Bernard MT Condensed" w:cstheme="minorHAnsi"/>
          <w:sz w:val="36"/>
          <w:szCs w:val="36"/>
        </w:rPr>
      </w:pPr>
      <w:r w:rsidRPr="00EE5363">
        <w:rPr>
          <w:rFonts w:ascii="Bernard MT Condensed" w:hAnsi="Bernard MT Condensed" w:cstheme="minorHAnsi"/>
          <w:sz w:val="36"/>
          <w:szCs w:val="36"/>
        </w:rPr>
        <w:t>Le Royaume de Dieu</w:t>
      </w:r>
    </w:p>
    <w:p w14:paraId="3A16A688" w14:textId="2E364F86" w:rsidR="005B7CB2" w:rsidRPr="00EE5363" w:rsidRDefault="005B7CB2" w:rsidP="00CD2BCC">
      <w:pPr>
        <w:spacing w:after="0" w:line="240" w:lineRule="auto"/>
        <w:jc w:val="both"/>
        <w:rPr>
          <w:rFonts w:ascii="Bernard MT Condensed" w:hAnsi="Bernard MT Condensed" w:cstheme="minorHAnsi"/>
          <w:sz w:val="36"/>
          <w:szCs w:val="36"/>
        </w:rPr>
      </w:pPr>
      <w:proofErr w:type="gramStart"/>
      <w:r w:rsidRPr="00EE5363">
        <w:rPr>
          <w:rFonts w:ascii="Bernard MT Condensed" w:hAnsi="Bernard MT Condensed" w:cstheme="minorHAnsi"/>
          <w:sz w:val="36"/>
          <w:szCs w:val="36"/>
        </w:rPr>
        <w:t>n’a</w:t>
      </w:r>
      <w:proofErr w:type="gramEnd"/>
      <w:r w:rsidRPr="00EE5363">
        <w:rPr>
          <w:rFonts w:ascii="Bernard MT Condensed" w:hAnsi="Bernard MT Condensed" w:cstheme="minorHAnsi"/>
          <w:sz w:val="36"/>
          <w:szCs w:val="36"/>
        </w:rPr>
        <w:t xml:space="preserve"> pas de prix </w:t>
      </w:r>
    </w:p>
    <w:p w14:paraId="74958B30" w14:textId="3ADE2D7F" w:rsidR="005B7CB2" w:rsidRPr="00EE5363" w:rsidRDefault="005B7CB2" w:rsidP="00CD2BCC">
      <w:pPr>
        <w:spacing w:after="0" w:line="240" w:lineRule="auto"/>
        <w:jc w:val="both"/>
        <w:rPr>
          <w:rFonts w:ascii="Bernard MT Condensed" w:hAnsi="Bernard MT Condensed" w:cstheme="minorHAnsi"/>
          <w:sz w:val="36"/>
          <w:szCs w:val="36"/>
        </w:rPr>
      </w:pPr>
      <w:proofErr w:type="gramStart"/>
      <w:r w:rsidRPr="00EE5363">
        <w:rPr>
          <w:rFonts w:ascii="Bernard MT Condensed" w:hAnsi="Bernard MT Condensed" w:cstheme="minorHAnsi"/>
          <w:sz w:val="36"/>
          <w:szCs w:val="36"/>
        </w:rPr>
        <w:t>et</w:t>
      </w:r>
      <w:proofErr w:type="gramEnd"/>
      <w:r w:rsidRPr="00EE5363">
        <w:rPr>
          <w:rFonts w:ascii="Bernard MT Condensed" w:hAnsi="Bernard MT Condensed" w:cstheme="minorHAnsi"/>
          <w:sz w:val="36"/>
          <w:szCs w:val="36"/>
        </w:rPr>
        <w:t xml:space="preserve"> pourtant il te coûte</w:t>
      </w:r>
    </w:p>
    <w:p w14:paraId="78842AA3" w14:textId="151309EC" w:rsidR="005B7CB2" w:rsidRPr="00EE5363" w:rsidRDefault="005B7CB2" w:rsidP="00CD2BCC">
      <w:pPr>
        <w:spacing w:after="0" w:line="240" w:lineRule="auto"/>
        <w:jc w:val="both"/>
        <w:rPr>
          <w:rFonts w:ascii="Bernard MT Condensed" w:hAnsi="Bernard MT Condensed" w:cstheme="minorHAnsi"/>
          <w:color w:val="A6A6A6" w:themeColor="background1" w:themeShade="A6"/>
          <w:sz w:val="72"/>
          <w:szCs w:val="72"/>
        </w:rPr>
      </w:pPr>
      <w:proofErr w:type="gramStart"/>
      <w:r w:rsidRPr="00EE5363">
        <w:rPr>
          <w:rFonts w:ascii="Bernard MT Condensed" w:hAnsi="Bernard MT Condensed" w:cstheme="minorHAnsi"/>
          <w:color w:val="A6A6A6" w:themeColor="background1" w:themeShade="A6"/>
          <w:sz w:val="72"/>
          <w:szCs w:val="72"/>
        </w:rPr>
        <w:t>ni</w:t>
      </w:r>
      <w:proofErr w:type="gramEnd"/>
      <w:r w:rsidRPr="00EE5363">
        <w:rPr>
          <w:rFonts w:ascii="Bernard MT Condensed" w:hAnsi="Bernard MT Condensed" w:cstheme="minorHAnsi"/>
          <w:color w:val="A6A6A6" w:themeColor="background1" w:themeShade="A6"/>
          <w:sz w:val="72"/>
          <w:szCs w:val="72"/>
        </w:rPr>
        <w:t xml:space="preserve"> plus</w:t>
      </w:r>
    </w:p>
    <w:p w14:paraId="16706726" w14:textId="5F6610D7" w:rsidR="005B7CB2" w:rsidRPr="00EE5363" w:rsidRDefault="005B7CB2" w:rsidP="00CD2BCC">
      <w:pPr>
        <w:spacing w:after="0" w:line="240" w:lineRule="auto"/>
        <w:jc w:val="both"/>
        <w:rPr>
          <w:rFonts w:ascii="Bernard MT Condensed" w:hAnsi="Bernard MT Condensed" w:cstheme="minorHAnsi"/>
          <w:color w:val="A6A6A6" w:themeColor="background1" w:themeShade="A6"/>
          <w:sz w:val="72"/>
          <w:szCs w:val="72"/>
        </w:rPr>
      </w:pPr>
      <w:proofErr w:type="gramStart"/>
      <w:r w:rsidRPr="00EE5363">
        <w:rPr>
          <w:rFonts w:ascii="Bernard MT Condensed" w:hAnsi="Bernard MT Condensed" w:cstheme="minorHAnsi"/>
          <w:color w:val="A6A6A6" w:themeColor="background1" w:themeShade="A6"/>
          <w:sz w:val="72"/>
          <w:szCs w:val="72"/>
        </w:rPr>
        <w:t>ni</w:t>
      </w:r>
      <w:proofErr w:type="gramEnd"/>
      <w:r w:rsidRPr="00EE5363">
        <w:rPr>
          <w:rFonts w:ascii="Bernard MT Condensed" w:hAnsi="Bernard MT Condensed" w:cstheme="minorHAnsi"/>
          <w:color w:val="A6A6A6" w:themeColor="background1" w:themeShade="A6"/>
          <w:sz w:val="72"/>
          <w:szCs w:val="72"/>
        </w:rPr>
        <w:t xml:space="preserve"> moins</w:t>
      </w:r>
    </w:p>
    <w:p w14:paraId="69A100AA" w14:textId="251A7022" w:rsidR="005B7CB2" w:rsidRPr="00EE5363" w:rsidRDefault="005B7CB2" w:rsidP="00CD2BCC">
      <w:pPr>
        <w:spacing w:after="0" w:line="240" w:lineRule="auto"/>
        <w:jc w:val="both"/>
        <w:rPr>
          <w:rFonts w:ascii="Bernard MT Condensed" w:hAnsi="Bernard MT Condensed" w:cstheme="minorHAnsi"/>
          <w:sz w:val="36"/>
          <w:szCs w:val="36"/>
        </w:rPr>
      </w:pPr>
      <w:proofErr w:type="gramStart"/>
      <w:r w:rsidRPr="00EE5363">
        <w:rPr>
          <w:rFonts w:ascii="Bernard MT Condensed" w:hAnsi="Bernard MT Condensed" w:cstheme="minorHAnsi"/>
          <w:sz w:val="36"/>
          <w:szCs w:val="36"/>
        </w:rPr>
        <w:t>que</w:t>
      </w:r>
      <w:proofErr w:type="gramEnd"/>
      <w:r w:rsidRPr="00EE5363">
        <w:rPr>
          <w:rFonts w:ascii="Bernard MT Condensed" w:hAnsi="Bernard MT Condensed" w:cstheme="minorHAnsi"/>
          <w:sz w:val="36"/>
          <w:szCs w:val="36"/>
        </w:rPr>
        <w:t xml:space="preserve"> tout ce que</w:t>
      </w:r>
    </w:p>
    <w:p w14:paraId="024C8067" w14:textId="450A5FD3" w:rsidR="005B7CB2" w:rsidRPr="00EE5363" w:rsidRDefault="005B7CB2" w:rsidP="00CD2BCC">
      <w:pPr>
        <w:spacing w:after="0" w:line="240" w:lineRule="auto"/>
        <w:jc w:val="both"/>
        <w:rPr>
          <w:rFonts w:ascii="Bernard MT Condensed" w:hAnsi="Bernard MT Condensed" w:cstheme="minorHAnsi"/>
          <w:sz w:val="36"/>
          <w:szCs w:val="36"/>
        </w:rPr>
      </w:pPr>
      <w:proofErr w:type="gramStart"/>
      <w:r w:rsidRPr="00EE5363">
        <w:rPr>
          <w:rFonts w:ascii="Bernard MT Condensed" w:hAnsi="Bernard MT Condensed" w:cstheme="minorHAnsi"/>
          <w:sz w:val="36"/>
          <w:szCs w:val="36"/>
        </w:rPr>
        <w:t>tu</w:t>
      </w:r>
      <w:proofErr w:type="gramEnd"/>
      <w:r w:rsidRPr="00EE5363">
        <w:rPr>
          <w:rFonts w:ascii="Bernard MT Condensed" w:hAnsi="Bernard MT Condensed" w:cstheme="minorHAnsi"/>
          <w:sz w:val="36"/>
          <w:szCs w:val="36"/>
        </w:rPr>
        <w:t xml:space="preserve"> possèdes.</w:t>
      </w:r>
    </w:p>
    <w:p w14:paraId="3A0AF0ED" w14:textId="493E15F9" w:rsidR="005B7CB2" w:rsidRPr="00EE5363" w:rsidRDefault="005B7CB2" w:rsidP="005B7CB2">
      <w:pPr>
        <w:pStyle w:val="Paragraphedeliste"/>
        <w:numPr>
          <w:ilvl w:val="0"/>
          <w:numId w:val="2"/>
        </w:numPr>
        <w:spacing w:after="0" w:line="240" w:lineRule="auto"/>
        <w:jc w:val="both"/>
        <w:rPr>
          <w:rFonts w:cstheme="minorHAnsi"/>
          <w:sz w:val="28"/>
          <w:szCs w:val="28"/>
        </w:rPr>
      </w:pPr>
      <w:r w:rsidRPr="00EE5363">
        <w:rPr>
          <w:rFonts w:cstheme="minorHAnsi"/>
          <w:sz w:val="28"/>
          <w:szCs w:val="28"/>
        </w:rPr>
        <w:t>Saint Grégoire le Grand (</w:t>
      </w:r>
      <w:proofErr w:type="spellStart"/>
      <w:r w:rsidRPr="00EE5363">
        <w:rPr>
          <w:rFonts w:cstheme="minorHAnsi"/>
          <w:sz w:val="28"/>
          <w:szCs w:val="28"/>
        </w:rPr>
        <w:t>VI-VII</w:t>
      </w:r>
      <w:proofErr w:type="spellEnd"/>
      <w:r w:rsidRPr="00EE5363">
        <w:rPr>
          <w:rFonts w:cstheme="minorHAnsi"/>
          <w:sz w:val="28"/>
          <w:szCs w:val="28"/>
        </w:rPr>
        <w:t>° siècles)</w:t>
      </w:r>
    </w:p>
    <w:sectPr w:rsidR="005B7CB2" w:rsidRPr="00EE5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0CAC"/>
    <w:multiLevelType w:val="hybridMultilevel"/>
    <w:tmpl w:val="F7A87F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5C20470"/>
    <w:multiLevelType w:val="hybridMultilevel"/>
    <w:tmpl w:val="FCA2832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54"/>
    <w:rsid w:val="001551F3"/>
    <w:rsid w:val="00282BBC"/>
    <w:rsid w:val="0040126F"/>
    <w:rsid w:val="005B7CB2"/>
    <w:rsid w:val="0072774D"/>
    <w:rsid w:val="007D71C1"/>
    <w:rsid w:val="007F1C60"/>
    <w:rsid w:val="00AD083C"/>
    <w:rsid w:val="00B01954"/>
    <w:rsid w:val="00B95D35"/>
    <w:rsid w:val="00CD2BCC"/>
    <w:rsid w:val="00E26E05"/>
    <w:rsid w:val="00EE5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282BB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282BB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82BBC"/>
    <w:rPr>
      <w:b/>
    </w:rPr>
  </w:style>
  <w:style w:type="character" w:customStyle="1" w:styleId="RefrainCar">
    <w:name w:val="Refrain Car"/>
    <w:link w:val="Refrain"/>
    <w:locked/>
    <w:rsid w:val="00282BB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7277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282BBC"/>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282BBC"/>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282BBC"/>
    <w:rPr>
      <w:b/>
    </w:rPr>
  </w:style>
  <w:style w:type="character" w:customStyle="1" w:styleId="RefrainCar">
    <w:name w:val="Refrain Car"/>
    <w:link w:val="Refrain"/>
    <w:locked/>
    <w:rsid w:val="00282BBC"/>
    <w:rPr>
      <w:rFonts w:ascii="Garamond" w:eastAsia="Times New Roman" w:hAnsi="Garamond" w:cs="Times New Roman"/>
      <w:b/>
      <w:sz w:val="24"/>
      <w:szCs w:val="28"/>
      <w:lang w:eastAsia="fr-FR"/>
    </w:rPr>
  </w:style>
  <w:style w:type="paragraph" w:styleId="Paragraphedeliste">
    <w:name w:val="List Paragraph"/>
    <w:basedOn w:val="Normal"/>
    <w:uiPriority w:val="34"/>
    <w:qFormat/>
    <w:rsid w:val="00727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30C1-8EEA-4A12-884D-EFE821B3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OREL</dc:creator>
  <cp:lastModifiedBy>Philippe Jodin</cp:lastModifiedBy>
  <cp:revision>3</cp:revision>
  <dcterms:created xsi:type="dcterms:W3CDTF">2019-09-04T06:07:00Z</dcterms:created>
  <dcterms:modified xsi:type="dcterms:W3CDTF">2019-09-05T08:15:00Z</dcterms:modified>
</cp:coreProperties>
</file>