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1439" w14:textId="54D1B6AD" w:rsidR="00575EE3" w:rsidRPr="00433AA7" w:rsidRDefault="00575EE3" w:rsidP="00575EE3">
      <w:pPr>
        <w:jc w:val="center"/>
        <w:rPr>
          <w:sz w:val="28"/>
          <w:szCs w:val="28"/>
        </w:rPr>
      </w:pPr>
      <w:r w:rsidRPr="00433AA7">
        <w:rPr>
          <w:noProof/>
          <w:sz w:val="28"/>
          <w:szCs w:val="28"/>
          <w:lang w:eastAsia="fr-FR"/>
        </w:rPr>
        <w:drawing>
          <wp:anchor distT="0" distB="0" distL="114300" distR="114300" simplePos="0" relativeHeight="251659264" behindDoc="0" locked="0" layoutInCell="1" allowOverlap="1" wp14:anchorId="354C75BF" wp14:editId="514DEC37">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433AA7">
        <w:rPr>
          <w:sz w:val="28"/>
          <w:szCs w:val="28"/>
        </w:rPr>
        <w:t>Jeudi 18 avril 2019</w:t>
      </w:r>
    </w:p>
    <w:p w14:paraId="0C59FDB7" w14:textId="18072BE8" w:rsidR="00575EE3" w:rsidRPr="00433AA7" w:rsidRDefault="00575EE3" w:rsidP="00575EE3">
      <w:pPr>
        <w:jc w:val="center"/>
        <w:rPr>
          <w:sz w:val="36"/>
          <w:szCs w:val="36"/>
        </w:rPr>
      </w:pPr>
      <w:r w:rsidRPr="00433AA7">
        <w:rPr>
          <w:sz w:val="36"/>
          <w:szCs w:val="36"/>
        </w:rPr>
        <w:t>Jeudi-Saint</w:t>
      </w:r>
    </w:p>
    <w:p w14:paraId="662C2524" w14:textId="4699C951" w:rsidR="00575EE3" w:rsidRPr="00433AA7" w:rsidRDefault="00575EE3" w:rsidP="00575EE3">
      <w:pPr>
        <w:jc w:val="center"/>
        <w:rPr>
          <w:sz w:val="36"/>
          <w:szCs w:val="36"/>
        </w:rPr>
      </w:pPr>
    </w:p>
    <w:p w14:paraId="14CD1034" w14:textId="5CA99A71" w:rsidR="00575EE3" w:rsidRPr="00433AA7" w:rsidRDefault="00575EE3" w:rsidP="00575EE3">
      <w:pPr>
        <w:spacing w:after="0" w:line="240" w:lineRule="auto"/>
        <w:jc w:val="center"/>
        <w:rPr>
          <w:i/>
          <w:sz w:val="52"/>
          <w:szCs w:val="52"/>
        </w:rPr>
      </w:pPr>
      <w:r w:rsidRPr="00433AA7">
        <w:rPr>
          <w:i/>
          <w:sz w:val="52"/>
          <w:szCs w:val="52"/>
        </w:rPr>
        <w:t>Jésus les aima jusqu’au bout</w:t>
      </w:r>
    </w:p>
    <w:p w14:paraId="7196C0A8" w14:textId="3F69E48B" w:rsidR="00575EE3" w:rsidRPr="00433AA7" w:rsidRDefault="00575EE3" w:rsidP="00575EE3">
      <w:pPr>
        <w:spacing w:after="0" w:line="240" w:lineRule="auto"/>
        <w:jc w:val="center"/>
        <w:rPr>
          <w:i/>
          <w:sz w:val="52"/>
          <w:szCs w:val="52"/>
        </w:rPr>
      </w:pPr>
    </w:p>
    <w:p w14:paraId="5C71778B" w14:textId="0B5430D5" w:rsidR="00575EE3" w:rsidRPr="00433AA7" w:rsidRDefault="00575EE3" w:rsidP="00575EE3">
      <w:pPr>
        <w:spacing w:after="0" w:line="240" w:lineRule="auto"/>
        <w:jc w:val="both"/>
        <w:rPr>
          <w:i/>
          <w:sz w:val="32"/>
          <w:szCs w:val="32"/>
        </w:rPr>
      </w:pPr>
      <w:r w:rsidRPr="00433AA7">
        <w:rPr>
          <w:i/>
          <w:sz w:val="32"/>
          <w:szCs w:val="32"/>
        </w:rPr>
        <w:t>Nous faisons mémoire, ce soir, du dernier repas de Jésus qu’il a lui-même désiré vivre hors de la fête pascale juive. En communion avec lui, nous rendons grâce pour le salut qui est sur le point de s’accomplir dans sa Passion et pour l’ensemble des bienfaits accordés par Dieu d’âge en âge.</w:t>
      </w:r>
    </w:p>
    <w:p w14:paraId="37E220B0" w14:textId="790CDA73" w:rsidR="00575EE3" w:rsidRPr="00433AA7" w:rsidRDefault="00575EE3" w:rsidP="00575EE3">
      <w:pPr>
        <w:spacing w:after="0" w:line="240" w:lineRule="auto"/>
        <w:jc w:val="both"/>
        <w:rPr>
          <w:i/>
          <w:sz w:val="32"/>
          <w:szCs w:val="32"/>
        </w:rPr>
      </w:pPr>
    </w:p>
    <w:p w14:paraId="6465E2DA" w14:textId="77777777" w:rsidR="00433AA7" w:rsidRDefault="00575EE3" w:rsidP="00575EE3">
      <w:pPr>
        <w:spacing w:after="0" w:line="240" w:lineRule="auto"/>
        <w:jc w:val="both"/>
        <w:rPr>
          <w:b/>
          <w:color w:val="808080" w:themeColor="background1" w:themeShade="80"/>
          <w:sz w:val="28"/>
          <w:szCs w:val="28"/>
        </w:rPr>
      </w:pPr>
      <w:r w:rsidRPr="00433AA7">
        <w:rPr>
          <w:b/>
          <w:color w:val="808080" w:themeColor="background1" w:themeShade="80"/>
          <w:sz w:val="28"/>
          <w:szCs w:val="28"/>
        </w:rPr>
        <w:t>CHANT D’</w:t>
      </w:r>
      <w:r w:rsidR="00433AA7" w:rsidRPr="00433AA7">
        <w:rPr>
          <w:b/>
          <w:color w:val="808080" w:themeColor="background1" w:themeShade="80"/>
          <w:sz w:val="28"/>
          <w:szCs w:val="28"/>
        </w:rPr>
        <w:t>ENTRÉE</w:t>
      </w:r>
    </w:p>
    <w:p w14:paraId="276B6702" w14:textId="33BCA03C" w:rsidR="00575EE3" w:rsidRPr="00433AA7" w:rsidRDefault="00575EE3" w:rsidP="00575EE3">
      <w:pPr>
        <w:spacing w:after="0" w:line="240" w:lineRule="auto"/>
        <w:jc w:val="both"/>
        <w:rPr>
          <w:b/>
          <w:color w:val="808080" w:themeColor="background1" w:themeShade="80"/>
          <w:sz w:val="28"/>
          <w:szCs w:val="28"/>
        </w:rPr>
      </w:pPr>
      <w:r w:rsidRPr="00433AA7">
        <w:rPr>
          <w:b/>
          <w:color w:val="808080" w:themeColor="background1" w:themeShade="80"/>
          <w:sz w:val="28"/>
          <w:szCs w:val="28"/>
        </w:rPr>
        <w:t>Qui donc a mis la table</w:t>
      </w:r>
    </w:p>
    <w:p w14:paraId="1EB4DD51" w14:textId="1B9B406C" w:rsidR="00575EE3" w:rsidRPr="00433AA7" w:rsidRDefault="00575EE3" w:rsidP="00575EE3">
      <w:pPr>
        <w:spacing w:after="0" w:line="240" w:lineRule="auto"/>
        <w:jc w:val="both"/>
        <w:rPr>
          <w:i/>
          <w:sz w:val="28"/>
          <w:szCs w:val="28"/>
        </w:rPr>
      </w:pPr>
    </w:p>
    <w:p w14:paraId="5AD5C87A" w14:textId="77777777" w:rsidR="0043728E" w:rsidRPr="00433AA7" w:rsidRDefault="0043728E" w:rsidP="0043728E">
      <w:pPr>
        <w:pStyle w:val="Paragraphedeliste"/>
        <w:numPr>
          <w:ilvl w:val="0"/>
          <w:numId w:val="1"/>
        </w:numPr>
        <w:jc w:val="both"/>
        <w:rPr>
          <w:sz w:val="28"/>
          <w:szCs w:val="28"/>
        </w:rPr>
      </w:pPr>
      <w:r w:rsidRPr="00433AA7">
        <w:rPr>
          <w:sz w:val="28"/>
          <w:szCs w:val="28"/>
        </w:rPr>
        <w:t>Qui donc a mis la table où nous attend le pain ?</w:t>
      </w:r>
    </w:p>
    <w:p w14:paraId="5678D672" w14:textId="77777777" w:rsidR="0043728E" w:rsidRPr="00433AA7" w:rsidRDefault="0043728E" w:rsidP="0043728E">
      <w:pPr>
        <w:pStyle w:val="Paragraphedeliste"/>
        <w:jc w:val="both"/>
        <w:rPr>
          <w:sz w:val="28"/>
          <w:szCs w:val="28"/>
        </w:rPr>
      </w:pPr>
      <w:r w:rsidRPr="00433AA7">
        <w:rPr>
          <w:sz w:val="28"/>
          <w:szCs w:val="28"/>
        </w:rPr>
        <w:t>Qui donc emplit la coupe où nous boirons le vin ?</w:t>
      </w:r>
    </w:p>
    <w:p w14:paraId="74C7C35B" w14:textId="77777777" w:rsidR="0043728E" w:rsidRPr="00433AA7" w:rsidRDefault="0043728E" w:rsidP="0043728E">
      <w:pPr>
        <w:pStyle w:val="Paragraphedeliste"/>
        <w:rPr>
          <w:sz w:val="28"/>
          <w:szCs w:val="28"/>
        </w:rPr>
      </w:pPr>
      <w:r w:rsidRPr="00433AA7">
        <w:rPr>
          <w:sz w:val="28"/>
          <w:szCs w:val="28"/>
        </w:rPr>
        <w:t>R/Quel est celui qui peut nous combler ?</w:t>
      </w:r>
    </w:p>
    <w:p w14:paraId="2E9E6223" w14:textId="77777777" w:rsidR="0043728E" w:rsidRPr="00433AA7" w:rsidRDefault="0043728E" w:rsidP="0043728E">
      <w:pPr>
        <w:pStyle w:val="Paragraphedeliste"/>
        <w:jc w:val="both"/>
        <w:rPr>
          <w:sz w:val="28"/>
          <w:szCs w:val="28"/>
        </w:rPr>
      </w:pPr>
      <w:r w:rsidRPr="00433AA7">
        <w:rPr>
          <w:sz w:val="28"/>
          <w:szCs w:val="28"/>
        </w:rPr>
        <w:t>Allons vers le festin : il nous dira son nom.</w:t>
      </w:r>
    </w:p>
    <w:p w14:paraId="0D2797BC" w14:textId="77777777" w:rsidR="0043728E" w:rsidRPr="00433AA7" w:rsidRDefault="0043728E" w:rsidP="0043728E">
      <w:pPr>
        <w:pStyle w:val="Paragraphedeliste"/>
        <w:spacing w:line="360" w:lineRule="auto"/>
        <w:jc w:val="both"/>
        <w:rPr>
          <w:sz w:val="28"/>
          <w:szCs w:val="28"/>
        </w:rPr>
      </w:pPr>
      <w:r w:rsidRPr="00433AA7">
        <w:rPr>
          <w:sz w:val="28"/>
          <w:szCs w:val="28"/>
        </w:rPr>
        <w:t>Allons vers le festin qu’il donne en sa maison.</w:t>
      </w:r>
    </w:p>
    <w:p w14:paraId="42F4B18E" w14:textId="77777777" w:rsidR="0043728E" w:rsidRPr="00433AA7" w:rsidRDefault="0043728E" w:rsidP="0043728E">
      <w:pPr>
        <w:pStyle w:val="Paragraphedeliste"/>
        <w:numPr>
          <w:ilvl w:val="0"/>
          <w:numId w:val="1"/>
        </w:numPr>
        <w:jc w:val="both"/>
        <w:rPr>
          <w:sz w:val="28"/>
          <w:szCs w:val="28"/>
        </w:rPr>
      </w:pPr>
      <w:r w:rsidRPr="00433AA7">
        <w:rPr>
          <w:sz w:val="28"/>
          <w:szCs w:val="28"/>
        </w:rPr>
        <w:t>C’est toi, Jésus, qui nous conduis vers ce repas.</w:t>
      </w:r>
    </w:p>
    <w:p w14:paraId="404C7F82" w14:textId="77777777" w:rsidR="0043728E" w:rsidRPr="00433AA7" w:rsidRDefault="0043728E" w:rsidP="0043728E">
      <w:pPr>
        <w:pStyle w:val="Paragraphedeliste"/>
        <w:jc w:val="both"/>
        <w:rPr>
          <w:sz w:val="28"/>
          <w:szCs w:val="28"/>
        </w:rPr>
      </w:pPr>
      <w:r w:rsidRPr="00433AA7">
        <w:rPr>
          <w:sz w:val="28"/>
          <w:szCs w:val="28"/>
        </w:rPr>
        <w:t>Et rien ne peut manquer à qui suivra tes pas.</w:t>
      </w:r>
    </w:p>
    <w:p w14:paraId="51C47FC8" w14:textId="77777777" w:rsidR="0043728E" w:rsidRPr="00433AA7" w:rsidRDefault="0043728E" w:rsidP="0043728E">
      <w:pPr>
        <w:pStyle w:val="Paragraphedeliste"/>
        <w:jc w:val="both"/>
        <w:rPr>
          <w:sz w:val="28"/>
          <w:szCs w:val="28"/>
        </w:rPr>
      </w:pPr>
      <w:r w:rsidRPr="00433AA7">
        <w:rPr>
          <w:sz w:val="28"/>
          <w:szCs w:val="28"/>
        </w:rPr>
        <w:t>Pour nous, ta vie prend le goût du pain.</w:t>
      </w:r>
    </w:p>
    <w:p w14:paraId="7A670886" w14:textId="77777777" w:rsidR="0043728E" w:rsidRPr="00433AA7" w:rsidRDefault="0043728E" w:rsidP="0043728E">
      <w:pPr>
        <w:pStyle w:val="Paragraphedeliste"/>
        <w:jc w:val="both"/>
        <w:rPr>
          <w:sz w:val="28"/>
          <w:szCs w:val="28"/>
        </w:rPr>
      </w:pPr>
      <w:r w:rsidRPr="00433AA7">
        <w:rPr>
          <w:sz w:val="28"/>
          <w:szCs w:val="28"/>
        </w:rPr>
        <w:t>Pour nous, ta vie coule comme un vin.</w:t>
      </w:r>
    </w:p>
    <w:p w14:paraId="5DBEF9F5" w14:textId="77777777" w:rsidR="0043728E" w:rsidRPr="00433AA7" w:rsidRDefault="0043728E" w:rsidP="0043728E">
      <w:pPr>
        <w:pStyle w:val="Paragraphedeliste"/>
        <w:jc w:val="both"/>
        <w:rPr>
          <w:sz w:val="28"/>
          <w:szCs w:val="28"/>
        </w:rPr>
      </w:pPr>
      <w:r w:rsidRPr="00433AA7">
        <w:rPr>
          <w:sz w:val="28"/>
          <w:szCs w:val="28"/>
        </w:rPr>
        <w:t>Tu viens nous inviter, tu nous l’avais promis.</w:t>
      </w:r>
    </w:p>
    <w:p w14:paraId="028820D2" w14:textId="77777777" w:rsidR="0043728E" w:rsidRPr="00433AA7" w:rsidRDefault="0043728E" w:rsidP="0043728E">
      <w:pPr>
        <w:pStyle w:val="Paragraphedeliste"/>
        <w:jc w:val="both"/>
        <w:rPr>
          <w:sz w:val="28"/>
          <w:szCs w:val="28"/>
        </w:rPr>
      </w:pPr>
      <w:r w:rsidRPr="00433AA7">
        <w:rPr>
          <w:sz w:val="28"/>
          <w:szCs w:val="28"/>
        </w:rPr>
        <w:t>Ta joie revient brûler le cœur de tes amis.</w:t>
      </w:r>
    </w:p>
    <w:p w14:paraId="3B5FD295" w14:textId="77777777" w:rsidR="0043728E" w:rsidRPr="00433AA7" w:rsidRDefault="0043728E" w:rsidP="0043728E">
      <w:pPr>
        <w:pStyle w:val="Paragraphedeliste"/>
        <w:jc w:val="both"/>
        <w:rPr>
          <w:sz w:val="16"/>
          <w:szCs w:val="16"/>
        </w:rPr>
      </w:pPr>
    </w:p>
    <w:p w14:paraId="661E841B" w14:textId="77777777" w:rsidR="0043728E" w:rsidRPr="00433AA7" w:rsidRDefault="0043728E" w:rsidP="0043728E">
      <w:pPr>
        <w:pStyle w:val="Paragraphedeliste"/>
        <w:numPr>
          <w:ilvl w:val="0"/>
          <w:numId w:val="1"/>
        </w:numPr>
        <w:jc w:val="both"/>
        <w:rPr>
          <w:sz w:val="28"/>
          <w:szCs w:val="28"/>
        </w:rPr>
      </w:pPr>
      <w:r w:rsidRPr="00433AA7">
        <w:rPr>
          <w:sz w:val="28"/>
          <w:szCs w:val="28"/>
        </w:rPr>
        <w:t>Seigneur, prends-nous pour Dieu à qui tu t’es offert.</w:t>
      </w:r>
    </w:p>
    <w:p w14:paraId="3BBEF8D2" w14:textId="77777777" w:rsidR="0043728E" w:rsidRPr="00433AA7" w:rsidRDefault="0043728E" w:rsidP="0043728E">
      <w:pPr>
        <w:pStyle w:val="Paragraphedeliste"/>
        <w:jc w:val="both"/>
        <w:rPr>
          <w:sz w:val="28"/>
          <w:szCs w:val="28"/>
        </w:rPr>
      </w:pPr>
      <w:r w:rsidRPr="00433AA7">
        <w:rPr>
          <w:sz w:val="28"/>
          <w:szCs w:val="28"/>
        </w:rPr>
        <w:t>Dis-lui ton chant d’amour au nom de l’univers.</w:t>
      </w:r>
    </w:p>
    <w:p w14:paraId="285C512E" w14:textId="77777777" w:rsidR="0043728E" w:rsidRPr="00433AA7" w:rsidRDefault="0043728E" w:rsidP="0043728E">
      <w:pPr>
        <w:pStyle w:val="Paragraphedeliste"/>
        <w:jc w:val="both"/>
        <w:rPr>
          <w:sz w:val="28"/>
          <w:szCs w:val="28"/>
        </w:rPr>
      </w:pPr>
      <w:r w:rsidRPr="00433AA7">
        <w:rPr>
          <w:sz w:val="28"/>
          <w:szCs w:val="28"/>
        </w:rPr>
        <w:t xml:space="preserve">Voilà nos cœurs : </w:t>
      </w:r>
      <w:proofErr w:type="spellStart"/>
      <w:r w:rsidRPr="00433AA7">
        <w:rPr>
          <w:sz w:val="28"/>
          <w:szCs w:val="28"/>
        </w:rPr>
        <w:t>porte-les</w:t>
      </w:r>
      <w:proofErr w:type="spellEnd"/>
      <w:r w:rsidRPr="00433AA7">
        <w:rPr>
          <w:sz w:val="28"/>
          <w:szCs w:val="28"/>
        </w:rPr>
        <w:t xml:space="preserve"> vers lui.</w:t>
      </w:r>
    </w:p>
    <w:p w14:paraId="78A310B9" w14:textId="77777777" w:rsidR="0043728E" w:rsidRPr="00433AA7" w:rsidRDefault="0043728E" w:rsidP="0043728E">
      <w:pPr>
        <w:pStyle w:val="Paragraphedeliste"/>
        <w:jc w:val="both"/>
        <w:rPr>
          <w:sz w:val="28"/>
          <w:szCs w:val="28"/>
        </w:rPr>
      </w:pPr>
      <w:r w:rsidRPr="00433AA7">
        <w:rPr>
          <w:sz w:val="28"/>
          <w:szCs w:val="28"/>
        </w:rPr>
        <w:t>Voilà nos vies : reçois-les pour lui</w:t>
      </w:r>
    </w:p>
    <w:p w14:paraId="22C58032" w14:textId="77777777" w:rsidR="0043728E" w:rsidRPr="00433AA7" w:rsidRDefault="0043728E" w:rsidP="0043728E">
      <w:pPr>
        <w:pStyle w:val="Paragraphedeliste"/>
        <w:jc w:val="both"/>
        <w:rPr>
          <w:sz w:val="28"/>
          <w:szCs w:val="28"/>
        </w:rPr>
      </w:pPr>
      <w:r w:rsidRPr="00433AA7">
        <w:rPr>
          <w:sz w:val="28"/>
          <w:szCs w:val="28"/>
        </w:rPr>
        <w:t>Pour toi, nous chanterons celui qui nous bénit.</w:t>
      </w:r>
    </w:p>
    <w:p w14:paraId="0DD3C2BA" w14:textId="38E11B88" w:rsidR="0043728E" w:rsidRPr="00433AA7" w:rsidRDefault="0043728E" w:rsidP="0043728E">
      <w:pPr>
        <w:pStyle w:val="Paragraphedeliste"/>
        <w:jc w:val="both"/>
        <w:rPr>
          <w:sz w:val="28"/>
          <w:szCs w:val="28"/>
        </w:rPr>
      </w:pPr>
      <w:r w:rsidRPr="00433AA7">
        <w:rPr>
          <w:sz w:val="28"/>
          <w:szCs w:val="28"/>
        </w:rPr>
        <w:t>Par toi, dans ce repas, nous lui serons unis.</w:t>
      </w:r>
    </w:p>
    <w:p w14:paraId="6FCFD627" w14:textId="77777777" w:rsidR="0043728E" w:rsidRPr="00433AA7" w:rsidRDefault="0043728E" w:rsidP="0043728E">
      <w:pPr>
        <w:rPr>
          <w:sz w:val="28"/>
          <w:szCs w:val="28"/>
        </w:rPr>
      </w:pPr>
    </w:p>
    <w:p w14:paraId="1FE346D9" w14:textId="6A4B6205" w:rsidR="0043728E" w:rsidRPr="00433AA7" w:rsidRDefault="0043728E" w:rsidP="0043728E">
      <w:pPr>
        <w:spacing w:after="0" w:line="240" w:lineRule="auto"/>
        <w:rPr>
          <w:b/>
          <w:sz w:val="28"/>
          <w:szCs w:val="28"/>
        </w:rPr>
      </w:pPr>
      <w:r w:rsidRPr="00433AA7">
        <w:rPr>
          <w:b/>
          <w:sz w:val="28"/>
          <w:szCs w:val="28"/>
        </w:rPr>
        <w:t>1</w:t>
      </w:r>
      <w:r w:rsidRPr="00433AA7">
        <w:rPr>
          <w:b/>
          <w:sz w:val="28"/>
          <w:szCs w:val="28"/>
          <w:vertAlign w:val="superscript"/>
        </w:rPr>
        <w:t>ère</w:t>
      </w:r>
      <w:r w:rsidRPr="00433AA7">
        <w:rPr>
          <w:b/>
          <w:sz w:val="28"/>
          <w:szCs w:val="28"/>
        </w:rPr>
        <w:t xml:space="preserve"> Lecture :</w:t>
      </w:r>
      <w:r w:rsidR="00433AA7">
        <w:rPr>
          <w:b/>
          <w:sz w:val="28"/>
          <w:szCs w:val="28"/>
        </w:rPr>
        <w:t xml:space="preserve"> E</w:t>
      </w:r>
      <w:r w:rsidRPr="00433AA7">
        <w:rPr>
          <w:b/>
          <w:sz w:val="28"/>
          <w:szCs w:val="28"/>
        </w:rPr>
        <w:t>x 12, 1-8. 11-14</w:t>
      </w:r>
    </w:p>
    <w:p w14:paraId="41CED43F" w14:textId="6F74AE30" w:rsidR="0043728E" w:rsidRPr="00433AA7" w:rsidRDefault="0043728E" w:rsidP="0043728E">
      <w:pPr>
        <w:spacing w:after="0" w:line="240" w:lineRule="auto"/>
        <w:jc w:val="both"/>
        <w:rPr>
          <w:i/>
          <w:sz w:val="28"/>
          <w:szCs w:val="28"/>
        </w:rPr>
      </w:pPr>
      <w:r w:rsidRPr="00433AA7">
        <w:rPr>
          <w:i/>
          <w:sz w:val="28"/>
          <w:szCs w:val="28"/>
        </w:rPr>
        <w:t>Comme le peuple hébreu appelé à se rassembler pour fêter la Pâque, nous célébrons ce soir un mémorial, celui du dernier repas du Seigneur. L’agneau de la Pâque j</w:t>
      </w:r>
      <w:r w:rsidR="00433AA7">
        <w:rPr>
          <w:i/>
          <w:sz w:val="28"/>
          <w:szCs w:val="28"/>
        </w:rPr>
        <w:t>uive offert en sacrifice est un</w:t>
      </w:r>
      <w:r w:rsidRPr="00433AA7">
        <w:rPr>
          <w:i/>
          <w:sz w:val="28"/>
          <w:szCs w:val="28"/>
        </w:rPr>
        <w:t>e préfiguration du Christ qui donne sa vie pour le salut de tous les hommes.</w:t>
      </w:r>
    </w:p>
    <w:p w14:paraId="54571ECC" w14:textId="2D455E76" w:rsidR="00661D6C" w:rsidRPr="00433AA7" w:rsidRDefault="00661D6C" w:rsidP="0043728E">
      <w:pPr>
        <w:spacing w:after="0" w:line="240" w:lineRule="auto"/>
        <w:jc w:val="both"/>
        <w:rPr>
          <w:i/>
          <w:sz w:val="28"/>
          <w:szCs w:val="28"/>
        </w:rPr>
      </w:pPr>
    </w:p>
    <w:p w14:paraId="5945B35A" w14:textId="69DF7544" w:rsidR="00661D6C" w:rsidRPr="00433AA7" w:rsidRDefault="00661D6C" w:rsidP="0043728E">
      <w:pPr>
        <w:spacing w:after="0" w:line="240" w:lineRule="auto"/>
        <w:jc w:val="both"/>
        <w:rPr>
          <w:b/>
          <w:sz w:val="28"/>
          <w:szCs w:val="28"/>
        </w:rPr>
      </w:pPr>
      <w:r w:rsidRPr="00433AA7">
        <w:rPr>
          <w:b/>
          <w:sz w:val="28"/>
          <w:szCs w:val="28"/>
        </w:rPr>
        <w:lastRenderedPageBreak/>
        <w:t>Psaume 115</w:t>
      </w:r>
    </w:p>
    <w:p w14:paraId="3CA29C7A" w14:textId="4559C7F1" w:rsidR="00661D6C" w:rsidRPr="00433AA7" w:rsidRDefault="00661D6C" w:rsidP="0043728E">
      <w:pPr>
        <w:spacing w:after="0" w:line="240" w:lineRule="auto"/>
        <w:jc w:val="both"/>
        <w:rPr>
          <w:b/>
          <w:sz w:val="16"/>
          <w:szCs w:val="16"/>
        </w:rPr>
      </w:pPr>
    </w:p>
    <w:p w14:paraId="2058374D" w14:textId="776EE298" w:rsidR="00661D6C" w:rsidRPr="00433AA7" w:rsidRDefault="00433AA7" w:rsidP="0043728E">
      <w:pPr>
        <w:spacing w:after="0" w:line="240" w:lineRule="auto"/>
        <w:jc w:val="both"/>
        <w:rPr>
          <w:b/>
          <w:sz w:val="28"/>
          <w:szCs w:val="28"/>
        </w:rPr>
      </w:pPr>
      <w:r>
        <w:rPr>
          <w:b/>
          <w:sz w:val="28"/>
          <w:szCs w:val="28"/>
        </w:rPr>
        <w:t xml:space="preserve">R/ : </w:t>
      </w:r>
      <w:r w:rsidR="00661D6C" w:rsidRPr="00433AA7">
        <w:rPr>
          <w:b/>
          <w:sz w:val="28"/>
          <w:szCs w:val="28"/>
        </w:rPr>
        <w:t>La coupe de bénédiction est communion au sang du Christ.</w:t>
      </w:r>
    </w:p>
    <w:p w14:paraId="746881F1" w14:textId="684DF31C" w:rsidR="00661D6C" w:rsidRPr="00433AA7" w:rsidRDefault="00661D6C" w:rsidP="0043728E">
      <w:pPr>
        <w:spacing w:after="0" w:line="240" w:lineRule="auto"/>
        <w:jc w:val="both"/>
        <w:rPr>
          <w:b/>
          <w:sz w:val="16"/>
          <w:szCs w:val="16"/>
        </w:rPr>
      </w:pPr>
    </w:p>
    <w:p w14:paraId="11745D0E" w14:textId="553EF4D9" w:rsidR="00661D6C" w:rsidRPr="00433AA7" w:rsidRDefault="00661D6C" w:rsidP="0043728E">
      <w:pPr>
        <w:spacing w:after="0" w:line="240" w:lineRule="auto"/>
        <w:jc w:val="both"/>
        <w:rPr>
          <w:sz w:val="28"/>
          <w:szCs w:val="28"/>
        </w:rPr>
      </w:pPr>
      <w:r w:rsidRPr="00433AA7">
        <w:rPr>
          <w:sz w:val="28"/>
          <w:szCs w:val="28"/>
        </w:rPr>
        <w:t>Comment rendrai-je au Seigneur</w:t>
      </w:r>
    </w:p>
    <w:p w14:paraId="6B441A6C" w14:textId="6CB2CE06" w:rsidR="00661D6C" w:rsidRPr="00433AA7" w:rsidRDefault="00661D6C" w:rsidP="0043728E">
      <w:pPr>
        <w:spacing w:after="0" w:line="240" w:lineRule="auto"/>
        <w:jc w:val="both"/>
        <w:rPr>
          <w:sz w:val="28"/>
          <w:szCs w:val="28"/>
        </w:rPr>
      </w:pPr>
      <w:r w:rsidRPr="00433AA7">
        <w:rPr>
          <w:sz w:val="28"/>
          <w:szCs w:val="28"/>
        </w:rPr>
        <w:t>Tout le bien qu’il m’a fait ?</w:t>
      </w:r>
    </w:p>
    <w:p w14:paraId="22969A5E" w14:textId="21E37CD0" w:rsidR="00661D6C" w:rsidRPr="00433AA7" w:rsidRDefault="00661D6C" w:rsidP="0043728E">
      <w:pPr>
        <w:spacing w:after="0" w:line="240" w:lineRule="auto"/>
        <w:jc w:val="both"/>
        <w:rPr>
          <w:sz w:val="28"/>
          <w:szCs w:val="28"/>
        </w:rPr>
      </w:pPr>
      <w:r w:rsidRPr="00433AA7">
        <w:rPr>
          <w:sz w:val="28"/>
          <w:szCs w:val="28"/>
        </w:rPr>
        <w:t>J’élèverai la coupe du salut.</w:t>
      </w:r>
    </w:p>
    <w:p w14:paraId="2F37F7ED" w14:textId="73F7CEE9" w:rsidR="00661D6C" w:rsidRPr="00433AA7" w:rsidRDefault="00661D6C" w:rsidP="0043728E">
      <w:pPr>
        <w:spacing w:after="0" w:line="240" w:lineRule="auto"/>
        <w:jc w:val="both"/>
        <w:rPr>
          <w:sz w:val="28"/>
          <w:szCs w:val="28"/>
        </w:rPr>
      </w:pPr>
      <w:r w:rsidRPr="00433AA7">
        <w:rPr>
          <w:sz w:val="28"/>
          <w:szCs w:val="28"/>
        </w:rPr>
        <w:t>J’invoquerai le nom du Seigneur.</w:t>
      </w:r>
      <w:r w:rsidR="00433AA7">
        <w:rPr>
          <w:sz w:val="28"/>
          <w:szCs w:val="28"/>
        </w:rPr>
        <w:t xml:space="preserve"> R/.</w:t>
      </w:r>
    </w:p>
    <w:p w14:paraId="29437BD6" w14:textId="1CF2926B" w:rsidR="00661D6C" w:rsidRPr="00433AA7" w:rsidRDefault="00661D6C" w:rsidP="0043728E">
      <w:pPr>
        <w:spacing w:after="0" w:line="240" w:lineRule="auto"/>
        <w:jc w:val="both"/>
        <w:rPr>
          <w:sz w:val="16"/>
          <w:szCs w:val="16"/>
        </w:rPr>
      </w:pPr>
    </w:p>
    <w:p w14:paraId="20E7C5E6" w14:textId="6B5EEA94" w:rsidR="00661D6C" w:rsidRPr="00433AA7" w:rsidRDefault="00661D6C" w:rsidP="0043728E">
      <w:pPr>
        <w:spacing w:after="0" w:line="240" w:lineRule="auto"/>
        <w:jc w:val="both"/>
        <w:rPr>
          <w:sz w:val="28"/>
          <w:szCs w:val="28"/>
        </w:rPr>
      </w:pPr>
      <w:r w:rsidRPr="00433AA7">
        <w:rPr>
          <w:sz w:val="28"/>
          <w:szCs w:val="28"/>
        </w:rPr>
        <w:t>Il en coûte au Seigneur</w:t>
      </w:r>
    </w:p>
    <w:p w14:paraId="335A0E1A" w14:textId="409CF97A" w:rsidR="00661D6C" w:rsidRPr="00433AA7" w:rsidRDefault="00661D6C" w:rsidP="0043728E">
      <w:pPr>
        <w:spacing w:after="0" w:line="240" w:lineRule="auto"/>
        <w:jc w:val="both"/>
        <w:rPr>
          <w:sz w:val="28"/>
          <w:szCs w:val="28"/>
        </w:rPr>
      </w:pPr>
      <w:r w:rsidRPr="00433AA7">
        <w:rPr>
          <w:sz w:val="28"/>
          <w:szCs w:val="28"/>
        </w:rPr>
        <w:t>De voir mourir les siens !</w:t>
      </w:r>
    </w:p>
    <w:p w14:paraId="611B9150" w14:textId="4A851BC0" w:rsidR="00661D6C" w:rsidRPr="00433AA7" w:rsidRDefault="00433AA7" w:rsidP="0043728E">
      <w:pPr>
        <w:spacing w:after="0" w:line="240" w:lineRule="auto"/>
        <w:jc w:val="both"/>
        <w:rPr>
          <w:sz w:val="28"/>
          <w:szCs w:val="28"/>
        </w:rPr>
      </w:pPr>
      <w:r>
        <w:rPr>
          <w:sz w:val="28"/>
          <w:szCs w:val="28"/>
        </w:rPr>
        <w:t>N</w:t>
      </w:r>
      <w:r w:rsidR="00661D6C" w:rsidRPr="00433AA7">
        <w:rPr>
          <w:sz w:val="28"/>
          <w:szCs w:val="28"/>
        </w:rPr>
        <w:t>e suis-je pas, Seigneur, ton serviteur,</w:t>
      </w:r>
    </w:p>
    <w:p w14:paraId="1EA091EE" w14:textId="6F86807F" w:rsidR="00661D6C" w:rsidRPr="00433AA7" w:rsidRDefault="00661D6C" w:rsidP="0043728E">
      <w:pPr>
        <w:spacing w:after="0" w:line="240" w:lineRule="auto"/>
        <w:jc w:val="both"/>
        <w:rPr>
          <w:sz w:val="28"/>
          <w:szCs w:val="28"/>
        </w:rPr>
      </w:pPr>
      <w:r w:rsidRPr="00433AA7">
        <w:rPr>
          <w:sz w:val="28"/>
          <w:szCs w:val="28"/>
        </w:rPr>
        <w:t>Moi, dont tu brisa</w:t>
      </w:r>
      <w:r w:rsidR="00433AA7">
        <w:rPr>
          <w:sz w:val="28"/>
          <w:szCs w:val="28"/>
        </w:rPr>
        <w:t>s</w:t>
      </w:r>
      <w:r w:rsidRPr="00433AA7">
        <w:rPr>
          <w:sz w:val="28"/>
          <w:szCs w:val="28"/>
        </w:rPr>
        <w:t xml:space="preserve"> les chaînes ?</w:t>
      </w:r>
    </w:p>
    <w:p w14:paraId="56E7C33E" w14:textId="2206C9B7" w:rsidR="00661D6C" w:rsidRPr="00433AA7" w:rsidRDefault="00661D6C" w:rsidP="0043728E">
      <w:pPr>
        <w:spacing w:after="0" w:line="240" w:lineRule="auto"/>
        <w:jc w:val="both"/>
        <w:rPr>
          <w:sz w:val="16"/>
          <w:szCs w:val="16"/>
        </w:rPr>
      </w:pPr>
    </w:p>
    <w:p w14:paraId="79752A6C" w14:textId="7D64650D" w:rsidR="00661D6C" w:rsidRPr="00433AA7" w:rsidRDefault="00661D6C" w:rsidP="0043728E">
      <w:pPr>
        <w:spacing w:after="0" w:line="240" w:lineRule="auto"/>
        <w:jc w:val="both"/>
        <w:rPr>
          <w:sz w:val="28"/>
          <w:szCs w:val="28"/>
        </w:rPr>
      </w:pPr>
      <w:r w:rsidRPr="00433AA7">
        <w:rPr>
          <w:sz w:val="28"/>
          <w:szCs w:val="28"/>
        </w:rPr>
        <w:t>Je t’offrirai le sacrifice d’action de grâce,</w:t>
      </w:r>
    </w:p>
    <w:p w14:paraId="698F8B9B" w14:textId="11ACF25A" w:rsidR="00661D6C" w:rsidRPr="00433AA7" w:rsidRDefault="00661D6C" w:rsidP="0043728E">
      <w:pPr>
        <w:spacing w:after="0" w:line="240" w:lineRule="auto"/>
        <w:jc w:val="both"/>
        <w:rPr>
          <w:sz w:val="28"/>
          <w:szCs w:val="28"/>
        </w:rPr>
      </w:pPr>
      <w:r w:rsidRPr="00433AA7">
        <w:rPr>
          <w:sz w:val="28"/>
          <w:szCs w:val="28"/>
        </w:rPr>
        <w:t>J’invoquerai le nom du Seigneur.</w:t>
      </w:r>
    </w:p>
    <w:p w14:paraId="32DA2689" w14:textId="03BBF766" w:rsidR="00661D6C" w:rsidRPr="00433AA7" w:rsidRDefault="00661D6C" w:rsidP="0043728E">
      <w:pPr>
        <w:spacing w:after="0" w:line="240" w:lineRule="auto"/>
        <w:jc w:val="both"/>
        <w:rPr>
          <w:sz w:val="28"/>
          <w:szCs w:val="28"/>
        </w:rPr>
      </w:pPr>
      <w:r w:rsidRPr="00433AA7">
        <w:rPr>
          <w:sz w:val="28"/>
          <w:szCs w:val="28"/>
        </w:rPr>
        <w:t>Je tiendrai mes promesses au Seigneur,</w:t>
      </w:r>
    </w:p>
    <w:p w14:paraId="5D0EACBD" w14:textId="3A3EB490" w:rsidR="00661D6C" w:rsidRPr="00433AA7" w:rsidRDefault="00661D6C" w:rsidP="0043728E">
      <w:pPr>
        <w:spacing w:after="0" w:line="240" w:lineRule="auto"/>
        <w:jc w:val="both"/>
        <w:rPr>
          <w:sz w:val="28"/>
          <w:szCs w:val="28"/>
        </w:rPr>
      </w:pPr>
      <w:r w:rsidRPr="00433AA7">
        <w:rPr>
          <w:sz w:val="28"/>
          <w:szCs w:val="28"/>
        </w:rPr>
        <w:t>Oui, devant tout son peuple.</w:t>
      </w:r>
    </w:p>
    <w:p w14:paraId="2E033A77" w14:textId="3AA33E34" w:rsidR="00575EE3" w:rsidRPr="00433AA7" w:rsidRDefault="00575EE3" w:rsidP="00575EE3">
      <w:pPr>
        <w:spacing w:after="0" w:line="240" w:lineRule="auto"/>
        <w:jc w:val="both"/>
        <w:rPr>
          <w:sz w:val="28"/>
          <w:szCs w:val="28"/>
        </w:rPr>
      </w:pPr>
    </w:p>
    <w:p w14:paraId="23963359" w14:textId="1435CCD4" w:rsidR="00661D6C" w:rsidRPr="00433AA7" w:rsidRDefault="00661D6C" w:rsidP="00575EE3">
      <w:pPr>
        <w:spacing w:after="0" w:line="240" w:lineRule="auto"/>
        <w:jc w:val="both"/>
        <w:rPr>
          <w:b/>
          <w:sz w:val="28"/>
          <w:szCs w:val="28"/>
        </w:rPr>
      </w:pPr>
      <w:r w:rsidRPr="00433AA7">
        <w:rPr>
          <w:b/>
          <w:sz w:val="28"/>
          <w:szCs w:val="28"/>
        </w:rPr>
        <w:t>2</w:t>
      </w:r>
      <w:r w:rsidRPr="00433AA7">
        <w:rPr>
          <w:b/>
          <w:sz w:val="28"/>
          <w:szCs w:val="28"/>
          <w:vertAlign w:val="superscript"/>
        </w:rPr>
        <w:t>ème</w:t>
      </w:r>
      <w:r w:rsidRPr="00433AA7">
        <w:rPr>
          <w:b/>
          <w:sz w:val="28"/>
          <w:szCs w:val="28"/>
        </w:rPr>
        <w:t xml:space="preserve"> Lecture : 1 Co 11, 23-26</w:t>
      </w:r>
    </w:p>
    <w:p w14:paraId="6EFF9BD5" w14:textId="342A6489" w:rsidR="00661D6C" w:rsidRPr="00433AA7" w:rsidRDefault="00661D6C" w:rsidP="00575EE3">
      <w:pPr>
        <w:spacing w:after="0" w:line="240" w:lineRule="auto"/>
        <w:jc w:val="both"/>
        <w:rPr>
          <w:i/>
          <w:sz w:val="28"/>
          <w:szCs w:val="28"/>
        </w:rPr>
      </w:pPr>
      <w:r w:rsidRPr="00433AA7">
        <w:rPr>
          <w:i/>
          <w:sz w:val="28"/>
          <w:szCs w:val="28"/>
        </w:rPr>
        <w:t>En rappelant aux Corinthiens les gestes et les paroles de Jésus à son dernier repas, St Paul leur transmet ce</w:t>
      </w:r>
      <w:r w:rsidR="00821C4B" w:rsidRPr="00433AA7">
        <w:rPr>
          <w:i/>
          <w:sz w:val="28"/>
          <w:szCs w:val="28"/>
        </w:rPr>
        <w:t xml:space="preserve"> </w:t>
      </w:r>
      <w:r w:rsidRPr="00433AA7">
        <w:rPr>
          <w:i/>
          <w:sz w:val="28"/>
          <w:szCs w:val="28"/>
        </w:rPr>
        <w:t>qu’ils signifient pour les chrétiens</w:t>
      </w:r>
      <w:r w:rsidR="00821C4B" w:rsidRPr="00433AA7">
        <w:rPr>
          <w:i/>
          <w:sz w:val="28"/>
          <w:szCs w:val="28"/>
        </w:rPr>
        <w:t xml:space="preserve">. </w:t>
      </w:r>
      <w:r w:rsidRPr="00433AA7">
        <w:rPr>
          <w:i/>
          <w:sz w:val="28"/>
          <w:szCs w:val="28"/>
        </w:rPr>
        <w:t xml:space="preserve">C’est ce que nous chantons </w:t>
      </w:r>
      <w:r w:rsidR="00821C4B" w:rsidRPr="00433AA7">
        <w:rPr>
          <w:i/>
          <w:sz w:val="28"/>
          <w:szCs w:val="28"/>
        </w:rPr>
        <w:t>à l’anamnèse : « Nous proclamons ta mort, Seigneur Jésus, nous célébrons ta résurrection et nous attendons ta venue dans la gloire. »</w:t>
      </w:r>
    </w:p>
    <w:p w14:paraId="595FA7D2" w14:textId="45B60B24" w:rsidR="00821C4B" w:rsidRPr="00433AA7" w:rsidRDefault="00821C4B" w:rsidP="00575EE3">
      <w:pPr>
        <w:spacing w:after="0" w:line="240" w:lineRule="auto"/>
        <w:jc w:val="both"/>
        <w:rPr>
          <w:i/>
          <w:sz w:val="28"/>
          <w:szCs w:val="28"/>
        </w:rPr>
      </w:pPr>
    </w:p>
    <w:p w14:paraId="7D4BCEFF" w14:textId="492B3A8D" w:rsidR="00821C4B" w:rsidRPr="00433AA7" w:rsidRDefault="00821C4B" w:rsidP="00575EE3">
      <w:pPr>
        <w:spacing w:after="0" w:line="240" w:lineRule="auto"/>
        <w:jc w:val="both"/>
        <w:rPr>
          <w:b/>
          <w:i/>
          <w:sz w:val="28"/>
          <w:szCs w:val="28"/>
        </w:rPr>
      </w:pPr>
      <w:r w:rsidRPr="00433AA7">
        <w:rPr>
          <w:b/>
          <w:i/>
          <w:sz w:val="28"/>
          <w:szCs w:val="28"/>
        </w:rPr>
        <w:t>Gloire et louange à toi, Seigneur Jésus !</w:t>
      </w:r>
    </w:p>
    <w:p w14:paraId="1A720918" w14:textId="74C10CA3" w:rsidR="00821C4B" w:rsidRPr="00433AA7" w:rsidRDefault="00821C4B" w:rsidP="00575EE3">
      <w:pPr>
        <w:spacing w:after="0" w:line="240" w:lineRule="auto"/>
        <w:jc w:val="both"/>
        <w:rPr>
          <w:sz w:val="28"/>
          <w:szCs w:val="28"/>
        </w:rPr>
      </w:pPr>
      <w:r w:rsidRPr="00433AA7">
        <w:rPr>
          <w:sz w:val="28"/>
          <w:szCs w:val="28"/>
        </w:rPr>
        <w:tab/>
        <w:t>Je vous donne un commandement nouveau, dit le Seigneur :</w:t>
      </w:r>
    </w:p>
    <w:p w14:paraId="2D0EC4FF" w14:textId="06F88EAB" w:rsidR="00821C4B" w:rsidRPr="00433AA7" w:rsidRDefault="00821C4B" w:rsidP="00575EE3">
      <w:pPr>
        <w:spacing w:after="0" w:line="240" w:lineRule="auto"/>
        <w:jc w:val="both"/>
        <w:rPr>
          <w:sz w:val="28"/>
          <w:szCs w:val="28"/>
        </w:rPr>
      </w:pPr>
      <w:r w:rsidRPr="00433AA7">
        <w:rPr>
          <w:sz w:val="28"/>
          <w:szCs w:val="28"/>
        </w:rPr>
        <w:tab/>
        <w:t>« Aimez-vous les uns les autres comme je vous ai aimés. »</w:t>
      </w:r>
    </w:p>
    <w:p w14:paraId="0885FA3C" w14:textId="0F6E75B3" w:rsidR="00821C4B" w:rsidRPr="00433AA7" w:rsidRDefault="00821C4B" w:rsidP="00575EE3">
      <w:pPr>
        <w:spacing w:after="0" w:line="240" w:lineRule="auto"/>
        <w:jc w:val="both"/>
        <w:rPr>
          <w:b/>
          <w:i/>
          <w:sz w:val="28"/>
          <w:szCs w:val="28"/>
        </w:rPr>
      </w:pPr>
      <w:r w:rsidRPr="00433AA7">
        <w:rPr>
          <w:b/>
          <w:i/>
          <w:sz w:val="28"/>
          <w:szCs w:val="28"/>
        </w:rPr>
        <w:t>Gloire et louange à toi, Seigneur Jésus !</w:t>
      </w:r>
    </w:p>
    <w:p w14:paraId="04A14EBB" w14:textId="77777777" w:rsidR="003578B2" w:rsidRPr="00433AA7" w:rsidRDefault="003578B2" w:rsidP="003578B2">
      <w:pPr>
        <w:spacing w:after="0" w:line="240" w:lineRule="auto"/>
        <w:jc w:val="both"/>
        <w:rPr>
          <w:b/>
          <w:sz w:val="28"/>
          <w:szCs w:val="28"/>
        </w:rPr>
      </w:pPr>
      <w:r w:rsidRPr="00433AA7">
        <w:rPr>
          <w:b/>
          <w:sz w:val="28"/>
          <w:szCs w:val="28"/>
        </w:rPr>
        <w:t xml:space="preserve">Évangile : </w:t>
      </w:r>
      <w:proofErr w:type="spellStart"/>
      <w:r w:rsidRPr="00433AA7">
        <w:rPr>
          <w:b/>
          <w:sz w:val="28"/>
          <w:szCs w:val="28"/>
        </w:rPr>
        <w:t>Jn</w:t>
      </w:r>
      <w:proofErr w:type="spellEnd"/>
      <w:r w:rsidRPr="00433AA7">
        <w:rPr>
          <w:b/>
          <w:sz w:val="28"/>
          <w:szCs w:val="28"/>
        </w:rPr>
        <w:t xml:space="preserve"> 13, 1-15</w:t>
      </w:r>
    </w:p>
    <w:p w14:paraId="1BA6107F" w14:textId="4CD3A204" w:rsidR="00821C4B" w:rsidRPr="00433AA7" w:rsidRDefault="00821C4B" w:rsidP="00575EE3">
      <w:pPr>
        <w:spacing w:after="0" w:line="240" w:lineRule="auto"/>
        <w:jc w:val="both"/>
        <w:rPr>
          <w:b/>
          <w:i/>
          <w:sz w:val="28"/>
          <w:szCs w:val="28"/>
        </w:rPr>
      </w:pPr>
    </w:p>
    <w:p w14:paraId="6DFB5109" w14:textId="7297B68D" w:rsidR="00821C4B" w:rsidRPr="00433AA7" w:rsidRDefault="00821C4B" w:rsidP="00575EE3">
      <w:pPr>
        <w:spacing w:after="0" w:line="240" w:lineRule="auto"/>
        <w:jc w:val="both"/>
        <w:rPr>
          <w:b/>
          <w:sz w:val="28"/>
          <w:szCs w:val="28"/>
        </w:rPr>
      </w:pPr>
      <w:r w:rsidRPr="00433AA7">
        <w:rPr>
          <w:b/>
          <w:sz w:val="28"/>
          <w:szCs w:val="28"/>
        </w:rPr>
        <w:t>Lavement des pieds</w:t>
      </w:r>
    </w:p>
    <w:p w14:paraId="41433383" w14:textId="2862D40F" w:rsidR="00821C4B" w:rsidRPr="00433AA7" w:rsidRDefault="00821C4B" w:rsidP="00575EE3">
      <w:pPr>
        <w:spacing w:after="0" w:line="240" w:lineRule="auto"/>
        <w:jc w:val="both"/>
        <w:rPr>
          <w:i/>
          <w:sz w:val="28"/>
          <w:szCs w:val="28"/>
        </w:rPr>
      </w:pPr>
      <w:r w:rsidRPr="00433AA7">
        <w:rPr>
          <w:i/>
          <w:sz w:val="28"/>
          <w:szCs w:val="28"/>
        </w:rPr>
        <w:t xml:space="preserve">Par ce geste, la communauté chrétienne se rappelle que tous, y compris son pasteur, doivent se montrer serviteurs les uns des autres. Ce geste de service, très ancien, a traversé les siècles. Aujourd’hui encore, il garde son sens bien qu’il ne soit plus pratiqué dans la vie courante. </w:t>
      </w:r>
    </w:p>
    <w:p w14:paraId="5A10698E" w14:textId="1F2164C0" w:rsidR="009847ED" w:rsidRPr="00433AA7" w:rsidRDefault="00922B16" w:rsidP="00922B16">
      <w:pPr>
        <w:spacing w:after="0" w:line="240" w:lineRule="auto"/>
        <w:jc w:val="both"/>
        <w:rPr>
          <w:b/>
          <w:sz w:val="28"/>
          <w:szCs w:val="28"/>
        </w:rPr>
      </w:pPr>
      <w:r w:rsidRPr="00433AA7">
        <w:rPr>
          <w:b/>
          <w:sz w:val="28"/>
          <w:szCs w:val="28"/>
        </w:rPr>
        <w:tab/>
      </w:r>
      <w:r w:rsidR="009847ED" w:rsidRPr="00433AA7">
        <w:rPr>
          <w:b/>
          <w:color w:val="808080" w:themeColor="background1" w:themeShade="80"/>
          <w:sz w:val="28"/>
          <w:szCs w:val="28"/>
        </w:rPr>
        <w:t>Le Fils de l’Homme</w:t>
      </w:r>
    </w:p>
    <w:p w14:paraId="096B8357" w14:textId="1ADA07A2" w:rsidR="00922B16" w:rsidRPr="00433AA7" w:rsidRDefault="009847ED" w:rsidP="00922B16">
      <w:pPr>
        <w:spacing w:after="0" w:line="240" w:lineRule="auto"/>
        <w:jc w:val="both"/>
        <w:rPr>
          <w:b/>
          <w:sz w:val="28"/>
          <w:szCs w:val="28"/>
        </w:rPr>
      </w:pPr>
      <w:r w:rsidRPr="00433AA7">
        <w:rPr>
          <w:b/>
          <w:sz w:val="28"/>
          <w:szCs w:val="28"/>
        </w:rPr>
        <w:t xml:space="preserve">R/  </w:t>
      </w:r>
      <w:r w:rsidRPr="00433AA7">
        <w:rPr>
          <w:b/>
          <w:sz w:val="28"/>
          <w:szCs w:val="28"/>
        </w:rPr>
        <w:tab/>
      </w:r>
      <w:r w:rsidR="00922B16" w:rsidRPr="00433AA7">
        <w:rPr>
          <w:b/>
          <w:sz w:val="28"/>
          <w:szCs w:val="28"/>
        </w:rPr>
        <w:t>Le Fils de l’Homme n’est pas venu pour être servi, mais pour servir ;</w:t>
      </w:r>
    </w:p>
    <w:p w14:paraId="0C545BB5" w14:textId="1D941BA7" w:rsidR="00922B16" w:rsidRPr="00433AA7" w:rsidRDefault="00922B16" w:rsidP="00922B16">
      <w:pPr>
        <w:spacing w:after="0" w:line="240" w:lineRule="auto"/>
        <w:jc w:val="both"/>
        <w:rPr>
          <w:b/>
          <w:sz w:val="28"/>
          <w:szCs w:val="28"/>
        </w:rPr>
      </w:pPr>
      <w:r w:rsidRPr="00433AA7">
        <w:rPr>
          <w:b/>
          <w:sz w:val="28"/>
          <w:szCs w:val="28"/>
        </w:rPr>
        <w:tab/>
        <w:t>Il est venu donner sa vie en rançon pour les multitudes.</w:t>
      </w:r>
    </w:p>
    <w:p w14:paraId="55F5A0E5" w14:textId="2347D92E" w:rsidR="00922B16" w:rsidRPr="00433AA7" w:rsidRDefault="00922B16" w:rsidP="00922B16">
      <w:pPr>
        <w:spacing w:after="0" w:line="240" w:lineRule="auto"/>
        <w:jc w:val="both"/>
        <w:rPr>
          <w:b/>
          <w:sz w:val="28"/>
          <w:szCs w:val="28"/>
        </w:rPr>
      </w:pPr>
      <w:r w:rsidRPr="00433AA7">
        <w:rPr>
          <w:b/>
          <w:sz w:val="28"/>
          <w:szCs w:val="28"/>
        </w:rPr>
        <w:tab/>
        <w:t>Le Fils de l’Homme est venu pour servir.</w:t>
      </w:r>
      <w:r w:rsidR="0042790B" w:rsidRPr="00433AA7">
        <w:rPr>
          <w:b/>
          <w:sz w:val="28"/>
          <w:szCs w:val="28"/>
        </w:rPr>
        <w:t xml:space="preserve"> </w:t>
      </w:r>
    </w:p>
    <w:p w14:paraId="16637821" w14:textId="0104493B" w:rsidR="00834407" w:rsidRPr="00433AA7" w:rsidRDefault="00834407" w:rsidP="00834407">
      <w:pPr>
        <w:spacing w:after="0" w:line="240" w:lineRule="auto"/>
        <w:ind w:left="360"/>
        <w:jc w:val="both"/>
        <w:rPr>
          <w:b/>
          <w:sz w:val="16"/>
          <w:szCs w:val="16"/>
        </w:rPr>
      </w:pPr>
    </w:p>
    <w:p w14:paraId="1C7A1B9A" w14:textId="52A08C65" w:rsidR="00834407" w:rsidRPr="00433AA7" w:rsidRDefault="00834407" w:rsidP="00433AA7">
      <w:pPr>
        <w:pStyle w:val="Paragraphedeliste"/>
        <w:numPr>
          <w:ilvl w:val="0"/>
          <w:numId w:val="2"/>
        </w:numPr>
        <w:spacing w:after="0" w:line="240" w:lineRule="auto"/>
        <w:rPr>
          <w:sz w:val="28"/>
          <w:szCs w:val="28"/>
        </w:rPr>
      </w:pPr>
      <w:r w:rsidRPr="00433AA7">
        <w:rPr>
          <w:sz w:val="28"/>
          <w:szCs w:val="28"/>
        </w:rPr>
        <w:t xml:space="preserve">Voici mon Serviteur que je </w:t>
      </w:r>
      <w:r w:rsidR="00433AA7">
        <w:rPr>
          <w:sz w:val="28"/>
          <w:szCs w:val="28"/>
        </w:rPr>
        <w:t>soutiens</w:t>
      </w:r>
      <w:proofErr w:type="gramStart"/>
      <w:r w:rsidR="00433AA7">
        <w:rPr>
          <w:sz w:val="28"/>
          <w:szCs w:val="28"/>
        </w:rPr>
        <w:t>,</w:t>
      </w:r>
      <w:proofErr w:type="gramEnd"/>
      <w:r w:rsidR="00433AA7">
        <w:rPr>
          <w:sz w:val="28"/>
          <w:szCs w:val="28"/>
        </w:rPr>
        <w:br/>
      </w:r>
      <w:r w:rsidRPr="00433AA7">
        <w:rPr>
          <w:sz w:val="28"/>
          <w:szCs w:val="28"/>
        </w:rPr>
        <w:t>mon élu en qui mon âme se complaît,</w:t>
      </w:r>
    </w:p>
    <w:p w14:paraId="5999B797" w14:textId="21898EB1" w:rsidR="00834407" w:rsidRPr="00433AA7" w:rsidRDefault="00834407" w:rsidP="00834407">
      <w:pPr>
        <w:pStyle w:val="Paragraphedeliste"/>
        <w:spacing w:after="0" w:line="240" w:lineRule="auto"/>
        <w:jc w:val="both"/>
        <w:rPr>
          <w:sz w:val="28"/>
          <w:szCs w:val="28"/>
        </w:rPr>
      </w:pPr>
      <w:r w:rsidRPr="00433AA7">
        <w:rPr>
          <w:sz w:val="28"/>
          <w:szCs w:val="28"/>
        </w:rPr>
        <w:t>J’ai mis sur lui mon esprit et il annoncera le droit aux nations.</w:t>
      </w:r>
    </w:p>
    <w:p w14:paraId="3533DD31" w14:textId="06835943" w:rsidR="00834407" w:rsidRPr="00433AA7" w:rsidRDefault="00834407" w:rsidP="00834407">
      <w:pPr>
        <w:pStyle w:val="Paragraphedeliste"/>
        <w:spacing w:after="0" w:line="240" w:lineRule="auto"/>
        <w:jc w:val="both"/>
        <w:rPr>
          <w:sz w:val="28"/>
          <w:szCs w:val="28"/>
        </w:rPr>
      </w:pPr>
      <w:r w:rsidRPr="00433AA7">
        <w:rPr>
          <w:sz w:val="28"/>
          <w:szCs w:val="28"/>
        </w:rPr>
        <w:t>Il ne crie pas, n’élève pas le ton</w:t>
      </w:r>
    </w:p>
    <w:p w14:paraId="78040D45" w14:textId="613253BA" w:rsidR="00834407" w:rsidRPr="00433AA7" w:rsidRDefault="00834407" w:rsidP="00834407">
      <w:pPr>
        <w:pStyle w:val="Paragraphedeliste"/>
        <w:spacing w:after="0" w:line="240" w:lineRule="auto"/>
        <w:jc w:val="both"/>
        <w:rPr>
          <w:sz w:val="28"/>
          <w:szCs w:val="28"/>
        </w:rPr>
      </w:pPr>
      <w:r w:rsidRPr="00433AA7">
        <w:rPr>
          <w:sz w:val="28"/>
          <w:szCs w:val="28"/>
        </w:rPr>
        <w:t>Il ne fait pas entendre sa voix dans la rue.</w:t>
      </w:r>
    </w:p>
    <w:p w14:paraId="74F4EBE0" w14:textId="183365DB" w:rsidR="00834407" w:rsidRPr="00433AA7" w:rsidRDefault="00834407" w:rsidP="00834407">
      <w:pPr>
        <w:spacing w:after="0" w:line="240" w:lineRule="auto"/>
        <w:jc w:val="both"/>
        <w:rPr>
          <w:sz w:val="28"/>
          <w:szCs w:val="28"/>
        </w:rPr>
      </w:pPr>
    </w:p>
    <w:p w14:paraId="06D74938" w14:textId="09129817" w:rsidR="00834407" w:rsidRPr="00433AA7" w:rsidRDefault="00834407" w:rsidP="003578B2">
      <w:pPr>
        <w:pStyle w:val="Paragraphedeliste"/>
        <w:numPr>
          <w:ilvl w:val="0"/>
          <w:numId w:val="2"/>
        </w:numPr>
        <w:spacing w:after="0" w:line="240" w:lineRule="auto"/>
        <w:rPr>
          <w:sz w:val="28"/>
          <w:szCs w:val="28"/>
        </w:rPr>
      </w:pPr>
      <w:r w:rsidRPr="00433AA7">
        <w:rPr>
          <w:sz w:val="28"/>
          <w:szCs w:val="28"/>
        </w:rPr>
        <w:lastRenderedPageBreak/>
        <w:t xml:space="preserve">Que le plus grand parmi vous </w:t>
      </w:r>
      <w:r w:rsidR="003578B2">
        <w:rPr>
          <w:sz w:val="28"/>
          <w:szCs w:val="28"/>
        </w:rPr>
        <w:t>se comporte comme le plus jeune</w:t>
      </w:r>
      <w:r w:rsidR="003578B2">
        <w:rPr>
          <w:sz w:val="28"/>
          <w:szCs w:val="28"/>
        </w:rPr>
        <w:br/>
      </w:r>
      <w:r w:rsidRPr="00433AA7">
        <w:rPr>
          <w:sz w:val="28"/>
          <w:szCs w:val="28"/>
        </w:rPr>
        <w:t>et celui qui gouverne comme celui qui sert</w:t>
      </w:r>
      <w:r w:rsidR="008B3FE3" w:rsidRPr="00433AA7">
        <w:rPr>
          <w:sz w:val="28"/>
          <w:szCs w:val="28"/>
        </w:rPr>
        <w:t> ;</w:t>
      </w:r>
    </w:p>
    <w:p w14:paraId="422D19B4" w14:textId="29615F08" w:rsidR="008B3FE3" w:rsidRPr="00433AA7" w:rsidRDefault="008B3FE3" w:rsidP="008B3FE3">
      <w:pPr>
        <w:pStyle w:val="Paragraphedeliste"/>
        <w:spacing w:after="0" w:line="240" w:lineRule="auto"/>
        <w:jc w:val="both"/>
        <w:rPr>
          <w:sz w:val="28"/>
          <w:szCs w:val="28"/>
        </w:rPr>
      </w:pPr>
      <w:r w:rsidRPr="00433AA7">
        <w:rPr>
          <w:sz w:val="28"/>
          <w:szCs w:val="28"/>
        </w:rPr>
        <w:t xml:space="preserve">Quel est en effet le plus grand, celui </w:t>
      </w:r>
      <w:r w:rsidR="003578B2">
        <w:rPr>
          <w:sz w:val="28"/>
          <w:szCs w:val="28"/>
        </w:rPr>
        <w:t xml:space="preserve">qui </w:t>
      </w:r>
      <w:r w:rsidRPr="00433AA7">
        <w:rPr>
          <w:sz w:val="28"/>
          <w:szCs w:val="28"/>
        </w:rPr>
        <w:t>est à table ou celui qui sert ?</w:t>
      </w:r>
    </w:p>
    <w:p w14:paraId="01BB3C55" w14:textId="6F074720" w:rsidR="008B3FE3" w:rsidRPr="00433AA7" w:rsidRDefault="008B3FE3" w:rsidP="008B3FE3">
      <w:pPr>
        <w:pStyle w:val="Paragraphedeliste"/>
        <w:spacing w:after="0" w:line="240" w:lineRule="auto"/>
        <w:jc w:val="both"/>
        <w:rPr>
          <w:sz w:val="28"/>
          <w:szCs w:val="28"/>
        </w:rPr>
      </w:pPr>
      <w:r w:rsidRPr="00433AA7">
        <w:rPr>
          <w:sz w:val="28"/>
          <w:szCs w:val="28"/>
        </w:rPr>
        <w:t>N’est-ce pas celui qui est à table</w:t>
      </w:r>
    </w:p>
    <w:p w14:paraId="3E914F79" w14:textId="5F22D41E" w:rsidR="008B3FE3" w:rsidRPr="00433AA7" w:rsidRDefault="008B3FE3" w:rsidP="008B3FE3">
      <w:pPr>
        <w:pStyle w:val="Paragraphedeliste"/>
        <w:spacing w:after="0" w:line="240" w:lineRule="auto"/>
        <w:jc w:val="both"/>
        <w:rPr>
          <w:sz w:val="28"/>
          <w:szCs w:val="28"/>
        </w:rPr>
      </w:pPr>
      <w:r w:rsidRPr="00433AA7">
        <w:rPr>
          <w:sz w:val="28"/>
          <w:szCs w:val="28"/>
        </w:rPr>
        <w:t>Et moi, je suis au milieu de vous comme celui qui sert.</w:t>
      </w:r>
    </w:p>
    <w:p w14:paraId="56306FD8" w14:textId="340877FB" w:rsidR="009847ED" w:rsidRPr="00433AA7" w:rsidRDefault="009847ED" w:rsidP="009847ED">
      <w:pPr>
        <w:spacing w:after="0" w:line="240" w:lineRule="auto"/>
        <w:jc w:val="both"/>
        <w:rPr>
          <w:sz w:val="28"/>
          <w:szCs w:val="28"/>
        </w:rPr>
      </w:pPr>
    </w:p>
    <w:p w14:paraId="4F3C0103" w14:textId="0B706725" w:rsidR="009847ED" w:rsidRPr="00433AA7" w:rsidRDefault="009847ED" w:rsidP="009847ED">
      <w:pPr>
        <w:spacing w:after="0" w:line="240" w:lineRule="auto"/>
        <w:jc w:val="both"/>
        <w:rPr>
          <w:b/>
          <w:sz w:val="28"/>
          <w:szCs w:val="28"/>
        </w:rPr>
      </w:pPr>
      <w:r w:rsidRPr="00433AA7">
        <w:rPr>
          <w:b/>
          <w:sz w:val="28"/>
          <w:szCs w:val="28"/>
        </w:rPr>
        <w:t>R/</w:t>
      </w:r>
      <w:r w:rsidRPr="00433AA7">
        <w:rPr>
          <w:sz w:val="28"/>
          <w:szCs w:val="28"/>
        </w:rPr>
        <w:t xml:space="preserve"> </w:t>
      </w:r>
      <w:r w:rsidRPr="00433AA7">
        <w:rPr>
          <w:sz w:val="24"/>
          <w:szCs w:val="24"/>
        </w:rPr>
        <w:t xml:space="preserve">Ad lib </w:t>
      </w:r>
      <w:r w:rsidRPr="00433AA7">
        <w:rPr>
          <w:sz w:val="24"/>
          <w:szCs w:val="24"/>
        </w:rPr>
        <w:tab/>
      </w:r>
      <w:proofErr w:type="spellStart"/>
      <w:r w:rsidRPr="00433AA7">
        <w:rPr>
          <w:b/>
          <w:sz w:val="28"/>
          <w:szCs w:val="28"/>
        </w:rPr>
        <w:t>Ubis</w:t>
      </w:r>
      <w:proofErr w:type="spellEnd"/>
      <w:r w:rsidRPr="00433AA7">
        <w:rPr>
          <w:b/>
          <w:sz w:val="28"/>
          <w:szCs w:val="28"/>
        </w:rPr>
        <w:t xml:space="preserve"> </w:t>
      </w:r>
      <w:proofErr w:type="spellStart"/>
      <w:r w:rsidRPr="00433AA7">
        <w:rPr>
          <w:b/>
          <w:sz w:val="28"/>
          <w:szCs w:val="28"/>
        </w:rPr>
        <w:t>caritas</w:t>
      </w:r>
      <w:proofErr w:type="spellEnd"/>
      <w:r w:rsidRPr="00433AA7">
        <w:rPr>
          <w:b/>
          <w:sz w:val="28"/>
          <w:szCs w:val="28"/>
        </w:rPr>
        <w:t xml:space="preserve"> et </w:t>
      </w:r>
      <w:proofErr w:type="spellStart"/>
      <w:r w:rsidRPr="00433AA7">
        <w:rPr>
          <w:b/>
          <w:sz w:val="28"/>
          <w:szCs w:val="28"/>
        </w:rPr>
        <w:t>amor</w:t>
      </w:r>
      <w:proofErr w:type="spellEnd"/>
      <w:r w:rsidRPr="00433AA7">
        <w:rPr>
          <w:b/>
          <w:sz w:val="28"/>
          <w:szCs w:val="28"/>
        </w:rPr>
        <w:t xml:space="preserve">, </w:t>
      </w:r>
      <w:proofErr w:type="spellStart"/>
      <w:r w:rsidRPr="00433AA7">
        <w:rPr>
          <w:b/>
          <w:sz w:val="28"/>
          <w:szCs w:val="28"/>
        </w:rPr>
        <w:t>ubi</w:t>
      </w:r>
      <w:proofErr w:type="spellEnd"/>
      <w:r w:rsidRPr="00433AA7">
        <w:rPr>
          <w:b/>
          <w:sz w:val="28"/>
          <w:szCs w:val="28"/>
        </w:rPr>
        <w:t xml:space="preserve"> </w:t>
      </w:r>
      <w:proofErr w:type="spellStart"/>
      <w:r w:rsidRPr="00433AA7">
        <w:rPr>
          <w:b/>
          <w:sz w:val="28"/>
          <w:szCs w:val="28"/>
        </w:rPr>
        <w:t>caritas</w:t>
      </w:r>
      <w:proofErr w:type="spellEnd"/>
      <w:r w:rsidRPr="00433AA7">
        <w:rPr>
          <w:b/>
          <w:sz w:val="28"/>
          <w:szCs w:val="28"/>
        </w:rPr>
        <w:t xml:space="preserve"> Deus </w:t>
      </w:r>
      <w:proofErr w:type="spellStart"/>
      <w:r w:rsidRPr="00433AA7">
        <w:rPr>
          <w:b/>
          <w:sz w:val="28"/>
          <w:szCs w:val="28"/>
        </w:rPr>
        <w:t>ibi</w:t>
      </w:r>
      <w:proofErr w:type="spellEnd"/>
      <w:r w:rsidRPr="00433AA7">
        <w:rPr>
          <w:b/>
          <w:sz w:val="28"/>
          <w:szCs w:val="28"/>
        </w:rPr>
        <w:t xml:space="preserve"> est.</w:t>
      </w:r>
    </w:p>
    <w:p w14:paraId="3F9F9746" w14:textId="77777777" w:rsidR="009847ED" w:rsidRPr="00433AA7" w:rsidRDefault="009847ED" w:rsidP="008B3FE3">
      <w:pPr>
        <w:spacing w:after="0" w:line="240" w:lineRule="auto"/>
        <w:jc w:val="both"/>
        <w:rPr>
          <w:sz w:val="28"/>
          <w:szCs w:val="28"/>
        </w:rPr>
      </w:pPr>
    </w:p>
    <w:p w14:paraId="61EFBFAA" w14:textId="1CC01280" w:rsidR="008B3FE3" w:rsidRPr="00433AA7" w:rsidRDefault="003578B2" w:rsidP="008B3FE3">
      <w:pPr>
        <w:spacing w:after="0" w:line="240" w:lineRule="auto"/>
        <w:jc w:val="both"/>
        <w:rPr>
          <w:b/>
          <w:color w:val="808080" w:themeColor="background1" w:themeShade="80"/>
          <w:sz w:val="28"/>
          <w:szCs w:val="28"/>
        </w:rPr>
      </w:pPr>
      <w:r w:rsidRPr="00433AA7">
        <w:rPr>
          <w:b/>
          <w:color w:val="808080" w:themeColor="background1" w:themeShade="80"/>
          <w:sz w:val="28"/>
          <w:szCs w:val="28"/>
        </w:rPr>
        <w:t>PRIÈRE</w:t>
      </w:r>
      <w:r w:rsidR="008B3FE3" w:rsidRPr="00433AA7">
        <w:rPr>
          <w:b/>
          <w:color w:val="808080" w:themeColor="background1" w:themeShade="80"/>
          <w:sz w:val="28"/>
          <w:szCs w:val="28"/>
        </w:rPr>
        <w:t xml:space="preserve"> DES </w:t>
      </w:r>
      <w:r w:rsidRPr="00433AA7">
        <w:rPr>
          <w:b/>
          <w:color w:val="808080" w:themeColor="background1" w:themeShade="80"/>
          <w:sz w:val="28"/>
          <w:szCs w:val="28"/>
        </w:rPr>
        <w:t>FIDÈLES</w:t>
      </w:r>
    </w:p>
    <w:p w14:paraId="035B54FE" w14:textId="77777777" w:rsidR="009847ED" w:rsidRPr="00433AA7" w:rsidRDefault="009847ED" w:rsidP="008B3FE3">
      <w:pPr>
        <w:spacing w:after="0" w:line="240" w:lineRule="auto"/>
        <w:jc w:val="both"/>
        <w:rPr>
          <w:b/>
          <w:color w:val="808080" w:themeColor="background1" w:themeShade="80"/>
          <w:sz w:val="16"/>
          <w:szCs w:val="16"/>
        </w:rPr>
      </w:pPr>
    </w:p>
    <w:p w14:paraId="6B29E549" w14:textId="16C21ED2" w:rsidR="008B3FE3" w:rsidRPr="00433AA7" w:rsidRDefault="008B3FE3" w:rsidP="008B3FE3">
      <w:pPr>
        <w:spacing w:after="0" w:line="240" w:lineRule="auto"/>
        <w:jc w:val="both"/>
        <w:rPr>
          <w:i/>
          <w:color w:val="808080" w:themeColor="background1" w:themeShade="80"/>
          <w:sz w:val="28"/>
          <w:szCs w:val="28"/>
        </w:rPr>
      </w:pPr>
      <w:r w:rsidRPr="00433AA7">
        <w:rPr>
          <w:i/>
          <w:sz w:val="28"/>
          <w:szCs w:val="28"/>
        </w:rPr>
        <w:t>Par la prière, mettons-nous au service de nos frères et implorons notre Seigneur</w:t>
      </w:r>
      <w:r w:rsidRPr="00433AA7">
        <w:rPr>
          <w:i/>
          <w:color w:val="808080" w:themeColor="background1" w:themeShade="80"/>
          <w:sz w:val="28"/>
          <w:szCs w:val="28"/>
        </w:rPr>
        <w:t>.</w:t>
      </w:r>
    </w:p>
    <w:p w14:paraId="30251F2E" w14:textId="1B29E6BA" w:rsidR="008B3FE3" w:rsidRPr="00433AA7" w:rsidRDefault="008B3FE3" w:rsidP="008B3FE3">
      <w:pPr>
        <w:spacing w:after="0" w:line="240" w:lineRule="auto"/>
        <w:jc w:val="both"/>
        <w:rPr>
          <w:i/>
          <w:color w:val="808080" w:themeColor="background1" w:themeShade="80"/>
          <w:sz w:val="16"/>
          <w:szCs w:val="16"/>
        </w:rPr>
      </w:pPr>
    </w:p>
    <w:p w14:paraId="31853E32" w14:textId="2782A830" w:rsidR="008B3FE3" w:rsidRPr="00433AA7" w:rsidRDefault="008B3FE3" w:rsidP="008B3FE3">
      <w:pPr>
        <w:pStyle w:val="Paragraphedeliste"/>
        <w:numPr>
          <w:ilvl w:val="0"/>
          <w:numId w:val="3"/>
        </w:numPr>
        <w:spacing w:after="0" w:line="240" w:lineRule="auto"/>
        <w:jc w:val="both"/>
        <w:rPr>
          <w:sz w:val="28"/>
          <w:szCs w:val="28"/>
        </w:rPr>
      </w:pPr>
      <w:r w:rsidRPr="00433AA7">
        <w:rPr>
          <w:sz w:val="28"/>
          <w:szCs w:val="28"/>
        </w:rPr>
        <w:t>Prions pour les prêtres : que l’Esprit Saint les guide et qu’ils aient toujours la joie de servir leurs frères dans leur ministère. R/</w:t>
      </w:r>
    </w:p>
    <w:p w14:paraId="5A7AF42E" w14:textId="77777777" w:rsidR="005C694A" w:rsidRPr="00433AA7" w:rsidRDefault="005C694A" w:rsidP="005C694A">
      <w:pPr>
        <w:pStyle w:val="Paragraphedeliste"/>
        <w:spacing w:after="0" w:line="240" w:lineRule="auto"/>
        <w:jc w:val="both"/>
        <w:rPr>
          <w:sz w:val="16"/>
          <w:szCs w:val="16"/>
        </w:rPr>
      </w:pPr>
    </w:p>
    <w:p w14:paraId="06917A1F" w14:textId="48B9A803" w:rsidR="008B3FE3" w:rsidRPr="00433AA7" w:rsidRDefault="008B3FE3" w:rsidP="008B3FE3">
      <w:pPr>
        <w:spacing w:after="0" w:line="240" w:lineRule="auto"/>
        <w:jc w:val="both"/>
        <w:rPr>
          <w:b/>
          <w:sz w:val="28"/>
          <w:szCs w:val="28"/>
        </w:rPr>
      </w:pPr>
      <w:r w:rsidRPr="00433AA7">
        <w:rPr>
          <w:b/>
          <w:sz w:val="28"/>
          <w:szCs w:val="28"/>
        </w:rPr>
        <w:t xml:space="preserve">R/  </w:t>
      </w:r>
      <w:r w:rsidRPr="00433AA7">
        <w:rPr>
          <w:b/>
          <w:sz w:val="28"/>
          <w:szCs w:val="28"/>
        </w:rPr>
        <w:tab/>
        <w:t>Seigneur, accueille nos prières.</w:t>
      </w:r>
    </w:p>
    <w:p w14:paraId="156F57DB" w14:textId="77777777" w:rsidR="005C694A" w:rsidRPr="00433AA7" w:rsidRDefault="005C694A" w:rsidP="008B3FE3">
      <w:pPr>
        <w:spacing w:after="0" w:line="240" w:lineRule="auto"/>
        <w:jc w:val="both"/>
        <w:rPr>
          <w:b/>
          <w:sz w:val="16"/>
          <w:szCs w:val="16"/>
        </w:rPr>
      </w:pPr>
    </w:p>
    <w:p w14:paraId="636F8FF6" w14:textId="1A9FF604" w:rsidR="008B3FE3" w:rsidRPr="00433AA7" w:rsidRDefault="005C694A" w:rsidP="005C694A">
      <w:pPr>
        <w:pStyle w:val="Paragraphedeliste"/>
        <w:numPr>
          <w:ilvl w:val="0"/>
          <w:numId w:val="3"/>
        </w:numPr>
        <w:spacing w:after="0" w:line="240" w:lineRule="auto"/>
        <w:jc w:val="both"/>
        <w:rPr>
          <w:sz w:val="28"/>
          <w:szCs w:val="28"/>
        </w:rPr>
      </w:pPr>
      <w:r w:rsidRPr="00433AA7">
        <w:rPr>
          <w:sz w:val="28"/>
          <w:szCs w:val="28"/>
        </w:rPr>
        <w:t>Prions pour tous les chrétiens dont la première mission est de servir leurs frères à l’image du Christ qui lave les pieds de ses disciples. Qu’en toute occasion, ils cherchent à œuvrer avec bienveillance au service du bien commun pour aider leur prochain. R/</w:t>
      </w:r>
    </w:p>
    <w:p w14:paraId="05ADB26D" w14:textId="77777777" w:rsidR="005C694A" w:rsidRPr="00433AA7" w:rsidRDefault="005C694A" w:rsidP="005C694A">
      <w:pPr>
        <w:pStyle w:val="Paragraphedeliste"/>
        <w:spacing w:after="0" w:line="240" w:lineRule="auto"/>
        <w:jc w:val="both"/>
        <w:rPr>
          <w:sz w:val="16"/>
          <w:szCs w:val="16"/>
        </w:rPr>
      </w:pPr>
    </w:p>
    <w:p w14:paraId="52A53664" w14:textId="7F874484" w:rsidR="005C694A" w:rsidRPr="00433AA7" w:rsidRDefault="005C694A" w:rsidP="005C694A">
      <w:pPr>
        <w:pStyle w:val="Paragraphedeliste"/>
        <w:numPr>
          <w:ilvl w:val="0"/>
          <w:numId w:val="3"/>
        </w:numPr>
        <w:spacing w:after="0" w:line="240" w:lineRule="auto"/>
        <w:jc w:val="both"/>
        <w:rPr>
          <w:sz w:val="28"/>
          <w:szCs w:val="28"/>
        </w:rPr>
      </w:pPr>
      <w:r w:rsidRPr="00433AA7">
        <w:rPr>
          <w:sz w:val="28"/>
          <w:szCs w:val="28"/>
        </w:rPr>
        <w:t>En ce Jeudi-Saint où nous revivons ce partage fraternel du dernier repas du Christ, prions pour toutes les personnes qui cherchent à construire l’unité au sein de l’</w:t>
      </w:r>
      <w:r w:rsidR="003578B2" w:rsidRPr="00433AA7">
        <w:rPr>
          <w:sz w:val="28"/>
          <w:szCs w:val="28"/>
        </w:rPr>
        <w:t>Église</w:t>
      </w:r>
      <w:r w:rsidRPr="00433AA7">
        <w:rPr>
          <w:sz w:val="28"/>
          <w:szCs w:val="28"/>
        </w:rPr>
        <w:t xml:space="preserve"> du Christ. R/</w:t>
      </w:r>
    </w:p>
    <w:p w14:paraId="7AA687DF" w14:textId="77777777" w:rsidR="005C694A" w:rsidRPr="00433AA7" w:rsidRDefault="005C694A" w:rsidP="005C694A">
      <w:pPr>
        <w:pStyle w:val="Paragraphedeliste"/>
        <w:rPr>
          <w:sz w:val="16"/>
          <w:szCs w:val="16"/>
        </w:rPr>
      </w:pPr>
    </w:p>
    <w:p w14:paraId="5E799DC5" w14:textId="550B4B4D" w:rsidR="005C694A" w:rsidRPr="00433AA7" w:rsidRDefault="005C694A" w:rsidP="005C694A">
      <w:pPr>
        <w:pStyle w:val="Paragraphedeliste"/>
        <w:numPr>
          <w:ilvl w:val="0"/>
          <w:numId w:val="3"/>
        </w:numPr>
        <w:spacing w:after="0" w:line="240" w:lineRule="auto"/>
        <w:jc w:val="both"/>
        <w:rPr>
          <w:sz w:val="28"/>
          <w:szCs w:val="28"/>
        </w:rPr>
      </w:pPr>
      <w:r w:rsidRPr="00433AA7">
        <w:rPr>
          <w:sz w:val="28"/>
          <w:szCs w:val="28"/>
        </w:rPr>
        <w:t>Prions pour les plus démunis, les absents, les malades, ceux qui souffrent de la solitude ; que l’Esprit Saint suscite dans leur entourage des gens de cœur qui les soutiennent. R/</w:t>
      </w:r>
    </w:p>
    <w:p w14:paraId="2463E6D0" w14:textId="77777777" w:rsidR="005C694A" w:rsidRPr="00433AA7" w:rsidRDefault="005C694A" w:rsidP="005C694A">
      <w:pPr>
        <w:pStyle w:val="Paragraphedeliste"/>
        <w:rPr>
          <w:sz w:val="16"/>
          <w:szCs w:val="16"/>
        </w:rPr>
      </w:pPr>
    </w:p>
    <w:p w14:paraId="2D54AC54" w14:textId="0A7ED487" w:rsidR="005C694A" w:rsidRPr="00433AA7" w:rsidRDefault="005C694A" w:rsidP="005C694A">
      <w:pPr>
        <w:spacing w:after="0" w:line="240" w:lineRule="auto"/>
        <w:jc w:val="both"/>
        <w:rPr>
          <w:i/>
          <w:sz w:val="28"/>
          <w:szCs w:val="28"/>
        </w:rPr>
      </w:pPr>
      <w:r w:rsidRPr="00433AA7">
        <w:rPr>
          <w:i/>
          <w:sz w:val="28"/>
          <w:szCs w:val="28"/>
        </w:rPr>
        <w:t>Dieu qui nourris ton peuple par ta parole et par le corps de ton Fils, écoute nos supplications pour nos frères et donne-nous de les servir, par Jésus Christ, ton serviteur pour les siècles des siècles. – Amen.</w:t>
      </w:r>
    </w:p>
    <w:p w14:paraId="3EABEED9" w14:textId="64F6D053" w:rsidR="009847ED" w:rsidRPr="00433AA7" w:rsidRDefault="009847ED" w:rsidP="005C694A">
      <w:pPr>
        <w:spacing w:after="0" w:line="240" w:lineRule="auto"/>
        <w:jc w:val="both"/>
        <w:rPr>
          <w:i/>
          <w:sz w:val="28"/>
          <w:szCs w:val="28"/>
        </w:rPr>
      </w:pPr>
    </w:p>
    <w:p w14:paraId="6BA2E3A8" w14:textId="77777777" w:rsidR="009847ED" w:rsidRPr="00433AA7" w:rsidRDefault="009847ED" w:rsidP="005C694A">
      <w:pPr>
        <w:spacing w:after="0" w:line="240" w:lineRule="auto"/>
        <w:jc w:val="both"/>
        <w:rPr>
          <w:i/>
          <w:sz w:val="28"/>
          <w:szCs w:val="28"/>
        </w:rPr>
      </w:pPr>
    </w:p>
    <w:p w14:paraId="7A6F548F" w14:textId="0826D1F2" w:rsidR="009847ED" w:rsidRPr="00433AA7" w:rsidRDefault="009847ED" w:rsidP="005C694A">
      <w:pPr>
        <w:spacing w:after="0" w:line="240" w:lineRule="auto"/>
        <w:jc w:val="both"/>
        <w:rPr>
          <w:b/>
          <w:color w:val="808080" w:themeColor="background1" w:themeShade="80"/>
          <w:sz w:val="28"/>
          <w:szCs w:val="28"/>
        </w:rPr>
      </w:pPr>
      <w:r w:rsidRPr="00433AA7">
        <w:rPr>
          <w:b/>
          <w:color w:val="808080" w:themeColor="background1" w:themeShade="80"/>
          <w:sz w:val="28"/>
          <w:szCs w:val="28"/>
        </w:rPr>
        <w:t>COMMUNION</w:t>
      </w:r>
      <w:r w:rsidRPr="00433AA7">
        <w:rPr>
          <w:b/>
          <w:color w:val="808080" w:themeColor="background1" w:themeShade="80"/>
          <w:sz w:val="28"/>
          <w:szCs w:val="28"/>
        </w:rPr>
        <w:br/>
        <w:t>La Sagesse a dressé une table</w:t>
      </w:r>
    </w:p>
    <w:p w14:paraId="75FF32D9" w14:textId="4053D9AA" w:rsidR="009847ED" w:rsidRPr="00433AA7" w:rsidRDefault="009847ED" w:rsidP="009847ED">
      <w:pPr>
        <w:spacing w:after="0" w:line="240" w:lineRule="auto"/>
        <w:jc w:val="both"/>
        <w:rPr>
          <w:color w:val="808080" w:themeColor="background1" w:themeShade="80"/>
          <w:sz w:val="16"/>
          <w:szCs w:val="16"/>
        </w:rPr>
      </w:pPr>
    </w:p>
    <w:p w14:paraId="7C6D9F77" w14:textId="77777777" w:rsidR="009847ED" w:rsidRPr="00433AA7" w:rsidRDefault="009847ED" w:rsidP="009847ED">
      <w:pPr>
        <w:spacing w:after="0" w:line="240" w:lineRule="auto"/>
        <w:jc w:val="both"/>
        <w:rPr>
          <w:b/>
          <w:sz w:val="28"/>
          <w:szCs w:val="28"/>
        </w:rPr>
      </w:pPr>
      <w:r w:rsidRPr="00433AA7">
        <w:rPr>
          <w:b/>
        </w:rPr>
        <w:t>R/</w:t>
      </w:r>
      <w:r w:rsidRPr="00433AA7">
        <w:rPr>
          <w:b/>
        </w:rPr>
        <w:tab/>
      </w:r>
      <w:r w:rsidRPr="00433AA7">
        <w:rPr>
          <w:b/>
          <w:sz w:val="28"/>
          <w:szCs w:val="28"/>
        </w:rPr>
        <w:t>La Sagesse a dressé une table, elle invite les hommes au festin.</w:t>
      </w:r>
    </w:p>
    <w:p w14:paraId="148B8541" w14:textId="77777777" w:rsidR="009847ED" w:rsidRPr="00433AA7" w:rsidRDefault="009847ED" w:rsidP="009847ED">
      <w:pPr>
        <w:spacing w:after="0" w:line="240" w:lineRule="auto"/>
        <w:jc w:val="both"/>
        <w:rPr>
          <w:b/>
          <w:sz w:val="28"/>
          <w:szCs w:val="28"/>
        </w:rPr>
      </w:pPr>
      <w:r w:rsidRPr="00433AA7">
        <w:rPr>
          <w:b/>
          <w:sz w:val="28"/>
          <w:szCs w:val="28"/>
        </w:rPr>
        <w:tab/>
        <w:t>Venez au banquet du Fils de l’Homme,</w:t>
      </w:r>
    </w:p>
    <w:p w14:paraId="4783CD2E" w14:textId="77777777" w:rsidR="009847ED" w:rsidRPr="00433AA7" w:rsidRDefault="009847ED" w:rsidP="009847ED">
      <w:pPr>
        <w:spacing w:after="0" w:line="240" w:lineRule="auto"/>
        <w:jc w:val="both"/>
        <w:rPr>
          <w:b/>
          <w:sz w:val="28"/>
          <w:szCs w:val="28"/>
        </w:rPr>
      </w:pPr>
      <w:r w:rsidRPr="00433AA7">
        <w:rPr>
          <w:b/>
          <w:sz w:val="28"/>
          <w:szCs w:val="28"/>
        </w:rPr>
        <w:tab/>
        <w:t>Buvez et mangez la Pâque de Dieu.</w:t>
      </w:r>
    </w:p>
    <w:p w14:paraId="26632AE4" w14:textId="77777777" w:rsidR="009847ED" w:rsidRPr="00433AA7" w:rsidRDefault="009847ED" w:rsidP="009847ED">
      <w:pPr>
        <w:spacing w:after="0" w:line="240" w:lineRule="auto"/>
        <w:jc w:val="both"/>
        <w:rPr>
          <w:b/>
          <w:sz w:val="16"/>
          <w:szCs w:val="16"/>
        </w:rPr>
      </w:pPr>
    </w:p>
    <w:p w14:paraId="457123C0" w14:textId="77777777" w:rsidR="009847ED" w:rsidRPr="00433AA7" w:rsidRDefault="009847ED" w:rsidP="009847ED">
      <w:pPr>
        <w:pStyle w:val="Paragraphedeliste"/>
        <w:numPr>
          <w:ilvl w:val="0"/>
          <w:numId w:val="4"/>
        </w:numPr>
        <w:spacing w:after="0" w:line="240" w:lineRule="auto"/>
        <w:jc w:val="both"/>
        <w:rPr>
          <w:sz w:val="28"/>
          <w:szCs w:val="28"/>
        </w:rPr>
      </w:pPr>
      <w:r w:rsidRPr="00433AA7">
        <w:rPr>
          <w:sz w:val="28"/>
          <w:szCs w:val="28"/>
        </w:rPr>
        <w:t>Je bénirai le Seigneur en tout temps</w:t>
      </w:r>
    </w:p>
    <w:p w14:paraId="20755C10" w14:textId="77777777" w:rsidR="009847ED" w:rsidRPr="00433AA7" w:rsidRDefault="009847ED" w:rsidP="009847ED">
      <w:pPr>
        <w:pStyle w:val="Paragraphedeliste"/>
        <w:spacing w:after="0" w:line="240" w:lineRule="auto"/>
        <w:jc w:val="both"/>
        <w:rPr>
          <w:sz w:val="28"/>
          <w:szCs w:val="28"/>
        </w:rPr>
      </w:pPr>
      <w:r w:rsidRPr="00433AA7">
        <w:rPr>
          <w:sz w:val="28"/>
          <w:szCs w:val="28"/>
        </w:rPr>
        <w:t>Sa louange est sans cesse à mes lèvres.</w:t>
      </w:r>
    </w:p>
    <w:p w14:paraId="51598716" w14:textId="77777777" w:rsidR="009847ED" w:rsidRPr="00433AA7" w:rsidRDefault="009847ED" w:rsidP="009847ED">
      <w:pPr>
        <w:pStyle w:val="Paragraphedeliste"/>
        <w:spacing w:after="0" w:line="240" w:lineRule="auto"/>
        <w:jc w:val="both"/>
        <w:rPr>
          <w:sz w:val="28"/>
          <w:szCs w:val="28"/>
        </w:rPr>
      </w:pPr>
      <w:r w:rsidRPr="00433AA7">
        <w:rPr>
          <w:sz w:val="28"/>
          <w:szCs w:val="28"/>
        </w:rPr>
        <w:t>En Dieu mon âme trouve sa gloire,</w:t>
      </w:r>
    </w:p>
    <w:p w14:paraId="72A03673" w14:textId="77777777" w:rsidR="009847ED" w:rsidRPr="00433AA7" w:rsidRDefault="009847ED" w:rsidP="009847ED">
      <w:pPr>
        <w:pStyle w:val="Paragraphedeliste"/>
        <w:spacing w:after="0" w:line="240" w:lineRule="auto"/>
        <w:jc w:val="both"/>
        <w:rPr>
          <w:sz w:val="28"/>
          <w:szCs w:val="28"/>
        </w:rPr>
      </w:pPr>
      <w:r w:rsidRPr="00433AA7">
        <w:rPr>
          <w:sz w:val="28"/>
          <w:szCs w:val="28"/>
        </w:rPr>
        <w:t>Que les pauvres m’entendent et soient en fête !</w:t>
      </w:r>
    </w:p>
    <w:p w14:paraId="0755C35B" w14:textId="77777777" w:rsidR="009847ED" w:rsidRDefault="009847ED" w:rsidP="009847ED">
      <w:pPr>
        <w:pStyle w:val="Paragraphedeliste"/>
        <w:spacing w:after="0" w:line="240" w:lineRule="auto"/>
        <w:jc w:val="both"/>
        <w:rPr>
          <w:sz w:val="16"/>
          <w:szCs w:val="16"/>
        </w:rPr>
      </w:pPr>
    </w:p>
    <w:p w14:paraId="3B5607EB" w14:textId="77777777" w:rsidR="003578B2" w:rsidRDefault="003578B2" w:rsidP="009847ED">
      <w:pPr>
        <w:pStyle w:val="Paragraphedeliste"/>
        <w:spacing w:after="0" w:line="240" w:lineRule="auto"/>
        <w:jc w:val="both"/>
        <w:rPr>
          <w:sz w:val="16"/>
          <w:szCs w:val="16"/>
        </w:rPr>
      </w:pPr>
    </w:p>
    <w:p w14:paraId="6E7A8DBF" w14:textId="77777777" w:rsidR="003578B2" w:rsidRPr="00433AA7" w:rsidRDefault="003578B2" w:rsidP="009847ED">
      <w:pPr>
        <w:pStyle w:val="Paragraphedeliste"/>
        <w:spacing w:after="0" w:line="240" w:lineRule="auto"/>
        <w:jc w:val="both"/>
        <w:rPr>
          <w:sz w:val="16"/>
          <w:szCs w:val="16"/>
        </w:rPr>
      </w:pPr>
    </w:p>
    <w:p w14:paraId="00342AFE" w14:textId="77777777" w:rsidR="009847ED" w:rsidRPr="00433AA7" w:rsidRDefault="009847ED" w:rsidP="009847ED">
      <w:pPr>
        <w:pStyle w:val="Paragraphedeliste"/>
        <w:numPr>
          <w:ilvl w:val="0"/>
          <w:numId w:val="4"/>
        </w:numPr>
        <w:spacing w:after="0" w:line="240" w:lineRule="auto"/>
        <w:jc w:val="both"/>
        <w:rPr>
          <w:sz w:val="28"/>
          <w:szCs w:val="28"/>
        </w:rPr>
      </w:pPr>
      <w:r w:rsidRPr="00433AA7">
        <w:rPr>
          <w:sz w:val="28"/>
          <w:szCs w:val="28"/>
        </w:rPr>
        <w:lastRenderedPageBreak/>
        <w:t>Proclamez avec moi que le Seigneur est grand,</w:t>
      </w:r>
    </w:p>
    <w:p w14:paraId="6C61F6D6" w14:textId="77777777" w:rsidR="009847ED" w:rsidRPr="00433AA7" w:rsidRDefault="009847ED" w:rsidP="009847ED">
      <w:pPr>
        <w:pStyle w:val="Paragraphedeliste"/>
        <w:spacing w:after="0" w:line="240" w:lineRule="auto"/>
        <w:jc w:val="both"/>
        <w:rPr>
          <w:sz w:val="28"/>
          <w:szCs w:val="28"/>
        </w:rPr>
      </w:pPr>
      <w:r w:rsidRPr="00433AA7">
        <w:rPr>
          <w:sz w:val="28"/>
          <w:szCs w:val="28"/>
        </w:rPr>
        <w:t>Exaltons tous ensemble son nom !</w:t>
      </w:r>
    </w:p>
    <w:p w14:paraId="0547622A" w14:textId="77777777" w:rsidR="009847ED" w:rsidRPr="00433AA7" w:rsidRDefault="009847ED" w:rsidP="009847ED">
      <w:pPr>
        <w:pStyle w:val="Paragraphedeliste"/>
        <w:spacing w:after="0" w:line="240" w:lineRule="auto"/>
        <w:jc w:val="both"/>
        <w:rPr>
          <w:sz w:val="28"/>
          <w:szCs w:val="28"/>
        </w:rPr>
      </w:pPr>
      <w:r w:rsidRPr="00433AA7">
        <w:rPr>
          <w:sz w:val="28"/>
          <w:szCs w:val="28"/>
        </w:rPr>
        <w:t>J’ai cherché le Seigneur et il m’a répondu,</w:t>
      </w:r>
    </w:p>
    <w:p w14:paraId="1E8D8ED8" w14:textId="77777777" w:rsidR="009847ED" w:rsidRPr="00433AA7" w:rsidRDefault="009847ED" w:rsidP="009847ED">
      <w:pPr>
        <w:pStyle w:val="Paragraphedeliste"/>
        <w:spacing w:after="0" w:line="240" w:lineRule="auto"/>
        <w:jc w:val="both"/>
        <w:rPr>
          <w:sz w:val="28"/>
          <w:szCs w:val="28"/>
        </w:rPr>
      </w:pPr>
      <w:r w:rsidRPr="00433AA7">
        <w:rPr>
          <w:sz w:val="28"/>
          <w:szCs w:val="28"/>
        </w:rPr>
        <w:t>De toutes mes terreurs, il m’a délivré.</w:t>
      </w:r>
    </w:p>
    <w:p w14:paraId="37ADC70A" w14:textId="77777777" w:rsidR="009847ED" w:rsidRPr="00433AA7" w:rsidRDefault="009847ED" w:rsidP="009847ED">
      <w:pPr>
        <w:pStyle w:val="Paragraphedeliste"/>
        <w:spacing w:after="0" w:line="240" w:lineRule="auto"/>
        <w:jc w:val="both"/>
        <w:rPr>
          <w:sz w:val="16"/>
          <w:szCs w:val="16"/>
        </w:rPr>
      </w:pPr>
    </w:p>
    <w:p w14:paraId="20B9AAEB" w14:textId="77777777" w:rsidR="009847ED" w:rsidRPr="00433AA7" w:rsidRDefault="009847ED" w:rsidP="009847ED">
      <w:pPr>
        <w:pStyle w:val="Paragraphedeliste"/>
        <w:numPr>
          <w:ilvl w:val="0"/>
          <w:numId w:val="4"/>
        </w:numPr>
        <w:spacing w:after="0" w:line="240" w:lineRule="auto"/>
        <w:jc w:val="both"/>
        <w:rPr>
          <w:sz w:val="28"/>
          <w:szCs w:val="28"/>
        </w:rPr>
      </w:pPr>
      <w:r w:rsidRPr="00433AA7">
        <w:rPr>
          <w:sz w:val="28"/>
          <w:szCs w:val="28"/>
        </w:rPr>
        <w:t>Tournez-vous vers le Seigneur et vous serez illuminés,</w:t>
      </w:r>
    </w:p>
    <w:p w14:paraId="0DDEBC83" w14:textId="77777777" w:rsidR="009847ED" w:rsidRPr="00433AA7" w:rsidRDefault="009847ED" w:rsidP="009847ED">
      <w:pPr>
        <w:pStyle w:val="Paragraphedeliste"/>
        <w:spacing w:after="0" w:line="240" w:lineRule="auto"/>
        <w:jc w:val="both"/>
        <w:rPr>
          <w:sz w:val="28"/>
          <w:szCs w:val="28"/>
        </w:rPr>
      </w:pPr>
      <w:r w:rsidRPr="00433AA7">
        <w:rPr>
          <w:sz w:val="28"/>
          <w:szCs w:val="28"/>
        </w:rPr>
        <w:t>Votre visage ne sera pas couvert de honte ;</w:t>
      </w:r>
    </w:p>
    <w:p w14:paraId="34F2977A" w14:textId="77777777" w:rsidR="009847ED" w:rsidRPr="00433AA7" w:rsidRDefault="009847ED" w:rsidP="009847ED">
      <w:pPr>
        <w:pStyle w:val="Paragraphedeliste"/>
        <w:spacing w:after="0" w:line="240" w:lineRule="auto"/>
        <w:jc w:val="both"/>
        <w:rPr>
          <w:sz w:val="28"/>
          <w:szCs w:val="28"/>
        </w:rPr>
      </w:pPr>
      <w:r w:rsidRPr="00433AA7">
        <w:rPr>
          <w:sz w:val="28"/>
          <w:szCs w:val="28"/>
        </w:rPr>
        <w:t>Un pauvre a crié et Dieu a entendu,</w:t>
      </w:r>
    </w:p>
    <w:p w14:paraId="59A9EB66" w14:textId="5DC83B90" w:rsidR="009847ED" w:rsidRPr="00433AA7" w:rsidRDefault="009847ED" w:rsidP="009847ED">
      <w:pPr>
        <w:pStyle w:val="Paragraphedeliste"/>
        <w:spacing w:after="0" w:line="240" w:lineRule="auto"/>
        <w:jc w:val="both"/>
        <w:rPr>
          <w:sz w:val="28"/>
          <w:szCs w:val="28"/>
        </w:rPr>
      </w:pPr>
      <w:r w:rsidRPr="00433AA7">
        <w:rPr>
          <w:sz w:val="28"/>
          <w:szCs w:val="28"/>
        </w:rPr>
        <w:t>Le Seigneur l’a sauvé de toutes ses angoisses.</w:t>
      </w:r>
    </w:p>
    <w:p w14:paraId="65A1DC07" w14:textId="4DA378A1" w:rsidR="00A45F4A" w:rsidRPr="00433AA7" w:rsidRDefault="00A45F4A" w:rsidP="00A45F4A">
      <w:pPr>
        <w:spacing w:after="0" w:line="240" w:lineRule="auto"/>
        <w:jc w:val="both"/>
        <w:rPr>
          <w:sz w:val="28"/>
          <w:szCs w:val="28"/>
        </w:rPr>
      </w:pPr>
    </w:p>
    <w:p w14:paraId="135788F7" w14:textId="763AA0CE" w:rsidR="00A45F4A" w:rsidRPr="00433AA7" w:rsidRDefault="00A45F4A" w:rsidP="00A45F4A">
      <w:pPr>
        <w:spacing w:after="0" w:line="240" w:lineRule="auto"/>
        <w:jc w:val="both"/>
        <w:rPr>
          <w:b/>
          <w:color w:val="808080" w:themeColor="background1" w:themeShade="80"/>
          <w:sz w:val="28"/>
          <w:szCs w:val="28"/>
        </w:rPr>
      </w:pPr>
      <w:r w:rsidRPr="00433AA7">
        <w:rPr>
          <w:b/>
          <w:color w:val="808080" w:themeColor="background1" w:themeShade="80"/>
          <w:sz w:val="28"/>
          <w:szCs w:val="28"/>
        </w:rPr>
        <w:t>Procession au reposoir</w:t>
      </w:r>
    </w:p>
    <w:p w14:paraId="6BD2334F" w14:textId="4237E39D" w:rsidR="009847ED" w:rsidRPr="00433AA7" w:rsidRDefault="009847ED" w:rsidP="009847ED">
      <w:pPr>
        <w:spacing w:after="0" w:line="240" w:lineRule="auto"/>
        <w:jc w:val="both"/>
        <w:rPr>
          <w:color w:val="808080" w:themeColor="background1" w:themeShade="80"/>
          <w:sz w:val="16"/>
          <w:szCs w:val="16"/>
        </w:rPr>
      </w:pPr>
    </w:p>
    <w:p w14:paraId="7CE3A99C" w14:textId="77777777" w:rsidR="00A45F4A" w:rsidRPr="00433AA7" w:rsidRDefault="00A45F4A" w:rsidP="00A45F4A">
      <w:pPr>
        <w:pStyle w:val="Paragraphedeliste"/>
        <w:numPr>
          <w:ilvl w:val="0"/>
          <w:numId w:val="5"/>
        </w:numPr>
        <w:spacing w:after="0" w:line="240" w:lineRule="auto"/>
        <w:jc w:val="both"/>
        <w:rPr>
          <w:sz w:val="28"/>
          <w:szCs w:val="28"/>
        </w:rPr>
      </w:pPr>
      <w:r w:rsidRPr="00433AA7">
        <w:rPr>
          <w:sz w:val="28"/>
          <w:szCs w:val="28"/>
        </w:rPr>
        <w:t>La nuit qu’il fut livré, le Seigneur prit du pain ;</w:t>
      </w:r>
    </w:p>
    <w:p w14:paraId="44EEC679" w14:textId="77777777" w:rsidR="00A45F4A" w:rsidRPr="00433AA7" w:rsidRDefault="00A45F4A" w:rsidP="00A45F4A">
      <w:pPr>
        <w:pStyle w:val="Paragraphedeliste"/>
        <w:spacing w:after="0" w:line="240" w:lineRule="auto"/>
        <w:jc w:val="both"/>
        <w:rPr>
          <w:sz w:val="28"/>
          <w:szCs w:val="28"/>
        </w:rPr>
      </w:pPr>
      <w:r w:rsidRPr="00433AA7">
        <w:rPr>
          <w:sz w:val="28"/>
          <w:szCs w:val="28"/>
        </w:rPr>
        <w:t>En signe de sa mort, le rompit de sa main :</w:t>
      </w:r>
    </w:p>
    <w:p w14:paraId="1740F317" w14:textId="75F11B8F" w:rsidR="00A45F4A" w:rsidRPr="00433AA7" w:rsidRDefault="00A45F4A" w:rsidP="00A45F4A">
      <w:pPr>
        <w:pStyle w:val="Paragraphedeliste"/>
        <w:spacing w:after="0" w:line="240" w:lineRule="auto"/>
        <w:jc w:val="both"/>
        <w:rPr>
          <w:sz w:val="28"/>
          <w:szCs w:val="28"/>
        </w:rPr>
      </w:pPr>
      <w:r w:rsidRPr="00433AA7">
        <w:rPr>
          <w:sz w:val="28"/>
          <w:szCs w:val="28"/>
        </w:rPr>
        <w:t>« Ma vie, nul ne la prend, mais c’est moi qui la donne</w:t>
      </w:r>
    </w:p>
    <w:p w14:paraId="31BA78BF" w14:textId="77777777" w:rsidR="00A45F4A" w:rsidRPr="00433AA7" w:rsidRDefault="00A45F4A" w:rsidP="00A45F4A">
      <w:pPr>
        <w:pStyle w:val="Paragraphedeliste"/>
        <w:spacing w:after="0" w:line="240" w:lineRule="auto"/>
        <w:jc w:val="both"/>
        <w:rPr>
          <w:sz w:val="28"/>
          <w:szCs w:val="28"/>
        </w:rPr>
      </w:pPr>
      <w:r w:rsidRPr="00433AA7">
        <w:rPr>
          <w:sz w:val="28"/>
          <w:szCs w:val="28"/>
        </w:rPr>
        <w:t>Afin de racheter tous mes frères humains. »</w:t>
      </w:r>
    </w:p>
    <w:p w14:paraId="59B7047D" w14:textId="77777777" w:rsidR="00A45F4A" w:rsidRPr="00433AA7" w:rsidRDefault="00A45F4A" w:rsidP="00A45F4A">
      <w:pPr>
        <w:spacing w:after="0" w:line="240" w:lineRule="auto"/>
        <w:jc w:val="both"/>
        <w:rPr>
          <w:sz w:val="16"/>
          <w:szCs w:val="16"/>
        </w:rPr>
      </w:pPr>
    </w:p>
    <w:p w14:paraId="5D3405BA" w14:textId="77777777" w:rsidR="00A45F4A" w:rsidRPr="00433AA7" w:rsidRDefault="00A45F4A" w:rsidP="00A45F4A">
      <w:pPr>
        <w:pStyle w:val="Paragraphedeliste"/>
        <w:numPr>
          <w:ilvl w:val="0"/>
          <w:numId w:val="5"/>
        </w:numPr>
        <w:spacing w:after="0" w:line="240" w:lineRule="auto"/>
        <w:jc w:val="both"/>
        <w:rPr>
          <w:sz w:val="28"/>
          <w:szCs w:val="28"/>
        </w:rPr>
      </w:pPr>
      <w:r w:rsidRPr="00433AA7">
        <w:rPr>
          <w:sz w:val="28"/>
          <w:szCs w:val="28"/>
        </w:rPr>
        <w:t>Après qu’l eût soupé pour la dernière fois,</w:t>
      </w:r>
    </w:p>
    <w:p w14:paraId="2FCC9400" w14:textId="77777777" w:rsidR="00A45F4A" w:rsidRPr="00433AA7" w:rsidRDefault="00A45F4A" w:rsidP="00A45F4A">
      <w:pPr>
        <w:pStyle w:val="Paragraphedeliste"/>
        <w:spacing w:after="0" w:line="240" w:lineRule="auto"/>
        <w:jc w:val="both"/>
        <w:rPr>
          <w:sz w:val="28"/>
          <w:szCs w:val="28"/>
        </w:rPr>
      </w:pPr>
      <w:r w:rsidRPr="00433AA7">
        <w:rPr>
          <w:sz w:val="28"/>
          <w:szCs w:val="28"/>
        </w:rPr>
        <w:t>S’offrit comme victime au pressoir :</w:t>
      </w:r>
    </w:p>
    <w:p w14:paraId="56569F43" w14:textId="77777777" w:rsidR="00A45F4A" w:rsidRPr="00433AA7" w:rsidRDefault="00A45F4A" w:rsidP="00A45F4A">
      <w:pPr>
        <w:pStyle w:val="Paragraphedeliste"/>
        <w:spacing w:after="0" w:line="240" w:lineRule="auto"/>
        <w:jc w:val="both"/>
        <w:rPr>
          <w:sz w:val="28"/>
          <w:szCs w:val="28"/>
        </w:rPr>
      </w:pPr>
      <w:r w:rsidRPr="00433AA7">
        <w:rPr>
          <w:sz w:val="28"/>
          <w:szCs w:val="28"/>
        </w:rPr>
        <w:t>« Mon sang versé pour vous, est le sang de l’Alliance ;</w:t>
      </w:r>
    </w:p>
    <w:p w14:paraId="5428B052" w14:textId="77777777" w:rsidR="00A45F4A" w:rsidRPr="00433AA7" w:rsidRDefault="00A45F4A" w:rsidP="00A45F4A">
      <w:pPr>
        <w:pStyle w:val="Paragraphedeliste"/>
        <w:spacing w:after="0" w:line="240" w:lineRule="auto"/>
        <w:jc w:val="both"/>
        <w:rPr>
          <w:sz w:val="28"/>
          <w:szCs w:val="28"/>
        </w:rPr>
      </w:pPr>
      <w:r w:rsidRPr="00433AA7">
        <w:rPr>
          <w:sz w:val="28"/>
          <w:szCs w:val="28"/>
        </w:rPr>
        <w:t>Amis, faites ceci en mémoire de moi. »</w:t>
      </w:r>
    </w:p>
    <w:p w14:paraId="3801119B" w14:textId="6007B13D" w:rsidR="00A45F4A" w:rsidRDefault="00A45F4A" w:rsidP="00A45F4A">
      <w:pPr>
        <w:spacing w:line="240" w:lineRule="auto"/>
        <w:jc w:val="both"/>
        <w:rPr>
          <w:b/>
        </w:rPr>
      </w:pPr>
    </w:p>
    <w:p w14:paraId="6E9CCE3F" w14:textId="77777777" w:rsidR="003578B2" w:rsidRDefault="003578B2" w:rsidP="00A45F4A">
      <w:pPr>
        <w:spacing w:line="240" w:lineRule="auto"/>
        <w:jc w:val="both"/>
        <w:rPr>
          <w:b/>
        </w:rPr>
      </w:pPr>
    </w:p>
    <w:p w14:paraId="10A13C74" w14:textId="77777777" w:rsidR="003578B2" w:rsidRDefault="003578B2" w:rsidP="00A45F4A">
      <w:pPr>
        <w:spacing w:line="240" w:lineRule="auto"/>
        <w:jc w:val="both"/>
        <w:rPr>
          <w:b/>
        </w:rPr>
      </w:pPr>
    </w:p>
    <w:p w14:paraId="1498E178" w14:textId="77777777" w:rsidR="003578B2" w:rsidRPr="00433AA7" w:rsidRDefault="003578B2" w:rsidP="00A45F4A">
      <w:pPr>
        <w:spacing w:line="240" w:lineRule="auto"/>
        <w:jc w:val="both"/>
        <w:rPr>
          <w:b/>
        </w:rPr>
      </w:pPr>
      <w:bookmarkStart w:id="0" w:name="_GoBack"/>
      <w:bookmarkEnd w:id="0"/>
    </w:p>
    <w:p w14:paraId="58371358" w14:textId="5E02C7F7" w:rsidR="00A45F4A" w:rsidRPr="00433AA7" w:rsidRDefault="00A45F4A" w:rsidP="00A45F4A">
      <w:pPr>
        <w:spacing w:after="0" w:line="240" w:lineRule="auto"/>
        <w:jc w:val="both"/>
        <w:rPr>
          <w:rFonts w:ascii="Bernard MT Condensed" w:hAnsi="Bernard MT Condensed"/>
          <w:sz w:val="36"/>
          <w:szCs w:val="36"/>
        </w:rPr>
      </w:pPr>
      <w:r w:rsidRPr="00433AA7">
        <w:rPr>
          <w:rFonts w:ascii="Bernard MT Condensed" w:hAnsi="Bernard MT Condensed"/>
          <w:sz w:val="36"/>
          <w:szCs w:val="36"/>
        </w:rPr>
        <w:t xml:space="preserve">Qu’on sente, qu’on voie, qu’on découvre </w:t>
      </w:r>
    </w:p>
    <w:p w14:paraId="14389520" w14:textId="609B35A3" w:rsidR="00A45F4A" w:rsidRPr="00433AA7" w:rsidRDefault="00A45F4A" w:rsidP="00A45F4A">
      <w:pPr>
        <w:spacing w:after="0" w:line="240" w:lineRule="auto"/>
        <w:jc w:val="both"/>
        <w:rPr>
          <w:rFonts w:ascii="Bernard MT Condensed" w:hAnsi="Bernard MT Condensed"/>
          <w:color w:val="A6A6A6" w:themeColor="background1" w:themeShade="A6"/>
          <w:sz w:val="56"/>
          <w:szCs w:val="56"/>
        </w:rPr>
      </w:pPr>
      <w:proofErr w:type="gramStart"/>
      <w:r w:rsidRPr="00433AA7">
        <w:rPr>
          <w:rFonts w:ascii="Bernard MT Condensed" w:hAnsi="Bernard MT Condensed"/>
          <w:sz w:val="36"/>
          <w:szCs w:val="36"/>
        </w:rPr>
        <w:t>que</w:t>
      </w:r>
      <w:proofErr w:type="gramEnd"/>
      <w:r w:rsidRPr="00433AA7">
        <w:rPr>
          <w:rFonts w:ascii="Bernard MT Condensed" w:hAnsi="Bernard MT Condensed"/>
          <w:sz w:val="36"/>
          <w:szCs w:val="36"/>
        </w:rPr>
        <w:t xml:space="preserve"> </w:t>
      </w:r>
      <w:r w:rsidRPr="00433AA7">
        <w:rPr>
          <w:rFonts w:ascii="Bernard MT Condensed" w:hAnsi="Bernard MT Condensed"/>
          <w:color w:val="A6A6A6" w:themeColor="background1" w:themeShade="A6"/>
          <w:sz w:val="56"/>
          <w:szCs w:val="56"/>
        </w:rPr>
        <w:t>l’Eucharistie</w:t>
      </w:r>
    </w:p>
    <w:p w14:paraId="661F307C" w14:textId="29892636" w:rsidR="00A45F4A" w:rsidRPr="00433AA7" w:rsidRDefault="00A45F4A" w:rsidP="00A45F4A">
      <w:pPr>
        <w:spacing w:after="0" w:line="240" w:lineRule="auto"/>
        <w:jc w:val="both"/>
        <w:rPr>
          <w:rFonts w:ascii="Bernard MT Condensed" w:hAnsi="Bernard MT Condensed"/>
          <w:sz w:val="36"/>
          <w:szCs w:val="36"/>
        </w:rPr>
      </w:pPr>
      <w:proofErr w:type="gramStart"/>
      <w:r w:rsidRPr="00433AA7">
        <w:rPr>
          <w:rFonts w:ascii="Bernard MT Condensed" w:hAnsi="Bernard MT Condensed"/>
          <w:sz w:val="36"/>
          <w:szCs w:val="36"/>
        </w:rPr>
        <w:t>nous</w:t>
      </w:r>
      <w:proofErr w:type="gramEnd"/>
      <w:r w:rsidRPr="00433AA7">
        <w:rPr>
          <w:rFonts w:ascii="Bernard MT Condensed" w:hAnsi="Bernard MT Condensed"/>
          <w:sz w:val="36"/>
          <w:szCs w:val="36"/>
        </w:rPr>
        <w:t xml:space="preserve"> amène à vivre la justice et l’amour</w:t>
      </w:r>
    </w:p>
    <w:p w14:paraId="0D8BA084" w14:textId="76FA08E7" w:rsidR="00A45F4A" w:rsidRPr="00433AA7" w:rsidRDefault="00A45F4A" w:rsidP="00A45F4A">
      <w:pPr>
        <w:spacing w:after="0" w:line="240" w:lineRule="auto"/>
        <w:jc w:val="both"/>
        <w:rPr>
          <w:rFonts w:ascii="Bernard MT Condensed" w:hAnsi="Bernard MT Condensed"/>
          <w:sz w:val="36"/>
          <w:szCs w:val="36"/>
        </w:rPr>
      </w:pPr>
      <w:proofErr w:type="gramStart"/>
      <w:r w:rsidRPr="00433AA7">
        <w:rPr>
          <w:rFonts w:ascii="Bernard MT Condensed" w:hAnsi="Bernard MT Condensed"/>
          <w:sz w:val="36"/>
          <w:szCs w:val="36"/>
        </w:rPr>
        <w:t>comme</w:t>
      </w:r>
      <w:proofErr w:type="gramEnd"/>
      <w:r w:rsidRPr="00433AA7">
        <w:rPr>
          <w:rFonts w:ascii="Bernard MT Condensed" w:hAnsi="Bernard MT Condensed"/>
          <w:sz w:val="36"/>
          <w:szCs w:val="36"/>
        </w:rPr>
        <w:t xml:space="preserve"> les seules voies d’une paix véritable.</w:t>
      </w:r>
    </w:p>
    <w:p w14:paraId="713473AF" w14:textId="7F009EC1" w:rsidR="00A45F4A" w:rsidRPr="00433AA7" w:rsidRDefault="00A45F4A" w:rsidP="00A45F4A">
      <w:pPr>
        <w:pStyle w:val="Paragraphedeliste"/>
        <w:numPr>
          <w:ilvl w:val="0"/>
          <w:numId w:val="6"/>
        </w:numPr>
        <w:spacing w:after="0" w:line="240" w:lineRule="auto"/>
        <w:jc w:val="both"/>
        <w:rPr>
          <w:rFonts w:cstheme="minorHAnsi"/>
          <w:sz w:val="28"/>
          <w:szCs w:val="28"/>
        </w:rPr>
      </w:pPr>
      <w:r w:rsidRPr="00433AA7">
        <w:rPr>
          <w:rFonts w:cstheme="minorHAnsi"/>
          <w:sz w:val="28"/>
          <w:szCs w:val="28"/>
        </w:rPr>
        <w:t>Dom Helder Camara (1909-1999)</w:t>
      </w:r>
    </w:p>
    <w:p w14:paraId="1C320E12" w14:textId="77777777" w:rsidR="00A45F4A" w:rsidRPr="00433AA7" w:rsidRDefault="00A45F4A" w:rsidP="00A45F4A">
      <w:pPr>
        <w:spacing w:line="240" w:lineRule="auto"/>
        <w:jc w:val="both"/>
        <w:rPr>
          <w:rFonts w:ascii="Bernard MT Condensed" w:hAnsi="Bernard MT Condensed"/>
          <w:sz w:val="36"/>
          <w:szCs w:val="36"/>
        </w:rPr>
      </w:pPr>
    </w:p>
    <w:p w14:paraId="7523E3B6" w14:textId="77777777" w:rsidR="00A45F4A" w:rsidRPr="00433AA7" w:rsidRDefault="00A45F4A" w:rsidP="009847ED">
      <w:pPr>
        <w:spacing w:after="0" w:line="240" w:lineRule="auto"/>
        <w:jc w:val="both"/>
        <w:rPr>
          <w:color w:val="808080" w:themeColor="background1" w:themeShade="80"/>
          <w:sz w:val="28"/>
          <w:szCs w:val="28"/>
        </w:rPr>
      </w:pPr>
    </w:p>
    <w:sectPr w:rsidR="00A45F4A" w:rsidRPr="00433AA7" w:rsidSect="00357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3537"/>
    <w:multiLevelType w:val="hybridMultilevel"/>
    <w:tmpl w:val="17FED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C52BB7"/>
    <w:multiLevelType w:val="hybridMultilevel"/>
    <w:tmpl w:val="25BCE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DD1A71"/>
    <w:multiLevelType w:val="hybridMultilevel"/>
    <w:tmpl w:val="2E1060EE"/>
    <w:lvl w:ilvl="0" w:tplc="040C0001">
      <w:start w:val="1"/>
      <w:numFmt w:val="bullet"/>
      <w:lvlText w:val=""/>
      <w:lvlJc w:val="left"/>
      <w:pPr>
        <w:ind w:left="5316" w:hanging="360"/>
      </w:pPr>
      <w:rPr>
        <w:rFonts w:ascii="Symbol" w:hAnsi="Symbol" w:hint="default"/>
      </w:rPr>
    </w:lvl>
    <w:lvl w:ilvl="1" w:tplc="040C0003" w:tentative="1">
      <w:start w:val="1"/>
      <w:numFmt w:val="bullet"/>
      <w:lvlText w:val="o"/>
      <w:lvlJc w:val="left"/>
      <w:pPr>
        <w:ind w:left="6036" w:hanging="360"/>
      </w:pPr>
      <w:rPr>
        <w:rFonts w:ascii="Courier New" w:hAnsi="Courier New" w:cs="Courier New" w:hint="default"/>
      </w:rPr>
    </w:lvl>
    <w:lvl w:ilvl="2" w:tplc="040C0005" w:tentative="1">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3">
    <w:nsid w:val="450D5411"/>
    <w:multiLevelType w:val="hybridMultilevel"/>
    <w:tmpl w:val="EE8E52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D922BD"/>
    <w:multiLevelType w:val="hybridMultilevel"/>
    <w:tmpl w:val="B8A41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1C6DF2"/>
    <w:multiLevelType w:val="hybridMultilevel"/>
    <w:tmpl w:val="F6A0E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E8"/>
    <w:rsid w:val="001551F3"/>
    <w:rsid w:val="003578B2"/>
    <w:rsid w:val="003E7265"/>
    <w:rsid w:val="0042790B"/>
    <w:rsid w:val="00433AA7"/>
    <w:rsid w:val="0043728E"/>
    <w:rsid w:val="00575EE3"/>
    <w:rsid w:val="005C694A"/>
    <w:rsid w:val="00661D6C"/>
    <w:rsid w:val="00821C4B"/>
    <w:rsid w:val="00834407"/>
    <w:rsid w:val="008B3FE3"/>
    <w:rsid w:val="00922B16"/>
    <w:rsid w:val="009847ED"/>
    <w:rsid w:val="00A45F4A"/>
    <w:rsid w:val="00F52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28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28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30E2-BBE6-471F-8CA9-495C1417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916</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2019-04-15T09:12:00Z</dcterms:created>
  <dcterms:modified xsi:type="dcterms:W3CDTF">2019-04-15T09:12:00Z</dcterms:modified>
</cp:coreProperties>
</file>