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59" w:rsidRDefault="000F4159" w:rsidP="000F4159">
      <w:r>
        <w:rPr>
          <w:noProof/>
          <w:lang w:eastAsia="fr-FR"/>
        </w:rPr>
        <w:drawing>
          <wp:anchor distT="0" distB="0" distL="114300" distR="114300" simplePos="0" relativeHeight="251659264" behindDoc="0" locked="0" layoutInCell="1" allowOverlap="1" wp14:anchorId="237C3EB0" wp14:editId="707DB881">
            <wp:simplePos x="901700" y="1222375"/>
            <wp:positionH relativeFrom="column">
              <wp:align>left</wp:align>
            </wp:positionH>
            <wp:positionV relativeFrom="paragraph">
              <wp:align>top</wp:align>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br w:type="textWrapping" w:clear="all"/>
      </w:r>
    </w:p>
    <w:p w:rsidR="003B1AC2" w:rsidRDefault="000F4159" w:rsidP="000F4159">
      <w:pPr>
        <w:jc w:val="center"/>
        <w:rPr>
          <w:sz w:val="28"/>
          <w:szCs w:val="28"/>
        </w:rPr>
      </w:pPr>
      <w:r>
        <w:rPr>
          <w:sz w:val="28"/>
          <w:szCs w:val="28"/>
        </w:rPr>
        <w:t>24-25 décembre 2016</w:t>
      </w:r>
    </w:p>
    <w:p w:rsidR="003511D8" w:rsidRDefault="000F4159" w:rsidP="003511D8">
      <w:pPr>
        <w:spacing w:after="0"/>
        <w:jc w:val="center"/>
        <w:rPr>
          <w:i/>
          <w:sz w:val="48"/>
          <w:szCs w:val="48"/>
        </w:rPr>
      </w:pPr>
      <w:r w:rsidRPr="006719BC">
        <w:rPr>
          <w:i/>
          <w:sz w:val="48"/>
          <w:szCs w:val="48"/>
        </w:rPr>
        <w:t>Noël</w:t>
      </w:r>
    </w:p>
    <w:p w:rsidR="006719BC" w:rsidRPr="003511D8" w:rsidRDefault="006719BC" w:rsidP="003511D8">
      <w:pPr>
        <w:spacing w:after="0"/>
        <w:jc w:val="center"/>
        <w:rPr>
          <w:i/>
          <w:sz w:val="48"/>
          <w:szCs w:val="48"/>
        </w:rPr>
      </w:pPr>
      <w:r>
        <w:rPr>
          <w:sz w:val="36"/>
          <w:szCs w:val="36"/>
        </w:rPr>
        <w:t>La Bonne Nouvelle</w:t>
      </w:r>
      <w:r>
        <w:rPr>
          <w:sz w:val="36"/>
          <w:szCs w:val="36"/>
        </w:rPr>
        <w:tab/>
      </w:r>
    </w:p>
    <w:p w:rsidR="006719BC" w:rsidRDefault="006719BC" w:rsidP="006719BC">
      <w:pPr>
        <w:tabs>
          <w:tab w:val="center" w:pos="4536"/>
          <w:tab w:val="left" w:pos="6540"/>
        </w:tabs>
        <w:spacing w:after="0"/>
        <w:jc w:val="center"/>
        <w:rPr>
          <w:i/>
          <w:sz w:val="36"/>
          <w:szCs w:val="36"/>
        </w:rPr>
      </w:pPr>
      <w:r>
        <w:rPr>
          <w:i/>
          <w:sz w:val="36"/>
          <w:szCs w:val="36"/>
        </w:rPr>
        <w:t>L’annonce du salut</w:t>
      </w:r>
    </w:p>
    <w:p w:rsidR="006719BC" w:rsidRPr="005374D9" w:rsidRDefault="006719BC" w:rsidP="006719BC">
      <w:pPr>
        <w:tabs>
          <w:tab w:val="center" w:pos="4536"/>
          <w:tab w:val="left" w:pos="6540"/>
        </w:tabs>
        <w:spacing w:after="0"/>
        <w:jc w:val="center"/>
        <w:rPr>
          <w:i/>
        </w:rPr>
      </w:pPr>
    </w:p>
    <w:p w:rsidR="006719BC" w:rsidRPr="003511D8" w:rsidRDefault="006719BC" w:rsidP="006719BC">
      <w:pPr>
        <w:tabs>
          <w:tab w:val="center" w:pos="4536"/>
          <w:tab w:val="left" w:pos="6540"/>
        </w:tabs>
        <w:spacing w:after="0"/>
        <w:jc w:val="both"/>
        <w:rPr>
          <w:i/>
          <w:sz w:val="32"/>
          <w:szCs w:val="32"/>
        </w:rPr>
      </w:pPr>
      <w:r w:rsidRPr="003511D8">
        <w:rPr>
          <w:i/>
          <w:sz w:val="32"/>
          <w:szCs w:val="32"/>
        </w:rPr>
        <w:t xml:space="preserve">Avec chaque année les mêmes extraits de l’Écriture, la liturgie nous livre un message inouï : « une bonne nouvelle, une grande joie : » oui ! </w:t>
      </w:r>
      <w:proofErr w:type="gramStart"/>
      <w:r w:rsidRPr="003511D8">
        <w:rPr>
          <w:i/>
          <w:sz w:val="32"/>
          <w:szCs w:val="32"/>
        </w:rPr>
        <w:t>un</w:t>
      </w:r>
      <w:proofErr w:type="gramEnd"/>
      <w:r w:rsidRPr="003511D8">
        <w:rPr>
          <w:i/>
          <w:sz w:val="32"/>
          <w:szCs w:val="32"/>
        </w:rPr>
        <w:t xml:space="preserve"> enfant nous est né ! », </w:t>
      </w:r>
      <w:proofErr w:type="gramStart"/>
      <w:r w:rsidRPr="003511D8">
        <w:rPr>
          <w:i/>
          <w:sz w:val="32"/>
          <w:szCs w:val="32"/>
        </w:rPr>
        <w:t>il</w:t>
      </w:r>
      <w:proofErr w:type="gramEnd"/>
      <w:r w:rsidRPr="003511D8">
        <w:rPr>
          <w:i/>
          <w:sz w:val="32"/>
          <w:szCs w:val="32"/>
        </w:rPr>
        <w:t xml:space="preserve"> est le Sauveur, le Messie, le Seigneur, la « grâce de Dieu manifestée pour le salut de tous les hommes », pour le salut des hommes d’aujourd’hui.</w:t>
      </w:r>
    </w:p>
    <w:p w:rsidR="006719BC" w:rsidRPr="003511D8" w:rsidRDefault="006719BC" w:rsidP="006719BC">
      <w:pPr>
        <w:tabs>
          <w:tab w:val="center" w:pos="4536"/>
          <w:tab w:val="left" w:pos="6540"/>
        </w:tabs>
        <w:spacing w:after="0"/>
        <w:jc w:val="both"/>
        <w:rPr>
          <w:i/>
          <w:sz w:val="32"/>
          <w:szCs w:val="32"/>
        </w:rPr>
      </w:pPr>
      <w:r w:rsidRPr="003511D8">
        <w:rPr>
          <w:i/>
          <w:sz w:val="32"/>
          <w:szCs w:val="32"/>
        </w:rPr>
        <w:t>La Parole devient lumière pour le monde, la Bonne Nouvelle prend visage et la gloire habite notre terre. Et Dieu, en Jésus, déclare définitivement son amour à tous les hommes. Venez, adorons-le.</w:t>
      </w:r>
    </w:p>
    <w:p w:rsidR="006719BC" w:rsidRPr="005374D9" w:rsidRDefault="006719BC" w:rsidP="006719BC">
      <w:pPr>
        <w:tabs>
          <w:tab w:val="center" w:pos="4536"/>
          <w:tab w:val="left" w:pos="6540"/>
        </w:tabs>
        <w:spacing w:after="0"/>
        <w:jc w:val="both"/>
        <w:rPr>
          <w:i/>
          <w:sz w:val="20"/>
          <w:szCs w:val="20"/>
        </w:rPr>
      </w:pPr>
    </w:p>
    <w:p w:rsidR="005374D9" w:rsidRPr="00337D45" w:rsidRDefault="005374D9" w:rsidP="005374D9">
      <w:pPr>
        <w:spacing w:after="0"/>
        <w:rPr>
          <w:b/>
          <w:sz w:val="28"/>
          <w:szCs w:val="28"/>
        </w:rPr>
      </w:pPr>
      <w:r w:rsidRPr="00337D45">
        <w:rPr>
          <w:b/>
          <w:sz w:val="28"/>
          <w:szCs w:val="28"/>
        </w:rPr>
        <w:t>Viens Seigneur, ne tarde plus ! Hâte le jour de ton retour.</w:t>
      </w:r>
    </w:p>
    <w:p w:rsidR="005374D9" w:rsidRPr="00337D45" w:rsidRDefault="005374D9" w:rsidP="005374D9">
      <w:pPr>
        <w:spacing w:after="0"/>
        <w:rPr>
          <w:b/>
          <w:sz w:val="28"/>
          <w:szCs w:val="28"/>
        </w:rPr>
      </w:pPr>
      <w:r w:rsidRPr="00337D45">
        <w:rPr>
          <w:b/>
          <w:sz w:val="28"/>
          <w:szCs w:val="28"/>
        </w:rPr>
        <w:t>Fais lever sur terre la splendeur de ta gloire. (</w:t>
      </w:r>
      <w:r w:rsidR="00535F6D" w:rsidRPr="00337D45">
        <w:rPr>
          <w:b/>
          <w:sz w:val="28"/>
          <w:szCs w:val="28"/>
        </w:rPr>
        <w:t>Bis</w:t>
      </w:r>
      <w:r w:rsidRPr="00337D45">
        <w:rPr>
          <w:b/>
          <w:sz w:val="28"/>
          <w:szCs w:val="28"/>
        </w:rPr>
        <w:t>)</w:t>
      </w:r>
    </w:p>
    <w:p w:rsidR="006719BC" w:rsidRPr="005374D9" w:rsidRDefault="006719BC" w:rsidP="006719BC">
      <w:pPr>
        <w:tabs>
          <w:tab w:val="center" w:pos="4536"/>
          <w:tab w:val="left" w:pos="6540"/>
        </w:tabs>
        <w:spacing w:after="0"/>
        <w:jc w:val="both"/>
        <w:rPr>
          <w:sz w:val="20"/>
          <w:szCs w:val="20"/>
        </w:rPr>
      </w:pPr>
    </w:p>
    <w:p w:rsidR="005374D9" w:rsidRPr="005374D9" w:rsidRDefault="005374D9" w:rsidP="005374D9">
      <w:pPr>
        <w:tabs>
          <w:tab w:val="center" w:pos="4536"/>
          <w:tab w:val="left" w:pos="6540"/>
        </w:tabs>
        <w:spacing w:after="0"/>
        <w:jc w:val="both"/>
        <w:rPr>
          <w:sz w:val="28"/>
          <w:szCs w:val="28"/>
        </w:rPr>
      </w:pPr>
      <w:r w:rsidRPr="005374D9">
        <w:rPr>
          <w:sz w:val="28"/>
          <w:szCs w:val="28"/>
        </w:rPr>
        <w:t>Douce nuit, sainte nuit !</w:t>
      </w:r>
    </w:p>
    <w:p w:rsidR="005374D9" w:rsidRPr="005374D9" w:rsidRDefault="005374D9" w:rsidP="006719BC">
      <w:pPr>
        <w:tabs>
          <w:tab w:val="center" w:pos="4536"/>
          <w:tab w:val="left" w:pos="6540"/>
        </w:tabs>
        <w:spacing w:after="0"/>
        <w:jc w:val="both"/>
        <w:rPr>
          <w:sz w:val="28"/>
          <w:szCs w:val="28"/>
        </w:rPr>
      </w:pPr>
      <w:r w:rsidRPr="005374D9">
        <w:rPr>
          <w:sz w:val="28"/>
          <w:szCs w:val="28"/>
        </w:rPr>
        <w:t>Dans les cieux, l’astre luit !</w:t>
      </w:r>
    </w:p>
    <w:p w:rsidR="005374D9" w:rsidRPr="005374D9" w:rsidRDefault="005374D9" w:rsidP="006719BC">
      <w:pPr>
        <w:tabs>
          <w:tab w:val="center" w:pos="4536"/>
          <w:tab w:val="left" w:pos="6540"/>
        </w:tabs>
        <w:spacing w:after="0"/>
        <w:jc w:val="both"/>
        <w:rPr>
          <w:sz w:val="28"/>
          <w:szCs w:val="28"/>
        </w:rPr>
      </w:pPr>
      <w:r w:rsidRPr="005374D9">
        <w:rPr>
          <w:sz w:val="28"/>
          <w:szCs w:val="28"/>
        </w:rPr>
        <w:t>Le mystère annoncé s’accomplit.</w:t>
      </w:r>
    </w:p>
    <w:p w:rsidR="005374D9" w:rsidRPr="005374D9" w:rsidRDefault="005374D9" w:rsidP="006719BC">
      <w:pPr>
        <w:tabs>
          <w:tab w:val="center" w:pos="4536"/>
          <w:tab w:val="left" w:pos="6540"/>
        </w:tabs>
        <w:spacing w:after="0"/>
        <w:jc w:val="both"/>
        <w:rPr>
          <w:sz w:val="28"/>
          <w:szCs w:val="28"/>
        </w:rPr>
      </w:pPr>
      <w:r w:rsidRPr="005374D9">
        <w:rPr>
          <w:sz w:val="28"/>
          <w:szCs w:val="28"/>
        </w:rPr>
        <w:t>Cet enfant sur la paille endormi</w:t>
      </w:r>
    </w:p>
    <w:p w:rsidR="005374D9" w:rsidRDefault="005374D9" w:rsidP="006719BC">
      <w:pPr>
        <w:tabs>
          <w:tab w:val="center" w:pos="4536"/>
          <w:tab w:val="left" w:pos="6540"/>
        </w:tabs>
        <w:spacing w:after="0"/>
        <w:jc w:val="both"/>
        <w:rPr>
          <w:sz w:val="28"/>
          <w:szCs w:val="28"/>
        </w:rPr>
      </w:pPr>
      <w:r w:rsidRPr="005374D9">
        <w:rPr>
          <w:sz w:val="28"/>
          <w:szCs w:val="28"/>
        </w:rPr>
        <w:t>C’est l’amour infini ! (bis)</w:t>
      </w:r>
    </w:p>
    <w:p w:rsidR="005374D9" w:rsidRPr="005374D9" w:rsidRDefault="005374D9" w:rsidP="006719BC">
      <w:pPr>
        <w:tabs>
          <w:tab w:val="center" w:pos="4536"/>
          <w:tab w:val="left" w:pos="6540"/>
        </w:tabs>
        <w:spacing w:after="0"/>
        <w:jc w:val="both"/>
        <w:rPr>
          <w:sz w:val="20"/>
          <w:szCs w:val="20"/>
        </w:rPr>
      </w:pPr>
    </w:p>
    <w:p w:rsidR="005374D9" w:rsidRDefault="005374D9" w:rsidP="006719BC">
      <w:pPr>
        <w:tabs>
          <w:tab w:val="center" w:pos="4536"/>
          <w:tab w:val="left" w:pos="6540"/>
        </w:tabs>
        <w:spacing w:after="0"/>
        <w:jc w:val="both"/>
        <w:rPr>
          <w:sz w:val="28"/>
          <w:szCs w:val="28"/>
        </w:rPr>
      </w:pPr>
      <w:r>
        <w:rPr>
          <w:sz w:val="28"/>
          <w:szCs w:val="28"/>
        </w:rPr>
        <w:t xml:space="preserve">C’est vers nous qu’il accourt </w:t>
      </w:r>
    </w:p>
    <w:p w:rsidR="005374D9" w:rsidRDefault="005374D9" w:rsidP="006719BC">
      <w:pPr>
        <w:tabs>
          <w:tab w:val="center" w:pos="4536"/>
          <w:tab w:val="left" w:pos="6540"/>
        </w:tabs>
        <w:spacing w:after="0"/>
        <w:jc w:val="both"/>
        <w:rPr>
          <w:sz w:val="28"/>
          <w:szCs w:val="28"/>
        </w:rPr>
      </w:pPr>
      <w:r>
        <w:rPr>
          <w:sz w:val="28"/>
          <w:szCs w:val="28"/>
        </w:rPr>
        <w:t>En un don sans retour !</w:t>
      </w:r>
    </w:p>
    <w:p w:rsidR="005374D9" w:rsidRDefault="005374D9" w:rsidP="006719BC">
      <w:pPr>
        <w:tabs>
          <w:tab w:val="center" w:pos="4536"/>
          <w:tab w:val="left" w:pos="6540"/>
        </w:tabs>
        <w:spacing w:after="0"/>
        <w:jc w:val="both"/>
        <w:rPr>
          <w:sz w:val="28"/>
          <w:szCs w:val="28"/>
        </w:rPr>
      </w:pPr>
      <w:r>
        <w:rPr>
          <w:sz w:val="28"/>
          <w:szCs w:val="28"/>
        </w:rPr>
        <w:t>De ce monde ignorant de l’amour</w:t>
      </w:r>
    </w:p>
    <w:p w:rsidR="005374D9" w:rsidRDefault="005374D9" w:rsidP="006719BC">
      <w:pPr>
        <w:tabs>
          <w:tab w:val="center" w:pos="4536"/>
          <w:tab w:val="left" w:pos="6540"/>
        </w:tabs>
        <w:spacing w:after="0"/>
        <w:jc w:val="both"/>
        <w:rPr>
          <w:sz w:val="28"/>
          <w:szCs w:val="28"/>
        </w:rPr>
      </w:pPr>
      <w:r>
        <w:rPr>
          <w:sz w:val="28"/>
          <w:szCs w:val="28"/>
        </w:rPr>
        <w:t>Où commence aujourd’hui son séjour</w:t>
      </w:r>
    </w:p>
    <w:p w:rsidR="005374D9" w:rsidRDefault="005374D9" w:rsidP="006719BC">
      <w:pPr>
        <w:tabs>
          <w:tab w:val="center" w:pos="4536"/>
          <w:tab w:val="left" w:pos="6540"/>
        </w:tabs>
        <w:spacing w:after="0"/>
        <w:jc w:val="both"/>
        <w:rPr>
          <w:sz w:val="28"/>
          <w:szCs w:val="28"/>
        </w:rPr>
      </w:pPr>
      <w:r>
        <w:rPr>
          <w:sz w:val="28"/>
          <w:szCs w:val="28"/>
        </w:rPr>
        <w:t>Qu’il soir Roi pour toujours ! (bis)</w:t>
      </w:r>
    </w:p>
    <w:p w:rsidR="003511D8" w:rsidRDefault="003511D8" w:rsidP="006719BC">
      <w:pPr>
        <w:tabs>
          <w:tab w:val="center" w:pos="4536"/>
          <w:tab w:val="left" w:pos="6540"/>
        </w:tabs>
        <w:spacing w:after="0"/>
        <w:jc w:val="both"/>
        <w:rPr>
          <w:b/>
          <w:sz w:val="28"/>
          <w:szCs w:val="28"/>
        </w:rPr>
      </w:pPr>
      <w:r>
        <w:rPr>
          <w:b/>
          <w:sz w:val="28"/>
          <w:szCs w:val="28"/>
        </w:rPr>
        <w:lastRenderedPageBreak/>
        <w:t>1</w:t>
      </w:r>
      <w:r w:rsidRPr="003511D8">
        <w:rPr>
          <w:b/>
          <w:sz w:val="28"/>
          <w:szCs w:val="28"/>
          <w:vertAlign w:val="superscript"/>
        </w:rPr>
        <w:t>ère</w:t>
      </w:r>
      <w:r>
        <w:rPr>
          <w:b/>
          <w:sz w:val="28"/>
          <w:szCs w:val="28"/>
        </w:rPr>
        <w:t xml:space="preserve"> Lecture : Is 52, 7-10</w:t>
      </w:r>
    </w:p>
    <w:p w:rsidR="003511D8" w:rsidRDefault="003511D8" w:rsidP="006719BC">
      <w:pPr>
        <w:tabs>
          <w:tab w:val="center" w:pos="4536"/>
          <w:tab w:val="left" w:pos="6540"/>
        </w:tabs>
        <w:spacing w:after="0"/>
        <w:jc w:val="both"/>
        <w:rPr>
          <w:b/>
          <w:i/>
          <w:sz w:val="28"/>
          <w:szCs w:val="28"/>
        </w:rPr>
      </w:pPr>
      <w:r>
        <w:rPr>
          <w:b/>
          <w:sz w:val="28"/>
          <w:szCs w:val="28"/>
        </w:rPr>
        <w:t xml:space="preserve">                        </w:t>
      </w:r>
      <w:r>
        <w:rPr>
          <w:b/>
          <w:i/>
          <w:sz w:val="28"/>
          <w:szCs w:val="28"/>
        </w:rPr>
        <w:t>Is 60, 1-6</w:t>
      </w:r>
    </w:p>
    <w:p w:rsidR="003511D8" w:rsidRPr="003511D8" w:rsidRDefault="003511D8" w:rsidP="006719BC">
      <w:pPr>
        <w:tabs>
          <w:tab w:val="center" w:pos="4536"/>
          <w:tab w:val="left" w:pos="6540"/>
        </w:tabs>
        <w:spacing w:after="0"/>
        <w:jc w:val="both"/>
        <w:rPr>
          <w:sz w:val="28"/>
          <w:szCs w:val="28"/>
        </w:rPr>
      </w:pPr>
      <w:r w:rsidRPr="003511D8">
        <w:rPr>
          <w:sz w:val="28"/>
          <w:szCs w:val="28"/>
        </w:rPr>
        <w:t>La promesse donnée</w:t>
      </w:r>
      <w:r>
        <w:rPr>
          <w:sz w:val="28"/>
          <w:szCs w:val="28"/>
        </w:rPr>
        <w:t xml:space="preserve"> jadis à David se r »alise grâce à la naissance d’un nouveau roi.</w:t>
      </w:r>
    </w:p>
    <w:p w:rsidR="003511D8" w:rsidRDefault="003511D8" w:rsidP="006719BC">
      <w:pPr>
        <w:tabs>
          <w:tab w:val="center" w:pos="4536"/>
          <w:tab w:val="left" w:pos="6540"/>
        </w:tabs>
        <w:spacing w:after="0"/>
        <w:jc w:val="both"/>
        <w:rPr>
          <w:i/>
          <w:sz w:val="28"/>
          <w:szCs w:val="28"/>
        </w:rPr>
      </w:pPr>
      <w:r>
        <w:rPr>
          <w:i/>
          <w:sz w:val="28"/>
          <w:szCs w:val="28"/>
        </w:rPr>
        <w:t>Écoutons comment le prophète Isaïe redonne courage et espoir à son peuple.</w:t>
      </w:r>
    </w:p>
    <w:p w:rsidR="003511D8" w:rsidRDefault="003511D8" w:rsidP="006719BC">
      <w:pPr>
        <w:tabs>
          <w:tab w:val="center" w:pos="4536"/>
          <w:tab w:val="left" w:pos="6540"/>
        </w:tabs>
        <w:spacing w:after="0"/>
        <w:jc w:val="both"/>
        <w:rPr>
          <w:i/>
          <w:sz w:val="28"/>
          <w:szCs w:val="28"/>
        </w:rPr>
      </w:pPr>
    </w:p>
    <w:p w:rsidR="003511D8" w:rsidRDefault="003511D8" w:rsidP="006719BC">
      <w:pPr>
        <w:tabs>
          <w:tab w:val="center" w:pos="4536"/>
          <w:tab w:val="left" w:pos="6540"/>
        </w:tabs>
        <w:spacing w:after="0"/>
        <w:jc w:val="both"/>
        <w:rPr>
          <w:b/>
          <w:sz w:val="28"/>
          <w:szCs w:val="28"/>
        </w:rPr>
      </w:pPr>
      <w:r>
        <w:rPr>
          <w:b/>
          <w:sz w:val="28"/>
          <w:szCs w:val="28"/>
        </w:rPr>
        <w:t>Psaume 95</w:t>
      </w:r>
      <w:r w:rsidR="002775CF">
        <w:rPr>
          <w:b/>
          <w:sz w:val="28"/>
          <w:szCs w:val="28"/>
        </w:rPr>
        <w:t xml:space="preserve"> (Nuit)</w:t>
      </w:r>
    </w:p>
    <w:p w:rsidR="003511D8" w:rsidRPr="003511D8" w:rsidRDefault="003511D8" w:rsidP="006719BC">
      <w:pPr>
        <w:tabs>
          <w:tab w:val="center" w:pos="4536"/>
          <w:tab w:val="left" w:pos="6540"/>
        </w:tabs>
        <w:spacing w:after="0"/>
        <w:jc w:val="both"/>
        <w:rPr>
          <w:b/>
          <w:sz w:val="20"/>
          <w:szCs w:val="20"/>
        </w:rPr>
      </w:pPr>
    </w:p>
    <w:p w:rsidR="003511D8" w:rsidRDefault="003511D8" w:rsidP="006719BC">
      <w:pPr>
        <w:tabs>
          <w:tab w:val="center" w:pos="4536"/>
          <w:tab w:val="left" w:pos="6540"/>
        </w:tabs>
        <w:spacing w:after="0"/>
        <w:jc w:val="both"/>
        <w:rPr>
          <w:b/>
          <w:sz w:val="28"/>
          <w:szCs w:val="28"/>
        </w:rPr>
      </w:pPr>
      <w:r>
        <w:rPr>
          <w:b/>
          <w:sz w:val="28"/>
          <w:szCs w:val="28"/>
        </w:rPr>
        <w:t>Aujourd’hui un sauveur nous est né : c’est le Christ, le Seigneur.</w:t>
      </w:r>
    </w:p>
    <w:p w:rsidR="003511D8" w:rsidRPr="002775CF" w:rsidRDefault="003511D8" w:rsidP="006719BC">
      <w:pPr>
        <w:tabs>
          <w:tab w:val="center" w:pos="4536"/>
          <w:tab w:val="left" w:pos="6540"/>
        </w:tabs>
        <w:spacing w:after="0"/>
        <w:jc w:val="both"/>
        <w:rPr>
          <w:sz w:val="20"/>
          <w:szCs w:val="20"/>
        </w:rPr>
      </w:pPr>
    </w:p>
    <w:p w:rsidR="003511D8" w:rsidRDefault="003511D8" w:rsidP="006719BC">
      <w:pPr>
        <w:tabs>
          <w:tab w:val="center" w:pos="4536"/>
          <w:tab w:val="left" w:pos="6540"/>
        </w:tabs>
        <w:spacing w:after="0"/>
        <w:jc w:val="both"/>
        <w:rPr>
          <w:sz w:val="28"/>
          <w:szCs w:val="28"/>
        </w:rPr>
      </w:pPr>
      <w:r>
        <w:rPr>
          <w:sz w:val="28"/>
          <w:szCs w:val="28"/>
        </w:rPr>
        <w:t>Chantez au Seigneur un chant nouveau,</w:t>
      </w:r>
    </w:p>
    <w:p w:rsidR="003511D8" w:rsidRDefault="003511D8" w:rsidP="006719BC">
      <w:pPr>
        <w:tabs>
          <w:tab w:val="center" w:pos="4536"/>
          <w:tab w:val="left" w:pos="6540"/>
        </w:tabs>
        <w:spacing w:after="0"/>
        <w:jc w:val="both"/>
        <w:rPr>
          <w:sz w:val="28"/>
          <w:szCs w:val="28"/>
        </w:rPr>
      </w:pPr>
      <w:r>
        <w:rPr>
          <w:sz w:val="28"/>
          <w:szCs w:val="28"/>
        </w:rPr>
        <w:t>Chantez au Seigneur, terre entière,</w:t>
      </w:r>
    </w:p>
    <w:p w:rsidR="003511D8" w:rsidRDefault="003511D8" w:rsidP="006719BC">
      <w:pPr>
        <w:tabs>
          <w:tab w:val="center" w:pos="4536"/>
          <w:tab w:val="left" w:pos="6540"/>
        </w:tabs>
        <w:spacing w:after="0"/>
        <w:jc w:val="both"/>
        <w:rPr>
          <w:sz w:val="28"/>
          <w:szCs w:val="28"/>
        </w:rPr>
      </w:pPr>
      <w:r>
        <w:rPr>
          <w:sz w:val="28"/>
          <w:szCs w:val="28"/>
        </w:rPr>
        <w:t>Chantez au Seigneur et bénissez son nom !</w:t>
      </w:r>
    </w:p>
    <w:p w:rsidR="003511D8" w:rsidRPr="002775CF" w:rsidRDefault="003511D8" w:rsidP="006719BC">
      <w:pPr>
        <w:tabs>
          <w:tab w:val="center" w:pos="4536"/>
          <w:tab w:val="left" w:pos="6540"/>
        </w:tabs>
        <w:spacing w:after="0"/>
        <w:jc w:val="both"/>
        <w:rPr>
          <w:sz w:val="20"/>
          <w:szCs w:val="20"/>
        </w:rPr>
      </w:pPr>
      <w:r>
        <w:rPr>
          <w:sz w:val="28"/>
          <w:szCs w:val="28"/>
        </w:rPr>
        <w:t xml:space="preserve"> </w:t>
      </w:r>
    </w:p>
    <w:p w:rsidR="003511D8" w:rsidRDefault="002775CF" w:rsidP="006719BC">
      <w:pPr>
        <w:tabs>
          <w:tab w:val="center" w:pos="4536"/>
          <w:tab w:val="left" w:pos="6540"/>
        </w:tabs>
        <w:spacing w:after="0"/>
        <w:jc w:val="both"/>
        <w:rPr>
          <w:sz w:val="28"/>
          <w:szCs w:val="28"/>
        </w:rPr>
      </w:pPr>
      <w:r>
        <w:rPr>
          <w:sz w:val="28"/>
          <w:szCs w:val="28"/>
        </w:rPr>
        <w:t xml:space="preserve">     </w:t>
      </w:r>
      <w:r w:rsidR="003511D8">
        <w:rPr>
          <w:sz w:val="28"/>
          <w:szCs w:val="28"/>
        </w:rPr>
        <w:t>De jour en jour, proclamez son salut,</w:t>
      </w:r>
    </w:p>
    <w:p w:rsidR="003511D8" w:rsidRDefault="002775CF" w:rsidP="006719BC">
      <w:pPr>
        <w:tabs>
          <w:tab w:val="center" w:pos="4536"/>
          <w:tab w:val="left" w:pos="6540"/>
        </w:tabs>
        <w:spacing w:after="0"/>
        <w:jc w:val="both"/>
        <w:rPr>
          <w:sz w:val="28"/>
          <w:szCs w:val="28"/>
        </w:rPr>
      </w:pPr>
      <w:r>
        <w:rPr>
          <w:sz w:val="28"/>
          <w:szCs w:val="28"/>
        </w:rPr>
        <w:t xml:space="preserve">     </w:t>
      </w:r>
      <w:r w:rsidR="003511D8">
        <w:rPr>
          <w:sz w:val="28"/>
          <w:szCs w:val="28"/>
        </w:rPr>
        <w:t>Racontez à tous les peuples sa gloire,</w:t>
      </w:r>
    </w:p>
    <w:p w:rsidR="003511D8" w:rsidRDefault="002775CF" w:rsidP="006719BC">
      <w:pPr>
        <w:tabs>
          <w:tab w:val="center" w:pos="4536"/>
          <w:tab w:val="left" w:pos="6540"/>
        </w:tabs>
        <w:spacing w:after="0"/>
        <w:jc w:val="both"/>
        <w:rPr>
          <w:sz w:val="28"/>
          <w:szCs w:val="28"/>
        </w:rPr>
      </w:pPr>
      <w:r>
        <w:rPr>
          <w:sz w:val="28"/>
          <w:szCs w:val="28"/>
        </w:rPr>
        <w:t xml:space="preserve">     </w:t>
      </w:r>
      <w:r w:rsidR="003511D8">
        <w:rPr>
          <w:sz w:val="28"/>
          <w:szCs w:val="28"/>
        </w:rPr>
        <w:t>À toutes les nations, ses merveilles !</w:t>
      </w:r>
    </w:p>
    <w:p w:rsidR="002775CF" w:rsidRPr="002775CF" w:rsidRDefault="002775CF" w:rsidP="006719BC">
      <w:pPr>
        <w:tabs>
          <w:tab w:val="center" w:pos="4536"/>
          <w:tab w:val="left" w:pos="6540"/>
        </w:tabs>
        <w:spacing w:after="0"/>
        <w:jc w:val="both"/>
        <w:rPr>
          <w:sz w:val="20"/>
          <w:szCs w:val="20"/>
        </w:rPr>
      </w:pPr>
    </w:p>
    <w:p w:rsidR="002775CF" w:rsidRDefault="002775CF" w:rsidP="006719BC">
      <w:pPr>
        <w:tabs>
          <w:tab w:val="center" w:pos="4536"/>
          <w:tab w:val="left" w:pos="6540"/>
        </w:tabs>
        <w:spacing w:after="0"/>
        <w:jc w:val="both"/>
        <w:rPr>
          <w:sz w:val="28"/>
          <w:szCs w:val="28"/>
        </w:rPr>
      </w:pPr>
      <w:r>
        <w:rPr>
          <w:sz w:val="28"/>
          <w:szCs w:val="28"/>
        </w:rPr>
        <w:t>Joie au ciel ! Exulte la terre !</w:t>
      </w:r>
    </w:p>
    <w:p w:rsidR="002775CF" w:rsidRDefault="002775CF" w:rsidP="006719BC">
      <w:pPr>
        <w:tabs>
          <w:tab w:val="center" w:pos="4536"/>
          <w:tab w:val="left" w:pos="6540"/>
        </w:tabs>
        <w:spacing w:after="0"/>
        <w:jc w:val="both"/>
        <w:rPr>
          <w:sz w:val="28"/>
          <w:szCs w:val="28"/>
        </w:rPr>
      </w:pPr>
      <w:r>
        <w:rPr>
          <w:sz w:val="28"/>
          <w:szCs w:val="28"/>
        </w:rPr>
        <w:t>Les masses de la mer mugissent,</w:t>
      </w:r>
    </w:p>
    <w:p w:rsidR="002775CF" w:rsidRDefault="002775CF" w:rsidP="006719BC">
      <w:pPr>
        <w:tabs>
          <w:tab w:val="center" w:pos="4536"/>
          <w:tab w:val="left" w:pos="6540"/>
        </w:tabs>
        <w:spacing w:after="0"/>
        <w:jc w:val="both"/>
        <w:rPr>
          <w:sz w:val="28"/>
          <w:szCs w:val="28"/>
        </w:rPr>
      </w:pPr>
      <w:r>
        <w:rPr>
          <w:sz w:val="28"/>
          <w:szCs w:val="28"/>
        </w:rPr>
        <w:t>La campagne tout entière est en fête.</w:t>
      </w:r>
    </w:p>
    <w:p w:rsidR="002775CF" w:rsidRPr="002775CF" w:rsidRDefault="002775CF" w:rsidP="006719BC">
      <w:pPr>
        <w:tabs>
          <w:tab w:val="center" w:pos="4536"/>
          <w:tab w:val="left" w:pos="6540"/>
        </w:tabs>
        <w:spacing w:after="0"/>
        <w:jc w:val="both"/>
        <w:rPr>
          <w:sz w:val="20"/>
          <w:szCs w:val="20"/>
        </w:rPr>
      </w:pPr>
    </w:p>
    <w:p w:rsidR="002775CF" w:rsidRDefault="002775CF" w:rsidP="006719BC">
      <w:pPr>
        <w:tabs>
          <w:tab w:val="center" w:pos="4536"/>
          <w:tab w:val="left" w:pos="6540"/>
        </w:tabs>
        <w:spacing w:after="0"/>
        <w:jc w:val="both"/>
        <w:rPr>
          <w:sz w:val="28"/>
          <w:szCs w:val="28"/>
        </w:rPr>
      </w:pPr>
      <w:r>
        <w:rPr>
          <w:sz w:val="28"/>
          <w:szCs w:val="28"/>
        </w:rPr>
        <w:t xml:space="preserve">     Les arbres des forêts dansent de joie</w:t>
      </w:r>
    </w:p>
    <w:p w:rsidR="002775CF" w:rsidRDefault="002775CF" w:rsidP="006719BC">
      <w:pPr>
        <w:tabs>
          <w:tab w:val="center" w:pos="4536"/>
          <w:tab w:val="left" w:pos="6540"/>
        </w:tabs>
        <w:spacing w:after="0"/>
        <w:jc w:val="both"/>
        <w:rPr>
          <w:sz w:val="28"/>
          <w:szCs w:val="28"/>
        </w:rPr>
      </w:pPr>
      <w:r>
        <w:rPr>
          <w:sz w:val="28"/>
          <w:szCs w:val="28"/>
        </w:rPr>
        <w:t xml:space="preserve">     Devant la face du Seigneur, car il vient,</w:t>
      </w:r>
    </w:p>
    <w:p w:rsidR="002775CF" w:rsidRDefault="002775CF" w:rsidP="006719BC">
      <w:pPr>
        <w:tabs>
          <w:tab w:val="center" w:pos="4536"/>
          <w:tab w:val="left" w:pos="6540"/>
        </w:tabs>
        <w:spacing w:after="0"/>
        <w:jc w:val="both"/>
        <w:rPr>
          <w:sz w:val="28"/>
          <w:szCs w:val="28"/>
        </w:rPr>
      </w:pPr>
      <w:r>
        <w:rPr>
          <w:sz w:val="28"/>
          <w:szCs w:val="28"/>
        </w:rPr>
        <w:t xml:space="preserve">     Car il vient pour juger la terre.</w:t>
      </w:r>
    </w:p>
    <w:p w:rsidR="002775CF" w:rsidRPr="002775CF" w:rsidRDefault="002775CF" w:rsidP="006719BC">
      <w:pPr>
        <w:tabs>
          <w:tab w:val="center" w:pos="4536"/>
          <w:tab w:val="left" w:pos="6540"/>
        </w:tabs>
        <w:spacing w:after="0"/>
        <w:jc w:val="both"/>
        <w:rPr>
          <w:sz w:val="20"/>
          <w:szCs w:val="20"/>
        </w:rPr>
      </w:pPr>
    </w:p>
    <w:p w:rsidR="002775CF" w:rsidRDefault="002775CF" w:rsidP="006719BC">
      <w:pPr>
        <w:tabs>
          <w:tab w:val="center" w:pos="4536"/>
          <w:tab w:val="left" w:pos="6540"/>
        </w:tabs>
        <w:spacing w:after="0"/>
        <w:jc w:val="both"/>
        <w:rPr>
          <w:sz w:val="28"/>
          <w:szCs w:val="28"/>
        </w:rPr>
      </w:pPr>
      <w:r>
        <w:rPr>
          <w:sz w:val="28"/>
          <w:szCs w:val="28"/>
        </w:rPr>
        <w:t>Il jugera le monde avec justice,</w:t>
      </w:r>
    </w:p>
    <w:p w:rsidR="002775CF" w:rsidRDefault="002775CF" w:rsidP="006719BC">
      <w:pPr>
        <w:tabs>
          <w:tab w:val="center" w:pos="4536"/>
          <w:tab w:val="left" w:pos="6540"/>
        </w:tabs>
        <w:spacing w:after="0"/>
        <w:jc w:val="both"/>
        <w:rPr>
          <w:sz w:val="28"/>
          <w:szCs w:val="28"/>
        </w:rPr>
      </w:pPr>
      <w:r>
        <w:rPr>
          <w:sz w:val="28"/>
          <w:szCs w:val="28"/>
        </w:rPr>
        <w:t>Et les peuples selon sa vérité !</w:t>
      </w:r>
    </w:p>
    <w:p w:rsidR="002775CF" w:rsidRPr="003511D8" w:rsidRDefault="002775CF" w:rsidP="006719BC">
      <w:pPr>
        <w:tabs>
          <w:tab w:val="center" w:pos="4536"/>
          <w:tab w:val="left" w:pos="6540"/>
        </w:tabs>
        <w:spacing w:after="0"/>
        <w:jc w:val="both"/>
        <w:rPr>
          <w:sz w:val="28"/>
          <w:szCs w:val="28"/>
        </w:rPr>
      </w:pPr>
    </w:p>
    <w:p w:rsidR="005374D9" w:rsidRDefault="002775CF" w:rsidP="006719BC">
      <w:pPr>
        <w:tabs>
          <w:tab w:val="center" w:pos="4536"/>
          <w:tab w:val="left" w:pos="6540"/>
        </w:tabs>
        <w:spacing w:after="0"/>
        <w:jc w:val="both"/>
        <w:rPr>
          <w:b/>
          <w:sz w:val="28"/>
          <w:szCs w:val="28"/>
        </w:rPr>
      </w:pPr>
      <w:r>
        <w:rPr>
          <w:b/>
          <w:sz w:val="28"/>
          <w:szCs w:val="28"/>
        </w:rPr>
        <w:t>Psaume 97 (Jour)</w:t>
      </w:r>
    </w:p>
    <w:p w:rsidR="002775CF" w:rsidRPr="002775CF" w:rsidRDefault="002775CF" w:rsidP="006719BC">
      <w:pPr>
        <w:tabs>
          <w:tab w:val="center" w:pos="4536"/>
          <w:tab w:val="left" w:pos="6540"/>
        </w:tabs>
        <w:spacing w:after="0"/>
        <w:jc w:val="both"/>
        <w:rPr>
          <w:b/>
          <w:sz w:val="20"/>
          <w:szCs w:val="20"/>
        </w:rPr>
      </w:pPr>
    </w:p>
    <w:p w:rsidR="002775CF" w:rsidRDefault="00D90440" w:rsidP="006719BC">
      <w:pPr>
        <w:tabs>
          <w:tab w:val="center" w:pos="4536"/>
          <w:tab w:val="left" w:pos="6540"/>
        </w:tabs>
        <w:spacing w:after="0"/>
        <w:jc w:val="both"/>
        <w:rPr>
          <w:b/>
          <w:sz w:val="28"/>
          <w:szCs w:val="28"/>
        </w:rPr>
      </w:pPr>
      <w:r>
        <w:rPr>
          <w:b/>
          <w:sz w:val="28"/>
          <w:szCs w:val="28"/>
        </w:rPr>
        <w:t>Terre entière, acclame Dieu ! Chante le Seigneur !</w:t>
      </w:r>
    </w:p>
    <w:p w:rsidR="002775CF" w:rsidRPr="002775CF" w:rsidRDefault="002775CF" w:rsidP="006719BC">
      <w:pPr>
        <w:tabs>
          <w:tab w:val="center" w:pos="4536"/>
          <w:tab w:val="left" w:pos="6540"/>
        </w:tabs>
        <w:spacing w:after="0"/>
        <w:jc w:val="both"/>
        <w:rPr>
          <w:sz w:val="20"/>
          <w:szCs w:val="20"/>
        </w:rPr>
      </w:pPr>
    </w:p>
    <w:p w:rsidR="002775CF" w:rsidRDefault="002775CF" w:rsidP="006719BC">
      <w:pPr>
        <w:tabs>
          <w:tab w:val="center" w:pos="4536"/>
          <w:tab w:val="left" w:pos="6540"/>
        </w:tabs>
        <w:spacing w:after="0"/>
        <w:jc w:val="both"/>
        <w:rPr>
          <w:sz w:val="28"/>
          <w:szCs w:val="28"/>
        </w:rPr>
      </w:pPr>
      <w:r>
        <w:rPr>
          <w:sz w:val="28"/>
          <w:szCs w:val="28"/>
        </w:rPr>
        <w:t>Chantez au Seigneur un chant nouveau,</w:t>
      </w:r>
    </w:p>
    <w:p w:rsidR="002775CF" w:rsidRDefault="002775CF" w:rsidP="006719BC">
      <w:pPr>
        <w:tabs>
          <w:tab w:val="center" w:pos="4536"/>
          <w:tab w:val="left" w:pos="6540"/>
        </w:tabs>
        <w:spacing w:after="0"/>
        <w:jc w:val="both"/>
        <w:rPr>
          <w:sz w:val="28"/>
          <w:szCs w:val="28"/>
        </w:rPr>
      </w:pPr>
      <w:r>
        <w:rPr>
          <w:sz w:val="28"/>
          <w:szCs w:val="28"/>
        </w:rPr>
        <w:t>Car il a fait des merveilles ;</w:t>
      </w:r>
    </w:p>
    <w:p w:rsidR="002775CF" w:rsidRDefault="002775CF" w:rsidP="006719BC">
      <w:pPr>
        <w:tabs>
          <w:tab w:val="center" w:pos="4536"/>
          <w:tab w:val="left" w:pos="6540"/>
        </w:tabs>
        <w:spacing w:after="0"/>
        <w:jc w:val="both"/>
        <w:rPr>
          <w:sz w:val="28"/>
          <w:szCs w:val="28"/>
        </w:rPr>
      </w:pPr>
      <w:r>
        <w:rPr>
          <w:sz w:val="28"/>
          <w:szCs w:val="28"/>
        </w:rPr>
        <w:t>Par son bras très saint, par sa main puissante,</w:t>
      </w:r>
    </w:p>
    <w:p w:rsidR="002775CF" w:rsidRPr="002775CF" w:rsidRDefault="002775CF" w:rsidP="006719BC">
      <w:pPr>
        <w:tabs>
          <w:tab w:val="center" w:pos="4536"/>
          <w:tab w:val="left" w:pos="6540"/>
        </w:tabs>
        <w:spacing w:after="0"/>
        <w:jc w:val="both"/>
        <w:rPr>
          <w:sz w:val="28"/>
          <w:szCs w:val="28"/>
        </w:rPr>
      </w:pPr>
      <w:r>
        <w:rPr>
          <w:sz w:val="28"/>
          <w:szCs w:val="28"/>
        </w:rPr>
        <w:t>Il s’est assuré la victoire.</w:t>
      </w:r>
    </w:p>
    <w:p w:rsidR="002775CF" w:rsidRDefault="002775CF" w:rsidP="006719BC">
      <w:pPr>
        <w:tabs>
          <w:tab w:val="center" w:pos="4536"/>
          <w:tab w:val="left" w:pos="6540"/>
        </w:tabs>
        <w:spacing w:after="0"/>
        <w:jc w:val="both"/>
        <w:rPr>
          <w:b/>
          <w:sz w:val="28"/>
          <w:szCs w:val="28"/>
        </w:rPr>
      </w:pPr>
    </w:p>
    <w:p w:rsidR="002775CF" w:rsidRDefault="002775CF" w:rsidP="006719BC">
      <w:pPr>
        <w:tabs>
          <w:tab w:val="center" w:pos="4536"/>
          <w:tab w:val="left" w:pos="6540"/>
        </w:tabs>
        <w:spacing w:after="0"/>
        <w:jc w:val="both"/>
        <w:rPr>
          <w:sz w:val="28"/>
          <w:szCs w:val="28"/>
        </w:rPr>
      </w:pPr>
      <w:r w:rsidRPr="002775CF">
        <w:rPr>
          <w:sz w:val="28"/>
          <w:szCs w:val="28"/>
        </w:rPr>
        <w:lastRenderedPageBreak/>
        <w:t>Le Seigneur a</w:t>
      </w:r>
      <w:r>
        <w:rPr>
          <w:sz w:val="28"/>
          <w:szCs w:val="28"/>
        </w:rPr>
        <w:t xml:space="preserve"> fait connaître sa victoire</w:t>
      </w:r>
    </w:p>
    <w:p w:rsidR="002775CF" w:rsidRDefault="002775CF" w:rsidP="006719BC">
      <w:pPr>
        <w:tabs>
          <w:tab w:val="center" w:pos="4536"/>
          <w:tab w:val="left" w:pos="6540"/>
        </w:tabs>
        <w:spacing w:after="0"/>
        <w:jc w:val="both"/>
        <w:rPr>
          <w:sz w:val="28"/>
          <w:szCs w:val="28"/>
        </w:rPr>
      </w:pPr>
      <w:r>
        <w:rPr>
          <w:sz w:val="28"/>
          <w:szCs w:val="28"/>
        </w:rPr>
        <w:t>Et révélé sa justice aux nations ;</w:t>
      </w:r>
    </w:p>
    <w:p w:rsidR="002775CF" w:rsidRDefault="002775CF" w:rsidP="006719BC">
      <w:pPr>
        <w:tabs>
          <w:tab w:val="center" w:pos="4536"/>
          <w:tab w:val="left" w:pos="6540"/>
        </w:tabs>
        <w:spacing w:after="0"/>
        <w:jc w:val="both"/>
        <w:rPr>
          <w:sz w:val="28"/>
          <w:szCs w:val="28"/>
        </w:rPr>
      </w:pPr>
      <w:r>
        <w:rPr>
          <w:sz w:val="28"/>
          <w:szCs w:val="28"/>
        </w:rPr>
        <w:t xml:space="preserve">Il s’est rappelé sa </w:t>
      </w:r>
      <w:r w:rsidR="00D90440">
        <w:rPr>
          <w:sz w:val="28"/>
          <w:szCs w:val="28"/>
        </w:rPr>
        <w:t>fidélité</w:t>
      </w:r>
      <w:r>
        <w:rPr>
          <w:sz w:val="28"/>
          <w:szCs w:val="28"/>
        </w:rPr>
        <w:t>, son amour</w:t>
      </w:r>
    </w:p>
    <w:p w:rsidR="002775CF" w:rsidRDefault="002775CF" w:rsidP="006719BC">
      <w:pPr>
        <w:tabs>
          <w:tab w:val="center" w:pos="4536"/>
          <w:tab w:val="left" w:pos="6540"/>
        </w:tabs>
        <w:spacing w:after="0"/>
        <w:jc w:val="both"/>
        <w:rPr>
          <w:sz w:val="28"/>
          <w:szCs w:val="28"/>
        </w:rPr>
      </w:pPr>
      <w:r>
        <w:rPr>
          <w:sz w:val="28"/>
          <w:szCs w:val="28"/>
        </w:rPr>
        <w:t>En faveur de la maison d’Israël.</w:t>
      </w:r>
    </w:p>
    <w:p w:rsidR="00D90440" w:rsidRPr="00D90440" w:rsidRDefault="00D90440" w:rsidP="006719BC">
      <w:pPr>
        <w:tabs>
          <w:tab w:val="center" w:pos="4536"/>
          <w:tab w:val="left" w:pos="6540"/>
        </w:tabs>
        <w:spacing w:after="0"/>
        <w:jc w:val="both"/>
        <w:rPr>
          <w:sz w:val="20"/>
          <w:szCs w:val="20"/>
        </w:rPr>
      </w:pPr>
    </w:p>
    <w:p w:rsidR="00D90440" w:rsidRDefault="00D90440" w:rsidP="006719BC">
      <w:pPr>
        <w:tabs>
          <w:tab w:val="center" w:pos="4536"/>
          <w:tab w:val="left" w:pos="6540"/>
        </w:tabs>
        <w:spacing w:after="0"/>
        <w:jc w:val="both"/>
        <w:rPr>
          <w:sz w:val="28"/>
          <w:szCs w:val="28"/>
        </w:rPr>
      </w:pPr>
      <w:r>
        <w:rPr>
          <w:sz w:val="28"/>
          <w:szCs w:val="28"/>
        </w:rPr>
        <w:t>La terre tout entière a vu</w:t>
      </w:r>
    </w:p>
    <w:p w:rsidR="00D90440" w:rsidRDefault="00D90440" w:rsidP="006719BC">
      <w:pPr>
        <w:tabs>
          <w:tab w:val="center" w:pos="4536"/>
          <w:tab w:val="left" w:pos="6540"/>
        </w:tabs>
        <w:spacing w:after="0"/>
        <w:jc w:val="both"/>
        <w:rPr>
          <w:sz w:val="28"/>
          <w:szCs w:val="28"/>
        </w:rPr>
      </w:pPr>
      <w:r>
        <w:rPr>
          <w:sz w:val="28"/>
          <w:szCs w:val="28"/>
        </w:rPr>
        <w:t>La victoire de notre Dieu.</w:t>
      </w:r>
    </w:p>
    <w:p w:rsidR="00D90440" w:rsidRDefault="00D90440" w:rsidP="006719BC">
      <w:pPr>
        <w:tabs>
          <w:tab w:val="center" w:pos="4536"/>
          <w:tab w:val="left" w:pos="6540"/>
        </w:tabs>
        <w:spacing w:after="0"/>
        <w:jc w:val="both"/>
        <w:rPr>
          <w:sz w:val="28"/>
          <w:szCs w:val="28"/>
        </w:rPr>
      </w:pPr>
      <w:r>
        <w:rPr>
          <w:sz w:val="28"/>
          <w:szCs w:val="28"/>
        </w:rPr>
        <w:t>Acclamez le Seigneur, terre entière,</w:t>
      </w:r>
    </w:p>
    <w:p w:rsidR="00D90440" w:rsidRDefault="00D90440" w:rsidP="006719BC">
      <w:pPr>
        <w:tabs>
          <w:tab w:val="center" w:pos="4536"/>
          <w:tab w:val="left" w:pos="6540"/>
        </w:tabs>
        <w:spacing w:after="0"/>
        <w:jc w:val="both"/>
        <w:rPr>
          <w:sz w:val="28"/>
          <w:szCs w:val="28"/>
        </w:rPr>
      </w:pPr>
      <w:r>
        <w:rPr>
          <w:sz w:val="28"/>
          <w:szCs w:val="28"/>
        </w:rPr>
        <w:t>Sonnez, chantez, jouez !</w:t>
      </w:r>
    </w:p>
    <w:p w:rsidR="00D90440" w:rsidRPr="00D90440" w:rsidRDefault="00D90440" w:rsidP="006719BC">
      <w:pPr>
        <w:tabs>
          <w:tab w:val="center" w:pos="4536"/>
          <w:tab w:val="left" w:pos="6540"/>
        </w:tabs>
        <w:spacing w:after="0"/>
        <w:jc w:val="both"/>
        <w:rPr>
          <w:sz w:val="20"/>
          <w:szCs w:val="20"/>
        </w:rPr>
      </w:pPr>
    </w:p>
    <w:p w:rsidR="00D90440" w:rsidRDefault="00D90440" w:rsidP="006719BC">
      <w:pPr>
        <w:tabs>
          <w:tab w:val="center" w:pos="4536"/>
          <w:tab w:val="left" w:pos="6540"/>
        </w:tabs>
        <w:spacing w:after="0"/>
        <w:jc w:val="both"/>
        <w:rPr>
          <w:sz w:val="28"/>
          <w:szCs w:val="28"/>
        </w:rPr>
      </w:pPr>
      <w:r>
        <w:rPr>
          <w:sz w:val="28"/>
          <w:szCs w:val="28"/>
        </w:rPr>
        <w:t>Jouez pour le Seigneur sur la cithare,</w:t>
      </w:r>
    </w:p>
    <w:p w:rsidR="00D90440" w:rsidRDefault="00D90440" w:rsidP="006719BC">
      <w:pPr>
        <w:tabs>
          <w:tab w:val="center" w:pos="4536"/>
          <w:tab w:val="left" w:pos="6540"/>
        </w:tabs>
        <w:spacing w:after="0"/>
        <w:jc w:val="both"/>
        <w:rPr>
          <w:sz w:val="28"/>
          <w:szCs w:val="28"/>
        </w:rPr>
      </w:pPr>
      <w:r>
        <w:rPr>
          <w:sz w:val="28"/>
          <w:szCs w:val="28"/>
        </w:rPr>
        <w:t>Sur la cithare et tous les instruments ;</w:t>
      </w:r>
    </w:p>
    <w:p w:rsidR="00D90440" w:rsidRDefault="00D90440" w:rsidP="006719BC">
      <w:pPr>
        <w:tabs>
          <w:tab w:val="center" w:pos="4536"/>
          <w:tab w:val="left" w:pos="6540"/>
        </w:tabs>
        <w:spacing w:after="0"/>
        <w:jc w:val="both"/>
        <w:rPr>
          <w:sz w:val="28"/>
          <w:szCs w:val="28"/>
        </w:rPr>
      </w:pPr>
      <w:r>
        <w:rPr>
          <w:sz w:val="28"/>
          <w:szCs w:val="28"/>
        </w:rPr>
        <w:t>Au son de la trompette et du cor,</w:t>
      </w:r>
    </w:p>
    <w:p w:rsidR="00D90440" w:rsidRPr="002775CF" w:rsidRDefault="00D90440" w:rsidP="006719BC">
      <w:pPr>
        <w:tabs>
          <w:tab w:val="center" w:pos="4536"/>
          <w:tab w:val="left" w:pos="6540"/>
        </w:tabs>
        <w:spacing w:after="0"/>
        <w:jc w:val="both"/>
        <w:rPr>
          <w:sz w:val="28"/>
          <w:szCs w:val="28"/>
        </w:rPr>
      </w:pPr>
      <w:r>
        <w:rPr>
          <w:sz w:val="28"/>
          <w:szCs w:val="28"/>
        </w:rPr>
        <w:t xml:space="preserve">Acclamez votre roi, le Seigneur ! </w:t>
      </w:r>
    </w:p>
    <w:p w:rsidR="002775CF" w:rsidRPr="002775CF" w:rsidRDefault="002775CF" w:rsidP="006719BC">
      <w:pPr>
        <w:tabs>
          <w:tab w:val="center" w:pos="4536"/>
          <w:tab w:val="left" w:pos="6540"/>
        </w:tabs>
        <w:spacing w:after="0"/>
        <w:jc w:val="both"/>
        <w:rPr>
          <w:sz w:val="28"/>
          <w:szCs w:val="28"/>
        </w:rPr>
      </w:pPr>
    </w:p>
    <w:p w:rsidR="005374D9" w:rsidRDefault="00D90440" w:rsidP="006719BC">
      <w:pPr>
        <w:tabs>
          <w:tab w:val="center" w:pos="4536"/>
          <w:tab w:val="left" w:pos="6540"/>
        </w:tabs>
        <w:spacing w:after="0"/>
        <w:jc w:val="both"/>
        <w:rPr>
          <w:b/>
          <w:sz w:val="28"/>
          <w:szCs w:val="28"/>
        </w:rPr>
      </w:pPr>
      <w:r>
        <w:rPr>
          <w:b/>
          <w:sz w:val="28"/>
          <w:szCs w:val="28"/>
        </w:rPr>
        <w:t>2</w:t>
      </w:r>
      <w:r w:rsidRPr="00D90440">
        <w:rPr>
          <w:b/>
          <w:sz w:val="28"/>
          <w:szCs w:val="28"/>
          <w:vertAlign w:val="superscript"/>
        </w:rPr>
        <w:t>ème</w:t>
      </w:r>
      <w:r>
        <w:rPr>
          <w:b/>
          <w:sz w:val="28"/>
          <w:szCs w:val="28"/>
        </w:rPr>
        <w:t xml:space="preserve"> Lecture : Tt 2, 11-14</w:t>
      </w:r>
    </w:p>
    <w:p w:rsidR="00D90440" w:rsidRDefault="00D90440" w:rsidP="006719BC">
      <w:pPr>
        <w:tabs>
          <w:tab w:val="center" w:pos="4536"/>
          <w:tab w:val="left" w:pos="6540"/>
        </w:tabs>
        <w:spacing w:after="0"/>
        <w:jc w:val="both"/>
        <w:rPr>
          <w:b/>
          <w:i/>
          <w:sz w:val="28"/>
          <w:szCs w:val="28"/>
        </w:rPr>
      </w:pPr>
      <w:r>
        <w:rPr>
          <w:b/>
          <w:sz w:val="28"/>
          <w:szCs w:val="28"/>
        </w:rPr>
        <w:t xml:space="preserve">                           </w:t>
      </w:r>
      <w:r>
        <w:rPr>
          <w:b/>
          <w:i/>
          <w:sz w:val="28"/>
          <w:szCs w:val="28"/>
        </w:rPr>
        <w:t>He 1, 1-6</w:t>
      </w:r>
    </w:p>
    <w:p w:rsidR="00D90440" w:rsidRDefault="00D90440" w:rsidP="006719BC">
      <w:pPr>
        <w:tabs>
          <w:tab w:val="center" w:pos="4536"/>
          <w:tab w:val="left" w:pos="6540"/>
        </w:tabs>
        <w:spacing w:after="0"/>
        <w:jc w:val="both"/>
        <w:rPr>
          <w:b/>
          <w:sz w:val="28"/>
          <w:szCs w:val="28"/>
        </w:rPr>
      </w:pPr>
      <w:r>
        <w:rPr>
          <w:b/>
          <w:sz w:val="28"/>
          <w:szCs w:val="28"/>
        </w:rPr>
        <w:t>Évangile : Lc 2, 1-14</w:t>
      </w:r>
    </w:p>
    <w:p w:rsidR="00D90440" w:rsidRDefault="00D90440" w:rsidP="006719BC">
      <w:pPr>
        <w:tabs>
          <w:tab w:val="center" w:pos="4536"/>
          <w:tab w:val="left" w:pos="6540"/>
        </w:tabs>
        <w:spacing w:after="0"/>
        <w:jc w:val="both"/>
        <w:rPr>
          <w:b/>
          <w:i/>
          <w:sz w:val="28"/>
          <w:szCs w:val="28"/>
        </w:rPr>
      </w:pPr>
      <w:r>
        <w:rPr>
          <w:b/>
          <w:sz w:val="28"/>
          <w:szCs w:val="28"/>
        </w:rPr>
        <w:t xml:space="preserve">                   </w:t>
      </w:r>
      <w:r>
        <w:rPr>
          <w:b/>
          <w:i/>
          <w:sz w:val="28"/>
          <w:szCs w:val="28"/>
        </w:rPr>
        <w:t>Jn 1, 1-18</w:t>
      </w:r>
    </w:p>
    <w:p w:rsidR="00D90440" w:rsidRDefault="00D90440" w:rsidP="006719BC">
      <w:pPr>
        <w:tabs>
          <w:tab w:val="center" w:pos="4536"/>
          <w:tab w:val="left" w:pos="6540"/>
        </w:tabs>
        <w:spacing w:after="0"/>
        <w:jc w:val="both"/>
        <w:rPr>
          <w:b/>
          <w:i/>
          <w:sz w:val="28"/>
          <w:szCs w:val="28"/>
        </w:rPr>
      </w:pPr>
    </w:p>
    <w:p w:rsidR="00D90440" w:rsidRDefault="00D90440" w:rsidP="006719BC">
      <w:pPr>
        <w:tabs>
          <w:tab w:val="center" w:pos="4536"/>
          <w:tab w:val="left" w:pos="6540"/>
        </w:tabs>
        <w:spacing w:after="0"/>
        <w:jc w:val="both"/>
        <w:rPr>
          <w:b/>
          <w:sz w:val="28"/>
          <w:szCs w:val="28"/>
        </w:rPr>
      </w:pPr>
      <w:r>
        <w:rPr>
          <w:b/>
          <w:sz w:val="28"/>
          <w:szCs w:val="28"/>
        </w:rPr>
        <w:t>Prière des Fidèles</w:t>
      </w:r>
    </w:p>
    <w:p w:rsidR="00D90440" w:rsidRDefault="00D90440" w:rsidP="006719BC">
      <w:pPr>
        <w:tabs>
          <w:tab w:val="center" w:pos="4536"/>
          <w:tab w:val="left" w:pos="6540"/>
        </w:tabs>
        <w:spacing w:after="0"/>
        <w:jc w:val="both"/>
        <w:rPr>
          <w:i/>
          <w:sz w:val="28"/>
          <w:szCs w:val="28"/>
        </w:rPr>
      </w:pPr>
      <w:r>
        <w:rPr>
          <w:i/>
          <w:sz w:val="28"/>
          <w:szCs w:val="28"/>
        </w:rPr>
        <w:t>Jésus est né, Dieu est parmi nous ! Parole de vie, il est le Sauveur de tous les hommes. Adressons-lui notre prière, pour tous nos frères.</w:t>
      </w:r>
    </w:p>
    <w:p w:rsidR="00D90440" w:rsidRDefault="00D90440" w:rsidP="006719BC">
      <w:pPr>
        <w:tabs>
          <w:tab w:val="center" w:pos="4536"/>
          <w:tab w:val="left" w:pos="6540"/>
        </w:tabs>
        <w:spacing w:after="0"/>
        <w:jc w:val="both"/>
        <w:rPr>
          <w:i/>
          <w:sz w:val="28"/>
          <w:szCs w:val="28"/>
        </w:rPr>
      </w:pPr>
    </w:p>
    <w:p w:rsidR="00D90440" w:rsidRDefault="00BB69D3" w:rsidP="00BB69D3">
      <w:pPr>
        <w:pStyle w:val="Paragraphedeliste"/>
        <w:numPr>
          <w:ilvl w:val="0"/>
          <w:numId w:val="3"/>
        </w:numPr>
        <w:tabs>
          <w:tab w:val="center" w:pos="4536"/>
          <w:tab w:val="left" w:pos="6540"/>
        </w:tabs>
        <w:spacing w:after="0"/>
        <w:jc w:val="both"/>
        <w:rPr>
          <w:sz w:val="28"/>
          <w:szCs w:val="28"/>
        </w:rPr>
      </w:pPr>
      <w:r>
        <w:rPr>
          <w:sz w:val="28"/>
          <w:szCs w:val="28"/>
        </w:rPr>
        <w:t>Pour tous les fidèles répandus dans le monde qui se rassemblent en cette nuit (en ce jour). Que le Seigneur bénisse son Église et la fasse messagère de la Bonne Nouvelle. R/</w:t>
      </w:r>
    </w:p>
    <w:p w:rsidR="00BB69D3" w:rsidRDefault="00BB69D3" w:rsidP="00BB69D3">
      <w:pPr>
        <w:tabs>
          <w:tab w:val="center" w:pos="4536"/>
          <w:tab w:val="left" w:pos="6540"/>
        </w:tabs>
        <w:spacing w:after="0"/>
        <w:jc w:val="both"/>
        <w:rPr>
          <w:b/>
          <w:sz w:val="28"/>
          <w:szCs w:val="28"/>
        </w:rPr>
      </w:pPr>
      <w:r>
        <w:rPr>
          <w:b/>
          <w:sz w:val="28"/>
          <w:szCs w:val="28"/>
        </w:rPr>
        <w:t>R/       Dieu avec nous,  exauce-nous.</w:t>
      </w:r>
    </w:p>
    <w:p w:rsidR="00BB69D3" w:rsidRDefault="00BB69D3" w:rsidP="00BB69D3">
      <w:pPr>
        <w:pStyle w:val="Paragraphedeliste"/>
        <w:numPr>
          <w:ilvl w:val="0"/>
          <w:numId w:val="3"/>
        </w:numPr>
        <w:tabs>
          <w:tab w:val="center" w:pos="4536"/>
          <w:tab w:val="left" w:pos="6540"/>
        </w:tabs>
        <w:spacing w:after="0"/>
        <w:jc w:val="both"/>
        <w:rPr>
          <w:sz w:val="28"/>
          <w:szCs w:val="28"/>
        </w:rPr>
      </w:pPr>
      <w:r>
        <w:rPr>
          <w:sz w:val="28"/>
          <w:szCs w:val="28"/>
        </w:rPr>
        <w:t>Pour les chrétiens menacés ou persécutés qui ne peuvent se réunir pour célébrer cette fête de Noël. Que le Seigneur lui-même les visite et les fortifie et qu’il suscite des artisans de paix. R/</w:t>
      </w:r>
    </w:p>
    <w:p w:rsidR="00BB69D3" w:rsidRDefault="00BB69D3" w:rsidP="00BB69D3">
      <w:pPr>
        <w:pStyle w:val="Paragraphedeliste"/>
        <w:numPr>
          <w:ilvl w:val="0"/>
          <w:numId w:val="3"/>
        </w:numPr>
        <w:tabs>
          <w:tab w:val="center" w:pos="4536"/>
          <w:tab w:val="left" w:pos="6540"/>
        </w:tabs>
        <w:spacing w:after="0"/>
        <w:jc w:val="both"/>
        <w:rPr>
          <w:sz w:val="28"/>
          <w:szCs w:val="28"/>
        </w:rPr>
      </w:pPr>
      <w:r>
        <w:rPr>
          <w:sz w:val="28"/>
          <w:szCs w:val="28"/>
        </w:rPr>
        <w:t>Pour les personnes qui ne connaissent pas la  joie de Noël à cause de la pauvreté, de la solitude, de la maladie. Que le Seigneur leur accorde la grâce d’une rencontre fraternelle. R/</w:t>
      </w:r>
    </w:p>
    <w:p w:rsidR="00BB69D3" w:rsidRDefault="00BB69D3" w:rsidP="00BB69D3">
      <w:pPr>
        <w:pStyle w:val="Paragraphedeliste"/>
        <w:numPr>
          <w:ilvl w:val="0"/>
          <w:numId w:val="3"/>
        </w:numPr>
        <w:tabs>
          <w:tab w:val="center" w:pos="4536"/>
          <w:tab w:val="left" w:pos="6540"/>
        </w:tabs>
        <w:spacing w:after="0"/>
        <w:jc w:val="both"/>
        <w:rPr>
          <w:sz w:val="28"/>
          <w:szCs w:val="28"/>
        </w:rPr>
      </w:pPr>
      <w:r>
        <w:rPr>
          <w:sz w:val="28"/>
          <w:szCs w:val="28"/>
        </w:rPr>
        <w:t>Pour notre Communauté. Que le Seigneur la rende plus unie et attentive à ceux qui ont besoin d’amitié, de pardon, de signes d’espérance. R/</w:t>
      </w:r>
    </w:p>
    <w:p w:rsidR="00BB69D3" w:rsidRDefault="00BB69D3" w:rsidP="00BB69D3">
      <w:pPr>
        <w:tabs>
          <w:tab w:val="center" w:pos="4536"/>
          <w:tab w:val="left" w:pos="6540"/>
        </w:tabs>
        <w:spacing w:after="0"/>
        <w:ind w:left="360"/>
        <w:jc w:val="both"/>
        <w:rPr>
          <w:i/>
          <w:sz w:val="28"/>
          <w:szCs w:val="28"/>
        </w:rPr>
      </w:pPr>
      <w:r>
        <w:rPr>
          <w:i/>
          <w:sz w:val="28"/>
          <w:szCs w:val="28"/>
        </w:rPr>
        <w:lastRenderedPageBreak/>
        <w:t>Seigneur Emmanuel, Verbe fait chair, Parole d’amour, sois favorable à notre prière et mets dans les cœurs la joie que chantent les anges dans le ciel, toi qui règnes pour les siècles des siècles.</w:t>
      </w:r>
    </w:p>
    <w:p w:rsidR="00BB69D3" w:rsidRPr="00535F6D" w:rsidRDefault="00BB69D3" w:rsidP="00BB69D3">
      <w:pPr>
        <w:tabs>
          <w:tab w:val="center" w:pos="4536"/>
          <w:tab w:val="left" w:pos="6540"/>
        </w:tabs>
        <w:spacing w:after="0"/>
        <w:ind w:left="360"/>
        <w:jc w:val="both"/>
        <w:rPr>
          <w:i/>
          <w:sz w:val="20"/>
          <w:szCs w:val="20"/>
        </w:rPr>
      </w:pPr>
    </w:p>
    <w:p w:rsidR="00BB69D3" w:rsidRDefault="00535F6D" w:rsidP="00BB69D3">
      <w:pPr>
        <w:tabs>
          <w:tab w:val="center" w:pos="4536"/>
          <w:tab w:val="left" w:pos="6540"/>
        </w:tabs>
        <w:spacing w:after="0"/>
        <w:ind w:left="360"/>
        <w:jc w:val="both"/>
        <w:rPr>
          <w:b/>
          <w:sz w:val="28"/>
          <w:szCs w:val="28"/>
        </w:rPr>
      </w:pPr>
      <w:r>
        <w:rPr>
          <w:b/>
          <w:sz w:val="28"/>
          <w:szCs w:val="28"/>
        </w:rPr>
        <w:t>Communion</w:t>
      </w:r>
    </w:p>
    <w:p w:rsidR="00535F6D" w:rsidRDefault="00535F6D" w:rsidP="00BB69D3">
      <w:pPr>
        <w:tabs>
          <w:tab w:val="center" w:pos="4536"/>
          <w:tab w:val="left" w:pos="6540"/>
        </w:tabs>
        <w:spacing w:after="0"/>
        <w:ind w:left="360"/>
        <w:jc w:val="both"/>
        <w:rPr>
          <w:sz w:val="28"/>
          <w:szCs w:val="28"/>
        </w:rPr>
      </w:pPr>
      <w:r>
        <w:rPr>
          <w:sz w:val="28"/>
          <w:szCs w:val="28"/>
        </w:rPr>
        <w:t>Dans une étable obscure, sous le ciel étoilé !</w:t>
      </w:r>
    </w:p>
    <w:p w:rsidR="00535F6D" w:rsidRDefault="00535F6D" w:rsidP="00BB69D3">
      <w:pPr>
        <w:tabs>
          <w:tab w:val="center" w:pos="4536"/>
          <w:tab w:val="left" w:pos="6540"/>
        </w:tabs>
        <w:spacing w:after="0"/>
        <w:ind w:left="360"/>
        <w:jc w:val="both"/>
        <w:rPr>
          <w:sz w:val="28"/>
          <w:szCs w:val="28"/>
        </w:rPr>
      </w:pPr>
      <w:r>
        <w:rPr>
          <w:sz w:val="28"/>
          <w:szCs w:val="28"/>
        </w:rPr>
        <w:t>Et d’une vierge pure, un doux Sauveur est né.</w:t>
      </w:r>
    </w:p>
    <w:p w:rsidR="00535F6D" w:rsidRDefault="00535F6D" w:rsidP="00BB69D3">
      <w:pPr>
        <w:tabs>
          <w:tab w:val="center" w:pos="4536"/>
          <w:tab w:val="left" w:pos="6540"/>
        </w:tabs>
        <w:spacing w:after="0"/>
        <w:ind w:left="360"/>
        <w:jc w:val="both"/>
        <w:rPr>
          <w:sz w:val="28"/>
          <w:szCs w:val="28"/>
        </w:rPr>
      </w:pPr>
      <w:r>
        <w:rPr>
          <w:sz w:val="28"/>
          <w:szCs w:val="28"/>
        </w:rPr>
        <w:t>Le Seigneur Jésus-Christ est né dans une crèche,</w:t>
      </w:r>
    </w:p>
    <w:p w:rsidR="00535F6D" w:rsidRDefault="00535F6D" w:rsidP="00BB69D3">
      <w:pPr>
        <w:tabs>
          <w:tab w:val="center" w:pos="4536"/>
          <w:tab w:val="left" w:pos="6540"/>
        </w:tabs>
        <w:spacing w:after="0"/>
        <w:ind w:left="360"/>
        <w:jc w:val="both"/>
        <w:rPr>
          <w:sz w:val="28"/>
          <w:szCs w:val="28"/>
        </w:rPr>
      </w:pPr>
      <w:r>
        <w:rPr>
          <w:sz w:val="28"/>
          <w:szCs w:val="28"/>
        </w:rPr>
        <w:t>Quand a sonné minuit.</w:t>
      </w:r>
    </w:p>
    <w:p w:rsidR="00535F6D" w:rsidRDefault="00535F6D" w:rsidP="00BB69D3">
      <w:pPr>
        <w:tabs>
          <w:tab w:val="center" w:pos="4536"/>
          <w:tab w:val="left" w:pos="6540"/>
        </w:tabs>
        <w:spacing w:after="0"/>
        <w:ind w:left="360"/>
        <w:jc w:val="both"/>
        <w:rPr>
          <w:sz w:val="28"/>
          <w:szCs w:val="28"/>
        </w:rPr>
      </w:pPr>
    </w:p>
    <w:p w:rsidR="00535F6D" w:rsidRDefault="00535F6D" w:rsidP="00BB69D3">
      <w:pPr>
        <w:tabs>
          <w:tab w:val="center" w:pos="4536"/>
          <w:tab w:val="left" w:pos="6540"/>
        </w:tabs>
        <w:spacing w:after="0"/>
        <w:ind w:left="360"/>
        <w:jc w:val="both"/>
        <w:rPr>
          <w:sz w:val="28"/>
          <w:szCs w:val="28"/>
        </w:rPr>
      </w:pPr>
      <w:r>
        <w:rPr>
          <w:sz w:val="28"/>
          <w:szCs w:val="28"/>
        </w:rPr>
        <w:t>Plein d’une foi profonde, le monde est à genoux !</w:t>
      </w:r>
    </w:p>
    <w:p w:rsidR="00535F6D" w:rsidRDefault="00535F6D" w:rsidP="00BB69D3">
      <w:pPr>
        <w:tabs>
          <w:tab w:val="center" w:pos="4536"/>
          <w:tab w:val="left" w:pos="6540"/>
        </w:tabs>
        <w:spacing w:after="0"/>
        <w:ind w:left="360"/>
        <w:jc w:val="both"/>
        <w:rPr>
          <w:sz w:val="28"/>
          <w:szCs w:val="28"/>
        </w:rPr>
      </w:pPr>
      <w:r>
        <w:rPr>
          <w:sz w:val="28"/>
          <w:szCs w:val="28"/>
        </w:rPr>
        <w:t>Frêle majesté blonde, étends les mains sur nous !</w:t>
      </w:r>
    </w:p>
    <w:p w:rsidR="00535F6D" w:rsidRDefault="00535F6D" w:rsidP="00BB69D3">
      <w:pPr>
        <w:tabs>
          <w:tab w:val="center" w:pos="4536"/>
          <w:tab w:val="left" w:pos="6540"/>
        </w:tabs>
        <w:spacing w:after="0"/>
        <w:ind w:left="360"/>
        <w:jc w:val="both"/>
        <w:rPr>
          <w:sz w:val="28"/>
          <w:szCs w:val="28"/>
        </w:rPr>
      </w:pPr>
      <w:r>
        <w:rPr>
          <w:sz w:val="28"/>
          <w:szCs w:val="28"/>
        </w:rPr>
        <w:t>Ô Jésus tout petit ! Le monde entier t’acclame,</w:t>
      </w:r>
    </w:p>
    <w:p w:rsidR="00535F6D" w:rsidRDefault="00535F6D" w:rsidP="00BB69D3">
      <w:pPr>
        <w:tabs>
          <w:tab w:val="center" w:pos="4536"/>
          <w:tab w:val="left" w:pos="6540"/>
        </w:tabs>
        <w:spacing w:after="0"/>
        <w:ind w:left="360"/>
        <w:jc w:val="both"/>
        <w:rPr>
          <w:sz w:val="28"/>
          <w:szCs w:val="28"/>
        </w:rPr>
      </w:pPr>
      <w:r>
        <w:rPr>
          <w:sz w:val="28"/>
          <w:szCs w:val="28"/>
        </w:rPr>
        <w:t>Dans l’adorable nuit.</w:t>
      </w:r>
    </w:p>
    <w:p w:rsidR="00535F6D" w:rsidRDefault="00535F6D" w:rsidP="00BB69D3">
      <w:pPr>
        <w:tabs>
          <w:tab w:val="center" w:pos="4536"/>
          <w:tab w:val="left" w:pos="6540"/>
        </w:tabs>
        <w:spacing w:after="0"/>
        <w:ind w:left="360"/>
        <w:jc w:val="both"/>
        <w:rPr>
          <w:sz w:val="28"/>
          <w:szCs w:val="28"/>
        </w:rPr>
      </w:pPr>
    </w:p>
    <w:p w:rsidR="00535F6D" w:rsidRPr="004470B1" w:rsidRDefault="004470B1" w:rsidP="00BB69D3">
      <w:pPr>
        <w:tabs>
          <w:tab w:val="center" w:pos="4536"/>
          <w:tab w:val="left" w:pos="6540"/>
        </w:tabs>
        <w:spacing w:after="0"/>
        <w:ind w:left="360"/>
        <w:jc w:val="both"/>
        <w:rPr>
          <w:b/>
          <w:sz w:val="28"/>
          <w:szCs w:val="28"/>
        </w:rPr>
      </w:pPr>
      <w:r>
        <w:rPr>
          <w:b/>
          <w:sz w:val="28"/>
          <w:szCs w:val="28"/>
        </w:rPr>
        <w:t>Envoi</w:t>
      </w:r>
      <w:bookmarkStart w:id="0" w:name="_GoBack"/>
      <w:bookmarkEnd w:id="0"/>
    </w:p>
    <w:p w:rsidR="00535F6D" w:rsidRDefault="00535F6D" w:rsidP="00BB69D3">
      <w:pPr>
        <w:tabs>
          <w:tab w:val="center" w:pos="4536"/>
          <w:tab w:val="left" w:pos="6540"/>
        </w:tabs>
        <w:spacing w:after="0"/>
        <w:ind w:left="360"/>
        <w:jc w:val="both"/>
        <w:rPr>
          <w:b/>
          <w:sz w:val="28"/>
          <w:szCs w:val="28"/>
        </w:rPr>
      </w:pPr>
      <w:r>
        <w:rPr>
          <w:b/>
          <w:sz w:val="28"/>
          <w:szCs w:val="28"/>
        </w:rPr>
        <w:t>Il est né le divin enfant : jouez hautbois, résonnez musettes.</w:t>
      </w:r>
    </w:p>
    <w:p w:rsidR="00535F6D" w:rsidRDefault="00535F6D" w:rsidP="00BB69D3">
      <w:pPr>
        <w:tabs>
          <w:tab w:val="center" w:pos="4536"/>
          <w:tab w:val="left" w:pos="6540"/>
        </w:tabs>
        <w:spacing w:after="0"/>
        <w:ind w:left="360"/>
        <w:jc w:val="both"/>
        <w:rPr>
          <w:b/>
          <w:sz w:val="28"/>
          <w:szCs w:val="28"/>
        </w:rPr>
      </w:pPr>
      <w:r>
        <w:rPr>
          <w:b/>
          <w:sz w:val="28"/>
          <w:szCs w:val="28"/>
        </w:rPr>
        <w:t>Il est né le divin enfant. Chantons tous son avènement.</w:t>
      </w:r>
    </w:p>
    <w:p w:rsidR="00535F6D" w:rsidRDefault="00535F6D" w:rsidP="00BB69D3">
      <w:pPr>
        <w:tabs>
          <w:tab w:val="center" w:pos="4536"/>
          <w:tab w:val="left" w:pos="6540"/>
        </w:tabs>
        <w:spacing w:after="0"/>
        <w:ind w:left="360"/>
        <w:jc w:val="both"/>
        <w:rPr>
          <w:b/>
          <w:sz w:val="28"/>
          <w:szCs w:val="28"/>
        </w:rPr>
      </w:pPr>
    </w:p>
    <w:p w:rsidR="00535F6D" w:rsidRDefault="00535F6D" w:rsidP="00BB69D3">
      <w:pPr>
        <w:tabs>
          <w:tab w:val="center" w:pos="4536"/>
          <w:tab w:val="left" w:pos="6540"/>
        </w:tabs>
        <w:spacing w:after="0"/>
        <w:ind w:left="360"/>
        <w:jc w:val="both"/>
        <w:rPr>
          <w:sz w:val="28"/>
          <w:szCs w:val="28"/>
        </w:rPr>
      </w:pPr>
      <w:r>
        <w:rPr>
          <w:sz w:val="28"/>
          <w:szCs w:val="28"/>
        </w:rPr>
        <w:t>Depuis plus de quatre mille ans, nous le promettaient les prophètes,</w:t>
      </w:r>
    </w:p>
    <w:p w:rsidR="00535F6D" w:rsidRDefault="00535F6D" w:rsidP="00BB69D3">
      <w:pPr>
        <w:tabs>
          <w:tab w:val="center" w:pos="4536"/>
          <w:tab w:val="left" w:pos="6540"/>
        </w:tabs>
        <w:spacing w:after="0"/>
        <w:ind w:left="360"/>
        <w:jc w:val="both"/>
        <w:rPr>
          <w:sz w:val="28"/>
          <w:szCs w:val="28"/>
        </w:rPr>
      </w:pPr>
      <w:r>
        <w:rPr>
          <w:sz w:val="28"/>
          <w:szCs w:val="28"/>
        </w:rPr>
        <w:t>Depuis plus de quatre mille ns, nous attendions cet heureux temps.</w:t>
      </w:r>
    </w:p>
    <w:p w:rsidR="00535F6D" w:rsidRDefault="00535F6D" w:rsidP="00BB69D3">
      <w:pPr>
        <w:tabs>
          <w:tab w:val="center" w:pos="4536"/>
          <w:tab w:val="left" w:pos="6540"/>
        </w:tabs>
        <w:spacing w:after="0"/>
        <w:ind w:left="360"/>
        <w:jc w:val="both"/>
        <w:rPr>
          <w:sz w:val="28"/>
          <w:szCs w:val="28"/>
        </w:rPr>
      </w:pPr>
    </w:p>
    <w:p w:rsidR="00535F6D" w:rsidRDefault="004470B1" w:rsidP="004470B1">
      <w:pPr>
        <w:tabs>
          <w:tab w:val="center" w:pos="4536"/>
          <w:tab w:val="left" w:pos="6540"/>
        </w:tabs>
        <w:spacing w:after="0"/>
        <w:ind w:left="360"/>
        <w:jc w:val="both"/>
        <w:rPr>
          <w:sz w:val="28"/>
          <w:szCs w:val="28"/>
        </w:rPr>
      </w:pPr>
      <w:r>
        <w:rPr>
          <w:sz w:val="28"/>
          <w:szCs w:val="28"/>
        </w:rPr>
        <w:t>Une étable est son logement, un peu de paille, sa couchette.</w:t>
      </w:r>
    </w:p>
    <w:p w:rsidR="004470B1" w:rsidRPr="00535F6D" w:rsidRDefault="004470B1" w:rsidP="004470B1">
      <w:pPr>
        <w:tabs>
          <w:tab w:val="center" w:pos="4536"/>
          <w:tab w:val="left" w:pos="6540"/>
        </w:tabs>
        <w:spacing w:after="0"/>
        <w:ind w:left="360"/>
        <w:jc w:val="both"/>
        <w:rPr>
          <w:sz w:val="28"/>
          <w:szCs w:val="28"/>
        </w:rPr>
      </w:pPr>
      <w:r>
        <w:rPr>
          <w:sz w:val="28"/>
          <w:szCs w:val="28"/>
        </w:rPr>
        <w:t>Une étable est son logement. Pour un Dieu, quel abaissement !</w:t>
      </w:r>
    </w:p>
    <w:p w:rsidR="005374D9" w:rsidRPr="005374D9" w:rsidRDefault="005374D9" w:rsidP="006719BC">
      <w:pPr>
        <w:tabs>
          <w:tab w:val="center" w:pos="4536"/>
          <w:tab w:val="left" w:pos="6540"/>
        </w:tabs>
        <w:spacing w:after="0"/>
        <w:jc w:val="both"/>
        <w:rPr>
          <w:sz w:val="28"/>
          <w:szCs w:val="28"/>
        </w:rPr>
      </w:pPr>
    </w:p>
    <w:p w:rsidR="006719BC" w:rsidRPr="006719BC" w:rsidRDefault="006719BC" w:rsidP="006719BC">
      <w:pPr>
        <w:spacing w:after="0"/>
        <w:jc w:val="center"/>
        <w:rPr>
          <w:i/>
          <w:sz w:val="36"/>
          <w:szCs w:val="36"/>
        </w:rPr>
      </w:pPr>
    </w:p>
    <w:sectPr w:rsidR="006719BC" w:rsidRPr="00671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E5339"/>
    <w:multiLevelType w:val="hybridMultilevel"/>
    <w:tmpl w:val="82880E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6E7F56"/>
    <w:multiLevelType w:val="hybridMultilevel"/>
    <w:tmpl w:val="D17AD1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E52564"/>
    <w:multiLevelType w:val="hybridMultilevel"/>
    <w:tmpl w:val="480C66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2A"/>
    <w:rsid w:val="000F4159"/>
    <w:rsid w:val="002775CF"/>
    <w:rsid w:val="003511D8"/>
    <w:rsid w:val="003B1AC2"/>
    <w:rsid w:val="004470B1"/>
    <w:rsid w:val="004D1C2A"/>
    <w:rsid w:val="00535F6D"/>
    <w:rsid w:val="005374D9"/>
    <w:rsid w:val="006719BC"/>
    <w:rsid w:val="00BB69D3"/>
    <w:rsid w:val="00D90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035A5-9FEF-46F3-AFB5-A0EABFA6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5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7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4BBC3-3F53-48DC-98C6-04AA9E5B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682</Words>
  <Characters>3756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OREL</dc:creator>
  <cp:keywords/>
  <dc:description/>
  <cp:lastModifiedBy>Paul OREL</cp:lastModifiedBy>
  <cp:revision>3</cp:revision>
  <dcterms:created xsi:type="dcterms:W3CDTF">2016-12-21T08:48:00Z</dcterms:created>
  <dcterms:modified xsi:type="dcterms:W3CDTF">2016-12-21T14:37:00Z</dcterms:modified>
</cp:coreProperties>
</file>