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3E157" w14:textId="4F401322" w:rsidR="009869C4" w:rsidRPr="00C017E3" w:rsidRDefault="009869C4" w:rsidP="009869C4">
      <w:pPr>
        <w:jc w:val="center"/>
      </w:pPr>
      <w:r w:rsidRPr="00C017E3">
        <w:rPr>
          <w:noProof/>
          <w:sz w:val="28"/>
          <w:szCs w:val="28"/>
          <w:lang w:eastAsia="fr-FR"/>
        </w:rPr>
        <w:drawing>
          <wp:anchor distT="0" distB="0" distL="114300" distR="114300" simplePos="0" relativeHeight="251659264" behindDoc="0" locked="0" layoutInCell="1" allowOverlap="1" wp14:anchorId="32D92F61" wp14:editId="50FB7780">
            <wp:simplePos x="0" y="0"/>
            <wp:positionH relativeFrom="margin">
              <wp:posOffset>295275</wp:posOffset>
            </wp:positionH>
            <wp:positionV relativeFrom="paragraph">
              <wp:posOffset>142240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p>
    <w:p w14:paraId="2DA87690" w14:textId="7A3F119B" w:rsidR="009869C4" w:rsidRPr="00C017E3" w:rsidRDefault="009869C4" w:rsidP="009869C4">
      <w:pPr>
        <w:jc w:val="center"/>
        <w:rPr>
          <w:sz w:val="28"/>
          <w:szCs w:val="28"/>
        </w:rPr>
      </w:pPr>
      <w:r w:rsidRPr="00C017E3">
        <w:rPr>
          <w:sz w:val="28"/>
          <w:szCs w:val="28"/>
        </w:rPr>
        <w:t>Mercredi 26 février 2020</w:t>
      </w:r>
    </w:p>
    <w:p w14:paraId="60935706" w14:textId="5D7C0172" w:rsidR="009869C4" w:rsidRPr="00C017E3" w:rsidRDefault="009869C4" w:rsidP="009869C4">
      <w:pPr>
        <w:jc w:val="center"/>
        <w:rPr>
          <w:sz w:val="36"/>
          <w:szCs w:val="36"/>
        </w:rPr>
      </w:pPr>
      <w:r w:rsidRPr="00C017E3">
        <w:rPr>
          <w:sz w:val="36"/>
          <w:szCs w:val="36"/>
        </w:rPr>
        <w:t>Mercredi des Cendres</w:t>
      </w:r>
    </w:p>
    <w:p w14:paraId="79506D12" w14:textId="1D7532A5" w:rsidR="009869C4" w:rsidRPr="00C017E3" w:rsidRDefault="009869C4" w:rsidP="009869C4">
      <w:pPr>
        <w:jc w:val="center"/>
        <w:rPr>
          <w:sz w:val="36"/>
          <w:szCs w:val="36"/>
        </w:rPr>
      </w:pPr>
    </w:p>
    <w:p w14:paraId="0B281F33" w14:textId="30994F92" w:rsidR="009869C4" w:rsidRPr="00C017E3" w:rsidRDefault="009869C4" w:rsidP="00C71E4E">
      <w:pPr>
        <w:jc w:val="center"/>
        <w:rPr>
          <w:i/>
          <w:iCs/>
          <w:sz w:val="56"/>
          <w:szCs w:val="56"/>
        </w:rPr>
      </w:pPr>
      <w:r w:rsidRPr="00C017E3">
        <w:rPr>
          <w:i/>
          <w:iCs/>
          <w:sz w:val="56"/>
          <w:szCs w:val="56"/>
        </w:rPr>
        <w:t>Prie ton Père</w:t>
      </w:r>
    </w:p>
    <w:p w14:paraId="415017D8" w14:textId="4B135A61" w:rsidR="001551F3" w:rsidRPr="00C017E3" w:rsidRDefault="009869C4" w:rsidP="00C71E4E">
      <w:pPr>
        <w:spacing w:after="0" w:line="240" w:lineRule="auto"/>
        <w:jc w:val="both"/>
        <w:rPr>
          <w:i/>
          <w:iCs/>
          <w:sz w:val="32"/>
          <w:szCs w:val="32"/>
        </w:rPr>
      </w:pPr>
      <w:r w:rsidRPr="00C017E3">
        <w:rPr>
          <w:i/>
          <w:iCs/>
          <w:sz w:val="32"/>
          <w:szCs w:val="32"/>
        </w:rPr>
        <w:t>En écho à l’appel de Joël qui nous exhorte à revenir vers Dieu de tout notre cœur, St Paul nous demande de nous laisser nous réconcilier avec Dieu au nom du Christ. Quant à Matthieu, il met l’accent sur l’essentiel : la charité, la prière et le jeûne ne prennent sens que dans le secret du cœur à travers la conversion intérieure qui nous tourne vers Die</w:t>
      </w:r>
      <w:r w:rsidR="00C71E4E" w:rsidRPr="00C017E3">
        <w:rPr>
          <w:i/>
          <w:iCs/>
          <w:sz w:val="32"/>
          <w:szCs w:val="32"/>
        </w:rPr>
        <w:t>u.</w:t>
      </w:r>
    </w:p>
    <w:p w14:paraId="118CDE61" w14:textId="77777777" w:rsidR="00C71E4E" w:rsidRPr="00C017E3" w:rsidRDefault="00C71E4E" w:rsidP="00C71E4E">
      <w:pPr>
        <w:spacing w:after="0" w:line="240" w:lineRule="auto"/>
        <w:jc w:val="both"/>
        <w:rPr>
          <w:i/>
          <w:iCs/>
          <w:sz w:val="32"/>
          <w:szCs w:val="32"/>
        </w:rPr>
      </w:pPr>
    </w:p>
    <w:p w14:paraId="6C34A1B4" w14:textId="2356012A" w:rsidR="009869C4" w:rsidRPr="00C017E3" w:rsidRDefault="009869C4" w:rsidP="009869C4">
      <w:pPr>
        <w:spacing w:after="0" w:line="240" w:lineRule="auto"/>
        <w:rPr>
          <w:b/>
          <w:bCs/>
          <w:color w:val="808080" w:themeColor="background1" w:themeShade="80"/>
          <w:sz w:val="28"/>
          <w:szCs w:val="28"/>
        </w:rPr>
      </w:pPr>
      <w:r w:rsidRPr="00C017E3">
        <w:rPr>
          <w:b/>
          <w:bCs/>
          <w:color w:val="808080" w:themeColor="background1" w:themeShade="80"/>
          <w:sz w:val="28"/>
          <w:szCs w:val="28"/>
        </w:rPr>
        <w:t>CHANT D’</w:t>
      </w:r>
      <w:r w:rsidR="00C017E3" w:rsidRPr="00C017E3">
        <w:rPr>
          <w:b/>
          <w:bCs/>
          <w:color w:val="808080" w:themeColor="background1" w:themeShade="80"/>
          <w:sz w:val="28"/>
          <w:szCs w:val="28"/>
        </w:rPr>
        <w:t>ENTRÉE</w:t>
      </w:r>
    </w:p>
    <w:p w14:paraId="57935852" w14:textId="52DB25D2" w:rsidR="009869C4" w:rsidRPr="00C017E3" w:rsidRDefault="009869C4" w:rsidP="009869C4">
      <w:pPr>
        <w:spacing w:after="0" w:line="240" w:lineRule="auto"/>
        <w:rPr>
          <w:b/>
          <w:bCs/>
          <w:color w:val="808080" w:themeColor="background1" w:themeShade="80"/>
          <w:sz w:val="28"/>
          <w:szCs w:val="28"/>
        </w:rPr>
      </w:pPr>
      <w:r w:rsidRPr="00C017E3">
        <w:rPr>
          <w:b/>
          <w:bCs/>
          <w:color w:val="808080" w:themeColor="background1" w:themeShade="80"/>
          <w:sz w:val="28"/>
          <w:szCs w:val="28"/>
        </w:rPr>
        <w:t>Laissez-vous réconcilier avec Dieu</w:t>
      </w:r>
    </w:p>
    <w:p w14:paraId="3C46D5B6" w14:textId="656EB75E" w:rsidR="009869C4" w:rsidRPr="00C017E3" w:rsidRDefault="00C71E4E" w:rsidP="009869C4">
      <w:pPr>
        <w:spacing w:after="0" w:line="240" w:lineRule="auto"/>
        <w:rPr>
          <w:b/>
          <w:bCs/>
          <w:sz w:val="16"/>
          <w:szCs w:val="16"/>
        </w:rPr>
      </w:pPr>
      <w:r w:rsidRPr="00C017E3">
        <w:rPr>
          <w:b/>
          <w:bCs/>
          <w:sz w:val="16"/>
          <w:szCs w:val="16"/>
        </w:rPr>
        <w:t xml:space="preserve"> </w:t>
      </w:r>
    </w:p>
    <w:p w14:paraId="7648B3AA" w14:textId="13555699" w:rsidR="009869C4" w:rsidRPr="00C017E3" w:rsidRDefault="005B37FD" w:rsidP="009869C4">
      <w:pPr>
        <w:spacing w:after="0" w:line="240" w:lineRule="auto"/>
        <w:rPr>
          <w:b/>
          <w:bCs/>
          <w:sz w:val="28"/>
          <w:szCs w:val="28"/>
        </w:rPr>
      </w:pPr>
      <w:r w:rsidRPr="00C017E3">
        <w:rPr>
          <w:b/>
          <w:bCs/>
          <w:sz w:val="28"/>
          <w:szCs w:val="28"/>
        </w:rPr>
        <w:t>Nous vous en supplions</w:t>
      </w:r>
      <w:proofErr w:type="gramStart"/>
      <w:r w:rsidR="00C017E3">
        <w:rPr>
          <w:b/>
          <w:bCs/>
          <w:sz w:val="28"/>
          <w:szCs w:val="28"/>
        </w:rPr>
        <w:t>,</w:t>
      </w:r>
      <w:proofErr w:type="gramEnd"/>
      <w:r w:rsidR="00C017E3">
        <w:rPr>
          <w:b/>
          <w:bCs/>
          <w:sz w:val="28"/>
          <w:szCs w:val="28"/>
        </w:rPr>
        <w:br/>
      </w:r>
      <w:r w:rsidRPr="00C017E3">
        <w:rPr>
          <w:b/>
          <w:bCs/>
          <w:sz w:val="28"/>
          <w:szCs w:val="28"/>
        </w:rPr>
        <w:t>au nom du Christ,</w:t>
      </w:r>
    </w:p>
    <w:p w14:paraId="246A7ADB" w14:textId="1B987AC7" w:rsidR="005B37FD" w:rsidRPr="00C017E3" w:rsidRDefault="005B37FD" w:rsidP="009869C4">
      <w:pPr>
        <w:spacing w:after="0" w:line="240" w:lineRule="auto"/>
        <w:rPr>
          <w:b/>
          <w:bCs/>
          <w:sz w:val="28"/>
          <w:szCs w:val="28"/>
        </w:rPr>
      </w:pPr>
      <w:r w:rsidRPr="00C017E3">
        <w:rPr>
          <w:b/>
          <w:bCs/>
          <w:sz w:val="28"/>
          <w:szCs w:val="28"/>
        </w:rPr>
        <w:t>Laissez-vous réconcilier</w:t>
      </w:r>
      <w:r w:rsidR="00C017E3">
        <w:rPr>
          <w:b/>
          <w:bCs/>
          <w:sz w:val="28"/>
          <w:szCs w:val="28"/>
        </w:rPr>
        <w:br/>
      </w:r>
      <w:r w:rsidRPr="00C017E3">
        <w:rPr>
          <w:b/>
          <w:bCs/>
          <w:sz w:val="28"/>
          <w:szCs w:val="28"/>
        </w:rPr>
        <w:t>avec Dieu.</w:t>
      </w:r>
    </w:p>
    <w:p w14:paraId="7E20949E" w14:textId="42F261B7" w:rsidR="005B37FD" w:rsidRPr="00C017E3" w:rsidRDefault="005B37FD" w:rsidP="009869C4">
      <w:pPr>
        <w:spacing w:after="0" w:line="240" w:lineRule="auto"/>
        <w:rPr>
          <w:b/>
          <w:bCs/>
          <w:sz w:val="16"/>
          <w:szCs w:val="16"/>
        </w:rPr>
      </w:pPr>
    </w:p>
    <w:p w14:paraId="679B8E1B" w14:textId="0BC2B6A4" w:rsidR="005B37FD" w:rsidRPr="00C017E3" w:rsidRDefault="005B37FD" w:rsidP="005B37FD">
      <w:pPr>
        <w:pStyle w:val="Paragraphedeliste"/>
        <w:numPr>
          <w:ilvl w:val="0"/>
          <w:numId w:val="1"/>
        </w:numPr>
        <w:spacing w:after="0" w:line="240" w:lineRule="auto"/>
        <w:rPr>
          <w:sz w:val="28"/>
          <w:szCs w:val="28"/>
        </w:rPr>
      </w:pPr>
      <w:r w:rsidRPr="00C017E3">
        <w:rPr>
          <w:sz w:val="28"/>
          <w:szCs w:val="28"/>
        </w:rPr>
        <w:t>Si quelqu’un est dans le Christ</w:t>
      </w:r>
      <w:proofErr w:type="gramStart"/>
      <w:r w:rsidRPr="00C017E3">
        <w:rPr>
          <w:sz w:val="28"/>
          <w:szCs w:val="28"/>
        </w:rPr>
        <w:t>,</w:t>
      </w:r>
      <w:proofErr w:type="gramEnd"/>
      <w:r w:rsidR="00C017E3">
        <w:rPr>
          <w:sz w:val="28"/>
          <w:szCs w:val="28"/>
        </w:rPr>
        <w:br/>
      </w:r>
      <w:r w:rsidRPr="00C017E3">
        <w:rPr>
          <w:sz w:val="28"/>
          <w:szCs w:val="28"/>
        </w:rPr>
        <w:t>il est une création nouvelle.</w:t>
      </w:r>
    </w:p>
    <w:p w14:paraId="3DF650DF" w14:textId="4451B38E" w:rsidR="005B37FD" w:rsidRPr="00C017E3" w:rsidRDefault="005B37FD" w:rsidP="005B37FD">
      <w:pPr>
        <w:pStyle w:val="Paragraphedeliste"/>
        <w:spacing w:after="0" w:line="240" w:lineRule="auto"/>
        <w:rPr>
          <w:sz w:val="28"/>
          <w:szCs w:val="28"/>
        </w:rPr>
      </w:pPr>
      <w:r w:rsidRPr="00C017E3">
        <w:rPr>
          <w:sz w:val="28"/>
          <w:szCs w:val="28"/>
        </w:rPr>
        <w:t>Ce qui est ancien a disparu</w:t>
      </w:r>
      <w:proofErr w:type="gramStart"/>
      <w:r w:rsidRPr="00C017E3">
        <w:rPr>
          <w:sz w:val="28"/>
          <w:szCs w:val="28"/>
        </w:rPr>
        <w:t>,</w:t>
      </w:r>
      <w:proofErr w:type="gramEnd"/>
      <w:r w:rsidR="00C017E3">
        <w:rPr>
          <w:sz w:val="28"/>
          <w:szCs w:val="28"/>
        </w:rPr>
        <w:br/>
      </w:r>
      <w:r w:rsidRPr="00C017E3">
        <w:rPr>
          <w:sz w:val="28"/>
          <w:szCs w:val="28"/>
        </w:rPr>
        <w:t>un être nouveau est apparu !</w:t>
      </w:r>
    </w:p>
    <w:p w14:paraId="446DFDFC" w14:textId="3D378726" w:rsidR="005B37FD" w:rsidRPr="00C017E3" w:rsidRDefault="005B37FD" w:rsidP="005B37FD">
      <w:pPr>
        <w:spacing w:after="0" w:line="240" w:lineRule="auto"/>
        <w:rPr>
          <w:sz w:val="16"/>
          <w:szCs w:val="16"/>
        </w:rPr>
      </w:pPr>
    </w:p>
    <w:p w14:paraId="16489081" w14:textId="084B7F91" w:rsidR="005B37FD" w:rsidRPr="00C017E3" w:rsidRDefault="005B37FD" w:rsidP="005B37FD">
      <w:pPr>
        <w:pStyle w:val="Paragraphedeliste"/>
        <w:numPr>
          <w:ilvl w:val="0"/>
          <w:numId w:val="1"/>
        </w:numPr>
        <w:spacing w:after="0" w:line="240" w:lineRule="auto"/>
        <w:rPr>
          <w:sz w:val="28"/>
          <w:szCs w:val="28"/>
        </w:rPr>
      </w:pPr>
      <w:r w:rsidRPr="00C017E3">
        <w:rPr>
          <w:sz w:val="28"/>
          <w:szCs w:val="28"/>
        </w:rPr>
        <w:t>Et toute chose vient de Dieu</w:t>
      </w:r>
      <w:r w:rsidR="00C017E3">
        <w:rPr>
          <w:sz w:val="28"/>
          <w:szCs w:val="28"/>
        </w:rPr>
        <w:br/>
      </w:r>
      <w:r w:rsidRPr="00C017E3">
        <w:rPr>
          <w:sz w:val="28"/>
          <w:szCs w:val="28"/>
        </w:rPr>
        <w:t>qui nous a réconciliés avec lui par le Christ</w:t>
      </w:r>
    </w:p>
    <w:p w14:paraId="46B1D7B1" w14:textId="16F4B42F" w:rsidR="005B37FD" w:rsidRPr="00C017E3" w:rsidRDefault="005B37FD" w:rsidP="005B37FD">
      <w:pPr>
        <w:pStyle w:val="Paragraphedeliste"/>
        <w:spacing w:after="0" w:line="240" w:lineRule="auto"/>
        <w:rPr>
          <w:sz w:val="28"/>
          <w:szCs w:val="28"/>
        </w:rPr>
      </w:pPr>
      <w:r w:rsidRPr="00C017E3">
        <w:rPr>
          <w:sz w:val="28"/>
          <w:szCs w:val="28"/>
        </w:rPr>
        <w:t>Et c’est à nous qu’il a confié</w:t>
      </w:r>
      <w:r w:rsidR="00C017E3">
        <w:rPr>
          <w:sz w:val="28"/>
          <w:szCs w:val="28"/>
        </w:rPr>
        <w:br/>
      </w:r>
      <w:r w:rsidRPr="00C017E3">
        <w:rPr>
          <w:sz w:val="28"/>
          <w:szCs w:val="28"/>
        </w:rPr>
        <w:t>le ministère de la réconciliation.</w:t>
      </w:r>
    </w:p>
    <w:p w14:paraId="7903B0A1" w14:textId="37FFBF07" w:rsidR="005B37FD" w:rsidRPr="00C017E3" w:rsidRDefault="005B37FD" w:rsidP="005B37FD">
      <w:pPr>
        <w:spacing w:after="0" w:line="240" w:lineRule="auto"/>
        <w:rPr>
          <w:sz w:val="16"/>
          <w:szCs w:val="16"/>
        </w:rPr>
      </w:pPr>
    </w:p>
    <w:p w14:paraId="695051EC" w14:textId="5BAC7FB4" w:rsidR="005B37FD" w:rsidRPr="00C017E3" w:rsidRDefault="005B37FD" w:rsidP="005B37FD">
      <w:pPr>
        <w:pStyle w:val="Paragraphedeliste"/>
        <w:numPr>
          <w:ilvl w:val="0"/>
          <w:numId w:val="1"/>
        </w:numPr>
        <w:spacing w:after="0" w:line="240" w:lineRule="auto"/>
        <w:rPr>
          <w:sz w:val="28"/>
          <w:szCs w:val="28"/>
        </w:rPr>
      </w:pPr>
      <w:r w:rsidRPr="00C017E3">
        <w:rPr>
          <w:sz w:val="28"/>
          <w:szCs w:val="28"/>
        </w:rPr>
        <w:t>C’était Dieu qui, dans le Christ</w:t>
      </w:r>
      <w:proofErr w:type="gramStart"/>
      <w:r w:rsidRPr="00C017E3">
        <w:rPr>
          <w:sz w:val="28"/>
          <w:szCs w:val="28"/>
        </w:rPr>
        <w:t>,</w:t>
      </w:r>
      <w:proofErr w:type="gramEnd"/>
      <w:r w:rsidR="00C017E3">
        <w:rPr>
          <w:sz w:val="28"/>
          <w:szCs w:val="28"/>
        </w:rPr>
        <w:br/>
      </w:r>
      <w:r w:rsidRPr="00C017E3">
        <w:rPr>
          <w:sz w:val="28"/>
          <w:szCs w:val="28"/>
        </w:rPr>
        <w:t>se réconciliait l’Univers.</w:t>
      </w:r>
    </w:p>
    <w:p w14:paraId="012D279A" w14:textId="77400508" w:rsidR="005B37FD" w:rsidRPr="00C017E3" w:rsidRDefault="00C71E4E" w:rsidP="005B37FD">
      <w:pPr>
        <w:pStyle w:val="Paragraphedeliste"/>
        <w:spacing w:after="0" w:line="240" w:lineRule="auto"/>
        <w:rPr>
          <w:sz w:val="28"/>
          <w:szCs w:val="28"/>
        </w:rPr>
      </w:pPr>
      <w:r w:rsidRPr="00C017E3">
        <w:rPr>
          <w:sz w:val="28"/>
          <w:szCs w:val="28"/>
        </w:rPr>
        <w:t>Ne tenant plus compte</w:t>
      </w:r>
      <w:r w:rsidR="00C017E3">
        <w:rPr>
          <w:sz w:val="28"/>
          <w:szCs w:val="28"/>
        </w:rPr>
        <w:br/>
      </w:r>
      <w:r w:rsidRPr="00C017E3">
        <w:rPr>
          <w:sz w:val="28"/>
          <w:szCs w:val="28"/>
        </w:rPr>
        <w:t>des fautes des hommes.</w:t>
      </w:r>
    </w:p>
    <w:p w14:paraId="7C9D2AD8" w14:textId="0DFCCC11" w:rsidR="00C71E4E" w:rsidRPr="00C017E3" w:rsidRDefault="00C71E4E" w:rsidP="00C71E4E">
      <w:pPr>
        <w:spacing w:after="0" w:line="240" w:lineRule="auto"/>
        <w:rPr>
          <w:sz w:val="28"/>
          <w:szCs w:val="28"/>
        </w:rPr>
      </w:pPr>
    </w:p>
    <w:p w14:paraId="362D4E9D" w14:textId="2C4D2613" w:rsidR="00C71E4E" w:rsidRPr="00C017E3" w:rsidRDefault="00C71E4E" w:rsidP="00C71E4E">
      <w:pPr>
        <w:pStyle w:val="Paragraphedeliste"/>
        <w:numPr>
          <w:ilvl w:val="0"/>
          <w:numId w:val="1"/>
        </w:numPr>
        <w:spacing w:after="0" w:line="240" w:lineRule="auto"/>
        <w:rPr>
          <w:sz w:val="28"/>
          <w:szCs w:val="28"/>
        </w:rPr>
      </w:pPr>
      <w:r w:rsidRPr="00C017E3">
        <w:rPr>
          <w:sz w:val="28"/>
          <w:szCs w:val="28"/>
        </w:rPr>
        <w:lastRenderedPageBreak/>
        <w:t>Il a mis sur nos lèvres</w:t>
      </w:r>
      <w:r w:rsidR="00C017E3">
        <w:rPr>
          <w:sz w:val="28"/>
          <w:szCs w:val="28"/>
        </w:rPr>
        <w:br/>
      </w:r>
      <w:r w:rsidRPr="00C017E3">
        <w:rPr>
          <w:sz w:val="28"/>
          <w:szCs w:val="28"/>
        </w:rPr>
        <w:t>la Parole de la réconciliation.</w:t>
      </w:r>
    </w:p>
    <w:p w14:paraId="56769048" w14:textId="5829B5E4" w:rsidR="00C71E4E" w:rsidRPr="00C017E3" w:rsidRDefault="00C71E4E" w:rsidP="00C71E4E">
      <w:pPr>
        <w:pStyle w:val="Paragraphedeliste"/>
        <w:spacing w:after="0" w:line="240" w:lineRule="auto"/>
        <w:rPr>
          <w:sz w:val="28"/>
          <w:szCs w:val="28"/>
        </w:rPr>
      </w:pPr>
      <w:r w:rsidRPr="00C017E3">
        <w:rPr>
          <w:sz w:val="28"/>
          <w:szCs w:val="28"/>
        </w:rPr>
        <w:t>Nous sommes en ambassade pour le Christ </w:t>
      </w:r>
      <w:proofErr w:type="gramStart"/>
      <w:r w:rsidRPr="00C017E3">
        <w:rPr>
          <w:sz w:val="28"/>
          <w:szCs w:val="28"/>
        </w:rPr>
        <w:t>:</w:t>
      </w:r>
      <w:proofErr w:type="gramEnd"/>
      <w:r w:rsidR="00C017E3">
        <w:rPr>
          <w:sz w:val="28"/>
          <w:szCs w:val="28"/>
        </w:rPr>
        <w:br/>
      </w:r>
      <w:r w:rsidRPr="00C017E3">
        <w:rPr>
          <w:sz w:val="28"/>
          <w:szCs w:val="28"/>
        </w:rPr>
        <w:t>c’est Dieu qui exhorte par nous !</w:t>
      </w:r>
    </w:p>
    <w:p w14:paraId="6EF2518F" w14:textId="2937C363" w:rsidR="00A22B6E" w:rsidRPr="00C017E3" w:rsidRDefault="00A22B6E" w:rsidP="00A22B6E">
      <w:pPr>
        <w:spacing w:after="0" w:line="240" w:lineRule="auto"/>
        <w:rPr>
          <w:sz w:val="28"/>
          <w:szCs w:val="28"/>
        </w:rPr>
      </w:pPr>
    </w:p>
    <w:p w14:paraId="5B4F7D83" w14:textId="31CC897B" w:rsidR="00A22B6E" w:rsidRPr="00C017E3" w:rsidRDefault="00A22B6E" w:rsidP="00A22B6E">
      <w:pPr>
        <w:spacing w:after="0" w:line="240" w:lineRule="auto"/>
        <w:rPr>
          <w:b/>
          <w:bCs/>
          <w:sz w:val="28"/>
          <w:szCs w:val="28"/>
        </w:rPr>
      </w:pPr>
      <w:r w:rsidRPr="00C017E3">
        <w:rPr>
          <w:b/>
          <w:bCs/>
          <w:sz w:val="28"/>
          <w:szCs w:val="28"/>
        </w:rPr>
        <w:t>1</w:t>
      </w:r>
      <w:r w:rsidRPr="00C017E3">
        <w:rPr>
          <w:b/>
          <w:bCs/>
          <w:sz w:val="28"/>
          <w:szCs w:val="28"/>
          <w:vertAlign w:val="superscript"/>
        </w:rPr>
        <w:t>ère</w:t>
      </w:r>
      <w:r w:rsidRPr="00C017E3">
        <w:rPr>
          <w:b/>
          <w:bCs/>
          <w:sz w:val="28"/>
          <w:szCs w:val="28"/>
        </w:rPr>
        <w:t xml:space="preserve"> Lecture : </w:t>
      </w:r>
      <w:proofErr w:type="spellStart"/>
      <w:r w:rsidRPr="00C017E3">
        <w:rPr>
          <w:b/>
          <w:bCs/>
          <w:sz w:val="28"/>
          <w:szCs w:val="28"/>
        </w:rPr>
        <w:t>Jl</w:t>
      </w:r>
      <w:proofErr w:type="spellEnd"/>
      <w:r w:rsidRPr="00C017E3">
        <w:rPr>
          <w:b/>
          <w:bCs/>
          <w:sz w:val="28"/>
          <w:szCs w:val="28"/>
        </w:rPr>
        <w:t xml:space="preserve"> 2, 12-18</w:t>
      </w:r>
    </w:p>
    <w:p w14:paraId="0EC31026" w14:textId="1406C8CC" w:rsidR="00A22B6E" w:rsidRPr="00C017E3" w:rsidRDefault="00A22B6E" w:rsidP="00A22B6E">
      <w:pPr>
        <w:spacing w:after="0" w:line="240" w:lineRule="auto"/>
        <w:jc w:val="both"/>
        <w:rPr>
          <w:i/>
          <w:iCs/>
          <w:sz w:val="28"/>
          <w:szCs w:val="28"/>
        </w:rPr>
      </w:pPr>
      <w:r w:rsidRPr="00C017E3">
        <w:rPr>
          <w:i/>
          <w:iCs/>
          <w:sz w:val="28"/>
          <w:szCs w:val="28"/>
        </w:rPr>
        <w:t>Le prophète Joël insiste sur la nécessité qui s’impose au peuple de Dieu de se convertir, de se détourner sincèrement du péché. Recevons pour  nous-mêmes et pour notre communauté cet appel à la conversion.</w:t>
      </w:r>
    </w:p>
    <w:p w14:paraId="6351F048" w14:textId="597BE082" w:rsidR="00A22B6E" w:rsidRPr="00C017E3" w:rsidRDefault="00A22B6E" w:rsidP="00A22B6E">
      <w:pPr>
        <w:spacing w:after="0" w:line="240" w:lineRule="auto"/>
        <w:jc w:val="both"/>
        <w:rPr>
          <w:i/>
          <w:iCs/>
          <w:sz w:val="28"/>
          <w:szCs w:val="28"/>
        </w:rPr>
      </w:pPr>
    </w:p>
    <w:p w14:paraId="0060B9B7" w14:textId="6F7741B2" w:rsidR="00A22B6E" w:rsidRPr="00C017E3" w:rsidRDefault="00A22B6E" w:rsidP="00A22B6E">
      <w:pPr>
        <w:spacing w:after="0" w:line="240" w:lineRule="auto"/>
        <w:jc w:val="both"/>
        <w:rPr>
          <w:b/>
          <w:bCs/>
          <w:sz w:val="28"/>
          <w:szCs w:val="28"/>
        </w:rPr>
      </w:pPr>
      <w:r w:rsidRPr="00C017E3">
        <w:rPr>
          <w:b/>
          <w:bCs/>
          <w:sz w:val="28"/>
          <w:szCs w:val="28"/>
        </w:rPr>
        <w:t>Psaume 50</w:t>
      </w:r>
    </w:p>
    <w:p w14:paraId="4D203AA8" w14:textId="68771592" w:rsidR="00A22B6E" w:rsidRPr="00C017E3" w:rsidRDefault="00A22B6E" w:rsidP="00A22B6E">
      <w:pPr>
        <w:spacing w:after="0" w:line="240" w:lineRule="auto"/>
        <w:jc w:val="both"/>
        <w:rPr>
          <w:b/>
          <w:bCs/>
          <w:sz w:val="16"/>
          <w:szCs w:val="16"/>
        </w:rPr>
      </w:pPr>
    </w:p>
    <w:p w14:paraId="3B837A60" w14:textId="7804D006" w:rsidR="00A22B6E" w:rsidRPr="00C017E3" w:rsidRDefault="00A22B6E" w:rsidP="00A22B6E">
      <w:pPr>
        <w:spacing w:after="0" w:line="240" w:lineRule="auto"/>
        <w:jc w:val="both"/>
        <w:rPr>
          <w:b/>
          <w:bCs/>
          <w:sz w:val="28"/>
          <w:szCs w:val="28"/>
        </w:rPr>
      </w:pPr>
      <w:r w:rsidRPr="00C017E3">
        <w:rPr>
          <w:b/>
          <w:bCs/>
          <w:sz w:val="28"/>
          <w:szCs w:val="28"/>
        </w:rPr>
        <w:t>Pitié, Seigneur, car nous avons péché !</w:t>
      </w:r>
    </w:p>
    <w:p w14:paraId="6BAD79E7" w14:textId="792A7957" w:rsidR="00A22B6E" w:rsidRPr="00C017E3" w:rsidRDefault="00A22B6E" w:rsidP="00A22B6E">
      <w:pPr>
        <w:spacing w:after="0" w:line="240" w:lineRule="auto"/>
        <w:jc w:val="both"/>
        <w:rPr>
          <w:b/>
          <w:bCs/>
          <w:sz w:val="16"/>
          <w:szCs w:val="16"/>
        </w:rPr>
      </w:pPr>
    </w:p>
    <w:p w14:paraId="6D7E0A7F" w14:textId="258C995F" w:rsidR="00A22B6E" w:rsidRPr="00C017E3" w:rsidRDefault="00A22B6E" w:rsidP="00A22B6E">
      <w:pPr>
        <w:spacing w:after="0" w:line="240" w:lineRule="auto"/>
        <w:jc w:val="both"/>
        <w:rPr>
          <w:sz w:val="28"/>
          <w:szCs w:val="28"/>
        </w:rPr>
      </w:pPr>
      <w:r w:rsidRPr="00C017E3">
        <w:rPr>
          <w:sz w:val="28"/>
          <w:szCs w:val="28"/>
        </w:rPr>
        <w:t>Pitié pour moi, mon Dieu, dans ton amour,</w:t>
      </w:r>
    </w:p>
    <w:p w14:paraId="1DE4A25D" w14:textId="465E9B3D" w:rsidR="00A22B6E" w:rsidRPr="00C017E3" w:rsidRDefault="00A22B6E" w:rsidP="00A22B6E">
      <w:pPr>
        <w:spacing w:after="0" w:line="240" w:lineRule="auto"/>
        <w:jc w:val="both"/>
        <w:rPr>
          <w:sz w:val="28"/>
          <w:szCs w:val="28"/>
        </w:rPr>
      </w:pPr>
      <w:r w:rsidRPr="00C017E3">
        <w:rPr>
          <w:sz w:val="28"/>
          <w:szCs w:val="28"/>
        </w:rPr>
        <w:t>Selon ta grande miséricorde, efface mon péché.</w:t>
      </w:r>
    </w:p>
    <w:p w14:paraId="36764B80" w14:textId="2671E60F" w:rsidR="00A22B6E" w:rsidRPr="00C017E3" w:rsidRDefault="00A22B6E" w:rsidP="00A22B6E">
      <w:pPr>
        <w:spacing w:after="0" w:line="240" w:lineRule="auto"/>
        <w:jc w:val="both"/>
        <w:rPr>
          <w:sz w:val="28"/>
          <w:szCs w:val="28"/>
        </w:rPr>
      </w:pPr>
      <w:proofErr w:type="spellStart"/>
      <w:r w:rsidRPr="00C017E3">
        <w:rPr>
          <w:sz w:val="28"/>
          <w:szCs w:val="28"/>
        </w:rPr>
        <w:t>Lave-moi</w:t>
      </w:r>
      <w:proofErr w:type="spellEnd"/>
      <w:r w:rsidRPr="00C017E3">
        <w:rPr>
          <w:sz w:val="28"/>
          <w:szCs w:val="28"/>
        </w:rPr>
        <w:t xml:space="preserve"> tout entier de ma faute,</w:t>
      </w:r>
    </w:p>
    <w:p w14:paraId="459962F4" w14:textId="7A939677" w:rsidR="00A22B6E" w:rsidRPr="00C017E3" w:rsidRDefault="00A22B6E" w:rsidP="00A22B6E">
      <w:pPr>
        <w:spacing w:after="0" w:line="240" w:lineRule="auto"/>
        <w:jc w:val="both"/>
        <w:rPr>
          <w:sz w:val="28"/>
          <w:szCs w:val="28"/>
        </w:rPr>
      </w:pPr>
      <w:r w:rsidRPr="00C017E3">
        <w:rPr>
          <w:sz w:val="28"/>
          <w:szCs w:val="28"/>
        </w:rPr>
        <w:t>Purifie-moi de mon offense.</w:t>
      </w:r>
    </w:p>
    <w:p w14:paraId="0B004098" w14:textId="23BAAB90" w:rsidR="00A22B6E" w:rsidRPr="00C017E3" w:rsidRDefault="00A22B6E" w:rsidP="00A22B6E">
      <w:pPr>
        <w:spacing w:after="0" w:line="240" w:lineRule="auto"/>
        <w:jc w:val="both"/>
        <w:rPr>
          <w:sz w:val="16"/>
          <w:szCs w:val="16"/>
        </w:rPr>
      </w:pPr>
    </w:p>
    <w:p w14:paraId="4B546A76" w14:textId="48017F9D" w:rsidR="00A22B6E" w:rsidRPr="00C017E3" w:rsidRDefault="00A22B6E" w:rsidP="00A22B6E">
      <w:pPr>
        <w:spacing w:after="0" w:line="240" w:lineRule="auto"/>
        <w:jc w:val="both"/>
        <w:rPr>
          <w:sz w:val="28"/>
          <w:szCs w:val="28"/>
        </w:rPr>
      </w:pPr>
      <w:r w:rsidRPr="00C017E3">
        <w:rPr>
          <w:sz w:val="28"/>
          <w:szCs w:val="28"/>
        </w:rPr>
        <w:t>Oui, je connais mon péché,</w:t>
      </w:r>
    </w:p>
    <w:p w14:paraId="7C89830C" w14:textId="7C957DBA" w:rsidR="00A22B6E" w:rsidRPr="00C017E3" w:rsidRDefault="00A22B6E" w:rsidP="00A22B6E">
      <w:pPr>
        <w:spacing w:after="0" w:line="240" w:lineRule="auto"/>
        <w:jc w:val="both"/>
        <w:rPr>
          <w:sz w:val="28"/>
          <w:szCs w:val="28"/>
        </w:rPr>
      </w:pPr>
      <w:r w:rsidRPr="00C017E3">
        <w:rPr>
          <w:sz w:val="28"/>
          <w:szCs w:val="28"/>
        </w:rPr>
        <w:t>Ma faute est toujours devant moi.</w:t>
      </w:r>
    </w:p>
    <w:p w14:paraId="0E053093" w14:textId="506061EB" w:rsidR="00A22B6E" w:rsidRPr="00C017E3" w:rsidRDefault="00A22B6E" w:rsidP="00A22B6E">
      <w:pPr>
        <w:spacing w:after="0" w:line="240" w:lineRule="auto"/>
        <w:jc w:val="both"/>
        <w:rPr>
          <w:sz w:val="28"/>
          <w:szCs w:val="28"/>
        </w:rPr>
      </w:pPr>
      <w:r w:rsidRPr="00C017E3">
        <w:rPr>
          <w:sz w:val="28"/>
          <w:szCs w:val="28"/>
        </w:rPr>
        <w:t>Contre toi, et toi seul, j’ai péché,</w:t>
      </w:r>
    </w:p>
    <w:p w14:paraId="1C99648B" w14:textId="19D83B65" w:rsidR="00A22B6E" w:rsidRPr="00C017E3" w:rsidRDefault="00A22B6E" w:rsidP="00A22B6E">
      <w:pPr>
        <w:spacing w:after="0" w:line="240" w:lineRule="auto"/>
        <w:jc w:val="both"/>
        <w:rPr>
          <w:sz w:val="28"/>
          <w:szCs w:val="28"/>
        </w:rPr>
      </w:pPr>
      <w:r w:rsidRPr="00C017E3">
        <w:rPr>
          <w:sz w:val="28"/>
          <w:szCs w:val="28"/>
        </w:rPr>
        <w:t>Ce qui est mal à tes yeux, je l’ai fait.</w:t>
      </w:r>
    </w:p>
    <w:p w14:paraId="176B5D26" w14:textId="0CE12AE9" w:rsidR="00A22B6E" w:rsidRPr="00C017E3" w:rsidRDefault="00A22B6E" w:rsidP="00A22B6E">
      <w:pPr>
        <w:spacing w:after="0" w:line="240" w:lineRule="auto"/>
        <w:jc w:val="both"/>
        <w:rPr>
          <w:sz w:val="16"/>
          <w:szCs w:val="16"/>
        </w:rPr>
      </w:pPr>
    </w:p>
    <w:p w14:paraId="3537F7A6" w14:textId="2094AB4F" w:rsidR="00A22B6E" w:rsidRPr="00C017E3" w:rsidRDefault="00A22B6E" w:rsidP="00A22B6E">
      <w:pPr>
        <w:spacing w:after="0" w:line="240" w:lineRule="auto"/>
        <w:jc w:val="both"/>
        <w:rPr>
          <w:sz w:val="28"/>
          <w:szCs w:val="28"/>
        </w:rPr>
      </w:pPr>
      <w:r w:rsidRPr="00C017E3">
        <w:rPr>
          <w:sz w:val="28"/>
          <w:szCs w:val="28"/>
        </w:rPr>
        <w:t>Crée en moi un cœur pur, ô mon Dieu,</w:t>
      </w:r>
    </w:p>
    <w:p w14:paraId="027CB8EA" w14:textId="49566833" w:rsidR="00A22B6E" w:rsidRPr="00C017E3" w:rsidRDefault="00A22B6E" w:rsidP="00A22B6E">
      <w:pPr>
        <w:spacing w:after="0" w:line="240" w:lineRule="auto"/>
        <w:jc w:val="both"/>
        <w:rPr>
          <w:sz w:val="28"/>
          <w:szCs w:val="28"/>
        </w:rPr>
      </w:pPr>
      <w:r w:rsidRPr="00C017E3">
        <w:rPr>
          <w:sz w:val="28"/>
          <w:szCs w:val="28"/>
        </w:rPr>
        <w:t>Renouvelle et raffermis au fond de moi mon esprit.</w:t>
      </w:r>
    </w:p>
    <w:p w14:paraId="71783B01" w14:textId="7F0D5512" w:rsidR="00A22B6E" w:rsidRPr="00C017E3" w:rsidRDefault="00A22B6E" w:rsidP="00A22B6E">
      <w:pPr>
        <w:spacing w:after="0" w:line="240" w:lineRule="auto"/>
        <w:jc w:val="both"/>
        <w:rPr>
          <w:sz w:val="28"/>
          <w:szCs w:val="28"/>
        </w:rPr>
      </w:pPr>
      <w:r w:rsidRPr="00C017E3">
        <w:rPr>
          <w:sz w:val="28"/>
          <w:szCs w:val="28"/>
        </w:rPr>
        <w:t>Ne me chasse pas loin de ta face</w:t>
      </w:r>
    </w:p>
    <w:p w14:paraId="3676ABA9" w14:textId="2849F45A" w:rsidR="00A22B6E" w:rsidRPr="00C017E3" w:rsidRDefault="00A22B6E" w:rsidP="00A22B6E">
      <w:pPr>
        <w:spacing w:after="0" w:line="240" w:lineRule="auto"/>
        <w:jc w:val="both"/>
        <w:rPr>
          <w:sz w:val="28"/>
          <w:szCs w:val="28"/>
        </w:rPr>
      </w:pPr>
      <w:r w:rsidRPr="00C017E3">
        <w:rPr>
          <w:sz w:val="28"/>
          <w:szCs w:val="28"/>
        </w:rPr>
        <w:t>Ne me reprends pas ton Esprit Saint.</w:t>
      </w:r>
    </w:p>
    <w:p w14:paraId="382FF85D" w14:textId="2357CF32" w:rsidR="00A22B6E" w:rsidRPr="00C017E3" w:rsidRDefault="00A22B6E" w:rsidP="00A22B6E">
      <w:pPr>
        <w:spacing w:after="0" w:line="240" w:lineRule="auto"/>
        <w:jc w:val="both"/>
        <w:rPr>
          <w:sz w:val="16"/>
          <w:szCs w:val="16"/>
        </w:rPr>
      </w:pPr>
    </w:p>
    <w:p w14:paraId="7AB4689C" w14:textId="44D09D1E" w:rsidR="00A22B6E" w:rsidRPr="00C017E3" w:rsidRDefault="00A22B6E" w:rsidP="00A22B6E">
      <w:pPr>
        <w:spacing w:after="0" w:line="240" w:lineRule="auto"/>
        <w:jc w:val="both"/>
        <w:rPr>
          <w:sz w:val="28"/>
          <w:szCs w:val="28"/>
        </w:rPr>
      </w:pPr>
      <w:r w:rsidRPr="00C017E3">
        <w:rPr>
          <w:sz w:val="28"/>
          <w:szCs w:val="28"/>
        </w:rPr>
        <w:t>Rends-moi la joie d’être sauvé :</w:t>
      </w:r>
    </w:p>
    <w:p w14:paraId="1228565A" w14:textId="5262240F" w:rsidR="00A22B6E" w:rsidRPr="00C017E3" w:rsidRDefault="00A22B6E" w:rsidP="00A22B6E">
      <w:pPr>
        <w:spacing w:after="0" w:line="240" w:lineRule="auto"/>
        <w:jc w:val="both"/>
        <w:rPr>
          <w:sz w:val="28"/>
          <w:szCs w:val="28"/>
        </w:rPr>
      </w:pPr>
      <w:r w:rsidRPr="00C017E3">
        <w:rPr>
          <w:sz w:val="28"/>
          <w:szCs w:val="28"/>
        </w:rPr>
        <w:t xml:space="preserve">Que l’Esprit généreux me soutienne. </w:t>
      </w:r>
    </w:p>
    <w:p w14:paraId="1A0E3934" w14:textId="3D8C4BC7" w:rsidR="00A22B6E" w:rsidRPr="00C017E3" w:rsidRDefault="00A22B6E" w:rsidP="00A22B6E">
      <w:pPr>
        <w:spacing w:after="0" w:line="240" w:lineRule="auto"/>
        <w:jc w:val="both"/>
        <w:rPr>
          <w:sz w:val="28"/>
          <w:szCs w:val="28"/>
        </w:rPr>
      </w:pPr>
      <w:r w:rsidRPr="00C017E3">
        <w:rPr>
          <w:sz w:val="28"/>
          <w:szCs w:val="28"/>
        </w:rPr>
        <w:t>Seigneur, ouvre mes lèvres,</w:t>
      </w:r>
    </w:p>
    <w:p w14:paraId="4A43EA62" w14:textId="212CEF9F" w:rsidR="00A22B6E" w:rsidRPr="00C017E3" w:rsidRDefault="00A22B6E" w:rsidP="00A22B6E">
      <w:pPr>
        <w:spacing w:after="0" w:line="240" w:lineRule="auto"/>
        <w:jc w:val="both"/>
        <w:rPr>
          <w:sz w:val="28"/>
          <w:szCs w:val="28"/>
        </w:rPr>
      </w:pPr>
      <w:r w:rsidRPr="00C017E3">
        <w:rPr>
          <w:sz w:val="28"/>
          <w:szCs w:val="28"/>
        </w:rPr>
        <w:t>Et ma bouche annoncera</w:t>
      </w:r>
      <w:r w:rsidR="002F5085" w:rsidRPr="00C017E3">
        <w:rPr>
          <w:sz w:val="28"/>
          <w:szCs w:val="28"/>
        </w:rPr>
        <w:t xml:space="preserve"> ta louange.</w:t>
      </w:r>
    </w:p>
    <w:p w14:paraId="53F166D3" w14:textId="6F02921A" w:rsidR="002F5085" w:rsidRPr="00C017E3" w:rsidRDefault="002F5085" w:rsidP="00A22B6E">
      <w:pPr>
        <w:spacing w:after="0" w:line="240" w:lineRule="auto"/>
        <w:jc w:val="both"/>
        <w:rPr>
          <w:sz w:val="28"/>
          <w:szCs w:val="28"/>
        </w:rPr>
      </w:pPr>
    </w:p>
    <w:p w14:paraId="50ABED66" w14:textId="3514A2AE" w:rsidR="002F5085" w:rsidRPr="00C017E3" w:rsidRDefault="002F5085" w:rsidP="00A22B6E">
      <w:pPr>
        <w:spacing w:after="0" w:line="240" w:lineRule="auto"/>
        <w:jc w:val="both"/>
        <w:rPr>
          <w:b/>
          <w:bCs/>
          <w:sz w:val="28"/>
          <w:szCs w:val="28"/>
        </w:rPr>
      </w:pPr>
      <w:r w:rsidRPr="00C017E3">
        <w:rPr>
          <w:b/>
          <w:bCs/>
          <w:sz w:val="28"/>
          <w:szCs w:val="28"/>
        </w:rPr>
        <w:t>2</w:t>
      </w:r>
      <w:r w:rsidRPr="00C017E3">
        <w:rPr>
          <w:b/>
          <w:bCs/>
          <w:sz w:val="28"/>
          <w:szCs w:val="28"/>
          <w:vertAlign w:val="superscript"/>
        </w:rPr>
        <w:t>ème</w:t>
      </w:r>
      <w:r w:rsidRPr="00C017E3">
        <w:rPr>
          <w:b/>
          <w:bCs/>
          <w:sz w:val="28"/>
          <w:szCs w:val="28"/>
        </w:rPr>
        <w:t xml:space="preserve"> Lecture : 2 Co 5, 20 – 6, 2 </w:t>
      </w:r>
    </w:p>
    <w:p w14:paraId="73B1C6F9" w14:textId="036F8B97" w:rsidR="002F5085" w:rsidRPr="00C017E3" w:rsidRDefault="002F5085" w:rsidP="00A22B6E">
      <w:pPr>
        <w:spacing w:after="0" w:line="240" w:lineRule="auto"/>
        <w:jc w:val="both"/>
        <w:rPr>
          <w:i/>
          <w:iCs/>
          <w:sz w:val="28"/>
          <w:szCs w:val="28"/>
        </w:rPr>
      </w:pPr>
      <w:r w:rsidRPr="00C017E3">
        <w:rPr>
          <w:i/>
          <w:iCs/>
          <w:sz w:val="28"/>
          <w:szCs w:val="28"/>
        </w:rPr>
        <w:t xml:space="preserve">Nous ne pouvons pas revenir à Dieu par nos propres forces. St Paul l’a découvert lors de sa conversion et en témoigne magnifiquement. </w:t>
      </w:r>
      <w:r w:rsidR="00C017E3" w:rsidRPr="00C017E3">
        <w:rPr>
          <w:i/>
          <w:iCs/>
          <w:sz w:val="28"/>
          <w:szCs w:val="28"/>
        </w:rPr>
        <w:t>Écoutons</w:t>
      </w:r>
      <w:r w:rsidRPr="00C017E3">
        <w:rPr>
          <w:i/>
          <w:iCs/>
          <w:sz w:val="28"/>
          <w:szCs w:val="28"/>
        </w:rPr>
        <w:t>-le.</w:t>
      </w:r>
    </w:p>
    <w:p w14:paraId="062ABC21" w14:textId="307FE780" w:rsidR="002F5085" w:rsidRPr="00C017E3" w:rsidRDefault="002F5085" w:rsidP="00A22B6E">
      <w:pPr>
        <w:spacing w:after="0" w:line="240" w:lineRule="auto"/>
        <w:jc w:val="both"/>
        <w:rPr>
          <w:i/>
          <w:iCs/>
          <w:sz w:val="28"/>
          <w:szCs w:val="28"/>
        </w:rPr>
      </w:pPr>
    </w:p>
    <w:p w14:paraId="35E0E51B" w14:textId="78496226" w:rsidR="002F5085" w:rsidRPr="00C017E3" w:rsidRDefault="00C017E3" w:rsidP="00A22B6E">
      <w:pPr>
        <w:spacing w:after="0" w:line="240" w:lineRule="auto"/>
        <w:jc w:val="both"/>
        <w:rPr>
          <w:b/>
          <w:bCs/>
          <w:sz w:val="28"/>
          <w:szCs w:val="28"/>
        </w:rPr>
      </w:pPr>
      <w:r w:rsidRPr="00C017E3">
        <w:rPr>
          <w:b/>
          <w:bCs/>
          <w:sz w:val="28"/>
          <w:szCs w:val="28"/>
        </w:rPr>
        <w:t>Évangile</w:t>
      </w:r>
      <w:r w:rsidR="002F5085" w:rsidRPr="00C017E3">
        <w:rPr>
          <w:b/>
          <w:bCs/>
          <w:sz w:val="28"/>
          <w:szCs w:val="28"/>
        </w:rPr>
        <w:t> : Mt 6, 1-6. 16-18</w:t>
      </w:r>
    </w:p>
    <w:p w14:paraId="7CC1E2E2" w14:textId="51DD8C06" w:rsidR="002F5085" w:rsidRPr="00C017E3" w:rsidRDefault="002F5085" w:rsidP="00A22B6E">
      <w:pPr>
        <w:spacing w:after="0" w:line="240" w:lineRule="auto"/>
        <w:jc w:val="both"/>
        <w:rPr>
          <w:b/>
          <w:bCs/>
          <w:i/>
          <w:iCs/>
          <w:sz w:val="28"/>
          <w:szCs w:val="28"/>
        </w:rPr>
      </w:pPr>
      <w:r w:rsidRPr="00C017E3">
        <w:rPr>
          <w:b/>
          <w:bCs/>
          <w:i/>
          <w:iCs/>
          <w:sz w:val="28"/>
          <w:szCs w:val="28"/>
        </w:rPr>
        <w:t>Ta Parole, Seigneur, est vérité et ta Loi, délivrance.</w:t>
      </w:r>
    </w:p>
    <w:p w14:paraId="3B51A4A3" w14:textId="020C688E" w:rsidR="002F5085" w:rsidRPr="00C017E3" w:rsidRDefault="002F5085" w:rsidP="00A22B6E">
      <w:pPr>
        <w:spacing w:after="0" w:line="240" w:lineRule="auto"/>
        <w:jc w:val="both"/>
        <w:rPr>
          <w:sz w:val="28"/>
          <w:szCs w:val="28"/>
        </w:rPr>
      </w:pPr>
      <w:r w:rsidRPr="00C017E3">
        <w:rPr>
          <w:sz w:val="28"/>
          <w:szCs w:val="28"/>
        </w:rPr>
        <w:tab/>
        <w:t>Aujourd’hui, ne fermons pas notre cœur,</w:t>
      </w:r>
    </w:p>
    <w:p w14:paraId="3113CB28" w14:textId="602B87D6" w:rsidR="002F5085" w:rsidRPr="00C017E3" w:rsidRDefault="002F5085" w:rsidP="002F5085">
      <w:pPr>
        <w:spacing w:after="0" w:line="240" w:lineRule="auto"/>
        <w:ind w:left="708"/>
        <w:jc w:val="both"/>
        <w:rPr>
          <w:sz w:val="28"/>
          <w:szCs w:val="28"/>
        </w:rPr>
      </w:pPr>
      <w:proofErr w:type="gramStart"/>
      <w:r w:rsidRPr="00C017E3">
        <w:rPr>
          <w:sz w:val="28"/>
          <w:szCs w:val="28"/>
        </w:rPr>
        <w:t>mais</w:t>
      </w:r>
      <w:proofErr w:type="gramEnd"/>
      <w:r w:rsidRPr="00C017E3">
        <w:rPr>
          <w:sz w:val="28"/>
          <w:szCs w:val="28"/>
        </w:rPr>
        <w:t xml:space="preserve"> écoutons la voix du Seigneur.</w:t>
      </w:r>
    </w:p>
    <w:p w14:paraId="0107195A" w14:textId="74EAF0CF" w:rsidR="002F5085" w:rsidRPr="00C017E3" w:rsidRDefault="002F5085" w:rsidP="002F5085">
      <w:pPr>
        <w:spacing w:after="0" w:line="240" w:lineRule="auto"/>
        <w:jc w:val="both"/>
        <w:rPr>
          <w:b/>
          <w:bCs/>
          <w:i/>
          <w:iCs/>
          <w:sz w:val="28"/>
          <w:szCs w:val="28"/>
        </w:rPr>
      </w:pPr>
      <w:r w:rsidRPr="00C017E3">
        <w:rPr>
          <w:b/>
          <w:bCs/>
          <w:i/>
          <w:iCs/>
          <w:sz w:val="28"/>
          <w:szCs w:val="28"/>
        </w:rPr>
        <w:t>Ta Parole, Seigneur, est vérité et ta Loi, délivrance.</w:t>
      </w:r>
    </w:p>
    <w:p w14:paraId="74251E8C" w14:textId="7F7AFC28" w:rsidR="002F5085" w:rsidRPr="00C017E3" w:rsidRDefault="002F5085" w:rsidP="002F5085">
      <w:pPr>
        <w:spacing w:after="0" w:line="240" w:lineRule="auto"/>
        <w:jc w:val="both"/>
        <w:rPr>
          <w:b/>
          <w:bCs/>
          <w:color w:val="808080" w:themeColor="background1" w:themeShade="80"/>
          <w:sz w:val="28"/>
          <w:szCs w:val="28"/>
        </w:rPr>
      </w:pPr>
      <w:r w:rsidRPr="00C017E3">
        <w:rPr>
          <w:b/>
          <w:bCs/>
          <w:color w:val="808080" w:themeColor="background1" w:themeShade="80"/>
          <w:sz w:val="28"/>
          <w:szCs w:val="28"/>
        </w:rPr>
        <w:lastRenderedPageBreak/>
        <w:t>IMPOSITION DES CENDRES</w:t>
      </w:r>
    </w:p>
    <w:p w14:paraId="2C2888F0" w14:textId="2A1A2326" w:rsidR="002F5085" w:rsidRPr="00C017E3" w:rsidRDefault="002F5085" w:rsidP="002F5085">
      <w:pPr>
        <w:spacing w:after="0" w:line="240" w:lineRule="auto"/>
        <w:jc w:val="both"/>
        <w:rPr>
          <w:b/>
          <w:bCs/>
          <w:color w:val="808080" w:themeColor="background1" w:themeShade="80"/>
          <w:sz w:val="16"/>
          <w:szCs w:val="16"/>
        </w:rPr>
      </w:pPr>
    </w:p>
    <w:p w14:paraId="7BD56015" w14:textId="77777777" w:rsidR="00402BF4" w:rsidRPr="00C017E3" w:rsidRDefault="00402BF4" w:rsidP="00402BF4">
      <w:pPr>
        <w:spacing w:after="0"/>
        <w:jc w:val="both"/>
        <w:rPr>
          <w:b/>
          <w:sz w:val="28"/>
          <w:szCs w:val="28"/>
        </w:rPr>
      </w:pPr>
      <w:r w:rsidRPr="00C017E3">
        <w:rPr>
          <w:b/>
          <w:sz w:val="28"/>
          <w:szCs w:val="28"/>
        </w:rPr>
        <w:t>A)</w:t>
      </w:r>
    </w:p>
    <w:p w14:paraId="43D3F1AD" w14:textId="7383C2BF" w:rsidR="00402BF4" w:rsidRPr="00C017E3" w:rsidRDefault="00402BF4" w:rsidP="00C017E3">
      <w:pPr>
        <w:spacing w:after="0" w:line="240" w:lineRule="auto"/>
        <w:rPr>
          <w:sz w:val="24"/>
          <w:szCs w:val="24"/>
        </w:rPr>
      </w:pPr>
      <w:r w:rsidRPr="00C017E3">
        <w:rPr>
          <w:sz w:val="24"/>
          <w:szCs w:val="24"/>
        </w:rPr>
        <w:t>Pitié pour moi, mon Dieu, dans ton amour</w:t>
      </w:r>
      <w:proofErr w:type="gramStart"/>
      <w:r w:rsidRPr="00C017E3">
        <w:rPr>
          <w:sz w:val="24"/>
          <w:szCs w:val="24"/>
        </w:rPr>
        <w:t>,</w:t>
      </w:r>
      <w:proofErr w:type="gramEnd"/>
      <w:r w:rsidR="00C017E3">
        <w:rPr>
          <w:sz w:val="24"/>
          <w:szCs w:val="24"/>
        </w:rPr>
        <w:br/>
      </w:r>
      <w:r w:rsidRPr="00C017E3">
        <w:rPr>
          <w:sz w:val="24"/>
          <w:szCs w:val="24"/>
        </w:rPr>
        <w:t>Selon ta grande miséricorde, efface mon péché.</w:t>
      </w:r>
    </w:p>
    <w:p w14:paraId="34EB50FE" w14:textId="77777777" w:rsidR="00402BF4" w:rsidRPr="00C017E3" w:rsidRDefault="00402BF4" w:rsidP="00C017E3">
      <w:pPr>
        <w:spacing w:after="0" w:line="240" w:lineRule="auto"/>
        <w:rPr>
          <w:b/>
          <w:sz w:val="24"/>
          <w:szCs w:val="24"/>
        </w:rPr>
      </w:pPr>
      <w:r w:rsidRPr="00C017E3">
        <w:rPr>
          <w:b/>
          <w:sz w:val="24"/>
          <w:szCs w:val="24"/>
        </w:rPr>
        <w:t>Pitié pour moi !</w:t>
      </w:r>
    </w:p>
    <w:p w14:paraId="428EDD44" w14:textId="77777777" w:rsidR="00402BF4" w:rsidRPr="00C017E3" w:rsidRDefault="00402BF4" w:rsidP="00C017E3">
      <w:pPr>
        <w:spacing w:after="0" w:line="240" w:lineRule="auto"/>
        <w:rPr>
          <w:sz w:val="24"/>
          <w:szCs w:val="24"/>
        </w:rPr>
      </w:pPr>
      <w:proofErr w:type="spellStart"/>
      <w:r w:rsidRPr="00C017E3">
        <w:rPr>
          <w:sz w:val="24"/>
          <w:szCs w:val="24"/>
        </w:rPr>
        <w:t>Lave-moi</w:t>
      </w:r>
      <w:proofErr w:type="spellEnd"/>
      <w:r w:rsidRPr="00C017E3">
        <w:rPr>
          <w:sz w:val="24"/>
          <w:szCs w:val="24"/>
        </w:rPr>
        <w:t xml:space="preserve"> tout entier de ma faute. Purifie-moi de mon offense.</w:t>
      </w:r>
    </w:p>
    <w:p w14:paraId="7DCB4DFE" w14:textId="77777777" w:rsidR="00402BF4" w:rsidRPr="00C017E3" w:rsidRDefault="00402BF4" w:rsidP="00C017E3">
      <w:pPr>
        <w:spacing w:after="0" w:line="240" w:lineRule="auto"/>
        <w:rPr>
          <w:b/>
          <w:sz w:val="24"/>
          <w:szCs w:val="24"/>
        </w:rPr>
      </w:pPr>
      <w:r w:rsidRPr="00C017E3">
        <w:rPr>
          <w:b/>
          <w:sz w:val="24"/>
          <w:szCs w:val="24"/>
        </w:rPr>
        <w:t>Pitié pour moi !</w:t>
      </w:r>
    </w:p>
    <w:p w14:paraId="7B7C16BC" w14:textId="77777777" w:rsidR="00402BF4" w:rsidRPr="00C017E3" w:rsidRDefault="00402BF4" w:rsidP="00C017E3">
      <w:pPr>
        <w:spacing w:after="0" w:line="240" w:lineRule="auto"/>
        <w:rPr>
          <w:sz w:val="24"/>
          <w:szCs w:val="24"/>
        </w:rPr>
      </w:pPr>
      <w:r w:rsidRPr="00C017E3">
        <w:rPr>
          <w:sz w:val="24"/>
          <w:szCs w:val="24"/>
        </w:rPr>
        <w:t>Oui, je connais mon péché, ma faute est toujours devant moi.</w:t>
      </w:r>
    </w:p>
    <w:p w14:paraId="6281281A" w14:textId="77777777" w:rsidR="00402BF4" w:rsidRPr="00C017E3" w:rsidRDefault="00402BF4" w:rsidP="00C017E3">
      <w:pPr>
        <w:spacing w:after="0" w:line="240" w:lineRule="auto"/>
        <w:rPr>
          <w:sz w:val="24"/>
          <w:szCs w:val="24"/>
        </w:rPr>
      </w:pPr>
      <w:r w:rsidRPr="00C017E3">
        <w:rPr>
          <w:b/>
          <w:sz w:val="24"/>
          <w:szCs w:val="24"/>
        </w:rPr>
        <w:t>Pitié pour moi !</w:t>
      </w:r>
    </w:p>
    <w:p w14:paraId="0FEC4663" w14:textId="77777777" w:rsidR="00402BF4" w:rsidRPr="00C017E3" w:rsidRDefault="00402BF4" w:rsidP="00C017E3">
      <w:pPr>
        <w:spacing w:after="0" w:line="240" w:lineRule="auto"/>
        <w:rPr>
          <w:sz w:val="24"/>
          <w:szCs w:val="24"/>
        </w:rPr>
      </w:pPr>
      <w:r w:rsidRPr="00C017E3">
        <w:rPr>
          <w:sz w:val="24"/>
          <w:szCs w:val="24"/>
        </w:rPr>
        <w:t>Ainsi, tu peux parler et montrer ta justice, être juge et montrer ta victoire.</w:t>
      </w:r>
    </w:p>
    <w:p w14:paraId="76550EBE" w14:textId="77777777" w:rsidR="00402BF4" w:rsidRPr="00C017E3" w:rsidRDefault="00402BF4" w:rsidP="00C017E3">
      <w:pPr>
        <w:spacing w:after="0" w:line="240" w:lineRule="auto"/>
        <w:rPr>
          <w:b/>
          <w:sz w:val="24"/>
          <w:szCs w:val="24"/>
        </w:rPr>
      </w:pPr>
      <w:r w:rsidRPr="00C017E3">
        <w:rPr>
          <w:b/>
          <w:sz w:val="24"/>
          <w:szCs w:val="24"/>
        </w:rPr>
        <w:t>Pitié pour moi !</w:t>
      </w:r>
    </w:p>
    <w:p w14:paraId="38237381" w14:textId="77777777" w:rsidR="00402BF4" w:rsidRPr="00C017E3" w:rsidRDefault="00402BF4" w:rsidP="00C017E3">
      <w:pPr>
        <w:spacing w:after="0" w:line="240" w:lineRule="auto"/>
        <w:rPr>
          <w:sz w:val="24"/>
          <w:szCs w:val="24"/>
        </w:rPr>
      </w:pPr>
      <w:r w:rsidRPr="00C017E3">
        <w:rPr>
          <w:sz w:val="24"/>
          <w:szCs w:val="24"/>
        </w:rPr>
        <w:t>Moi, je suis né dans la faute, j’étais pécheur dès le sein de ma mère.</w:t>
      </w:r>
    </w:p>
    <w:p w14:paraId="77D6E9A1" w14:textId="2747FEB7" w:rsidR="00402BF4" w:rsidRPr="00C017E3" w:rsidRDefault="00402BF4" w:rsidP="00C017E3">
      <w:pPr>
        <w:spacing w:after="0"/>
        <w:rPr>
          <w:b/>
          <w:sz w:val="24"/>
          <w:szCs w:val="24"/>
        </w:rPr>
      </w:pPr>
      <w:r w:rsidRPr="00C017E3">
        <w:rPr>
          <w:b/>
          <w:sz w:val="24"/>
          <w:szCs w:val="24"/>
        </w:rPr>
        <w:t>Pitié pour moi !</w:t>
      </w:r>
    </w:p>
    <w:p w14:paraId="0ACDAF24" w14:textId="77777777" w:rsidR="00402BF4" w:rsidRPr="00C017E3" w:rsidRDefault="00402BF4" w:rsidP="00C017E3">
      <w:pPr>
        <w:spacing w:after="0"/>
        <w:rPr>
          <w:b/>
          <w:sz w:val="24"/>
          <w:szCs w:val="24"/>
        </w:rPr>
      </w:pPr>
      <w:r w:rsidRPr="00C017E3">
        <w:rPr>
          <w:b/>
          <w:sz w:val="24"/>
          <w:szCs w:val="24"/>
        </w:rPr>
        <w:t>C)</w:t>
      </w:r>
    </w:p>
    <w:p w14:paraId="0FC4B00E" w14:textId="77777777" w:rsidR="00402BF4" w:rsidRPr="00C017E3" w:rsidRDefault="00402BF4" w:rsidP="00C017E3">
      <w:pPr>
        <w:spacing w:after="0" w:line="240" w:lineRule="auto"/>
        <w:rPr>
          <w:sz w:val="24"/>
          <w:szCs w:val="24"/>
        </w:rPr>
      </w:pPr>
      <w:r w:rsidRPr="00C017E3">
        <w:rPr>
          <w:sz w:val="24"/>
          <w:szCs w:val="24"/>
        </w:rPr>
        <w:t>Rends-moi la joie d’être sauvé ; que l’esprit généreux me soutienne.</w:t>
      </w:r>
    </w:p>
    <w:p w14:paraId="07A2B081" w14:textId="77777777" w:rsidR="00402BF4" w:rsidRPr="00C017E3" w:rsidRDefault="00402BF4" w:rsidP="00C017E3">
      <w:pPr>
        <w:spacing w:after="0" w:line="240" w:lineRule="auto"/>
        <w:rPr>
          <w:b/>
          <w:sz w:val="24"/>
          <w:szCs w:val="24"/>
        </w:rPr>
      </w:pPr>
      <w:r w:rsidRPr="00C017E3">
        <w:rPr>
          <w:b/>
          <w:sz w:val="24"/>
          <w:szCs w:val="24"/>
        </w:rPr>
        <w:t>Rends-moi la joie !</w:t>
      </w:r>
    </w:p>
    <w:p w14:paraId="0759E6CF" w14:textId="77777777" w:rsidR="00402BF4" w:rsidRPr="00C017E3" w:rsidRDefault="00402BF4" w:rsidP="00C017E3">
      <w:pPr>
        <w:spacing w:after="0" w:line="240" w:lineRule="auto"/>
        <w:rPr>
          <w:sz w:val="24"/>
          <w:szCs w:val="24"/>
        </w:rPr>
      </w:pPr>
      <w:r w:rsidRPr="00C017E3">
        <w:rPr>
          <w:sz w:val="24"/>
          <w:szCs w:val="24"/>
        </w:rPr>
        <w:t>Aux pécheurs, j’enseignerai tes chemins ; vers toi, reviendront les égarés.</w:t>
      </w:r>
    </w:p>
    <w:p w14:paraId="1EF8518B" w14:textId="77777777" w:rsidR="00402BF4" w:rsidRPr="00C017E3" w:rsidRDefault="00402BF4" w:rsidP="00C017E3">
      <w:pPr>
        <w:spacing w:after="0" w:line="240" w:lineRule="auto"/>
        <w:rPr>
          <w:b/>
          <w:sz w:val="24"/>
          <w:szCs w:val="24"/>
        </w:rPr>
      </w:pPr>
      <w:r w:rsidRPr="00C017E3">
        <w:rPr>
          <w:b/>
          <w:sz w:val="24"/>
          <w:szCs w:val="24"/>
        </w:rPr>
        <w:t>Rends-moi la joie !</w:t>
      </w:r>
    </w:p>
    <w:p w14:paraId="375CF9C5" w14:textId="77777777" w:rsidR="00402BF4" w:rsidRPr="00C017E3" w:rsidRDefault="00402BF4" w:rsidP="00C017E3">
      <w:pPr>
        <w:spacing w:after="0" w:line="240" w:lineRule="auto"/>
        <w:rPr>
          <w:sz w:val="24"/>
          <w:szCs w:val="24"/>
        </w:rPr>
      </w:pPr>
      <w:r w:rsidRPr="00C017E3">
        <w:rPr>
          <w:sz w:val="24"/>
          <w:szCs w:val="24"/>
        </w:rPr>
        <w:t>Libère-moi du sang versé, mon Dieu sauveur, et ma langue acclamera ta justice.</w:t>
      </w:r>
    </w:p>
    <w:p w14:paraId="04E6BDDB" w14:textId="77777777" w:rsidR="00402BF4" w:rsidRPr="00C017E3" w:rsidRDefault="00402BF4" w:rsidP="00C017E3">
      <w:pPr>
        <w:spacing w:after="0" w:line="240" w:lineRule="auto"/>
        <w:rPr>
          <w:b/>
          <w:sz w:val="24"/>
          <w:szCs w:val="24"/>
        </w:rPr>
      </w:pPr>
      <w:r w:rsidRPr="00C017E3">
        <w:rPr>
          <w:b/>
          <w:sz w:val="24"/>
          <w:szCs w:val="24"/>
        </w:rPr>
        <w:t>Rends-moi la joie !</w:t>
      </w:r>
    </w:p>
    <w:p w14:paraId="230E3262" w14:textId="77777777" w:rsidR="00402BF4" w:rsidRPr="00C017E3" w:rsidRDefault="00402BF4" w:rsidP="00C017E3">
      <w:pPr>
        <w:spacing w:after="0" w:line="240" w:lineRule="auto"/>
        <w:rPr>
          <w:sz w:val="24"/>
          <w:szCs w:val="24"/>
        </w:rPr>
      </w:pPr>
      <w:r w:rsidRPr="00C017E3">
        <w:rPr>
          <w:sz w:val="24"/>
          <w:szCs w:val="24"/>
        </w:rPr>
        <w:t>Seigneur, ouvre mes lèvres et ma bouche annoncera ta louange.</w:t>
      </w:r>
    </w:p>
    <w:p w14:paraId="72AF9970" w14:textId="77777777" w:rsidR="00402BF4" w:rsidRPr="00C017E3" w:rsidRDefault="00402BF4" w:rsidP="00C017E3">
      <w:pPr>
        <w:spacing w:after="0" w:line="240" w:lineRule="auto"/>
        <w:rPr>
          <w:b/>
          <w:sz w:val="24"/>
          <w:szCs w:val="24"/>
        </w:rPr>
      </w:pPr>
      <w:r w:rsidRPr="00C017E3">
        <w:rPr>
          <w:b/>
          <w:sz w:val="24"/>
          <w:szCs w:val="24"/>
        </w:rPr>
        <w:t>Rends-moi la joie !</w:t>
      </w:r>
    </w:p>
    <w:p w14:paraId="559E5499" w14:textId="77777777" w:rsidR="00402BF4" w:rsidRPr="00C017E3" w:rsidRDefault="00402BF4" w:rsidP="00C017E3">
      <w:pPr>
        <w:spacing w:after="0" w:line="240" w:lineRule="auto"/>
        <w:rPr>
          <w:sz w:val="24"/>
          <w:szCs w:val="24"/>
        </w:rPr>
      </w:pPr>
      <w:r w:rsidRPr="00C017E3">
        <w:rPr>
          <w:sz w:val="24"/>
          <w:szCs w:val="24"/>
        </w:rPr>
        <w:t>Si j’offre un sacrifice, tu n’en veux pas, tu n’acceptes pas d’holocauste.</w:t>
      </w:r>
    </w:p>
    <w:p w14:paraId="3620559D" w14:textId="77777777" w:rsidR="00402BF4" w:rsidRPr="00C017E3" w:rsidRDefault="00402BF4" w:rsidP="00C017E3">
      <w:pPr>
        <w:spacing w:after="0" w:line="240" w:lineRule="auto"/>
        <w:rPr>
          <w:b/>
          <w:sz w:val="24"/>
          <w:szCs w:val="24"/>
        </w:rPr>
      </w:pPr>
      <w:r w:rsidRPr="00C017E3">
        <w:rPr>
          <w:b/>
          <w:sz w:val="24"/>
          <w:szCs w:val="24"/>
        </w:rPr>
        <w:t>Rends-moi la joie !</w:t>
      </w:r>
    </w:p>
    <w:p w14:paraId="11812E52" w14:textId="77777777" w:rsidR="00402BF4" w:rsidRPr="00C017E3" w:rsidRDefault="00402BF4" w:rsidP="00C017E3">
      <w:pPr>
        <w:spacing w:after="0" w:line="240" w:lineRule="auto"/>
        <w:rPr>
          <w:sz w:val="24"/>
          <w:szCs w:val="24"/>
        </w:rPr>
      </w:pPr>
      <w:r w:rsidRPr="00C017E3">
        <w:rPr>
          <w:sz w:val="24"/>
          <w:szCs w:val="24"/>
        </w:rPr>
        <w:t>Le sacrifice qui plaît à Dieu, c’est un esprit brisé ; tu ne repousses pas un cœur brisé et broyé.</w:t>
      </w:r>
    </w:p>
    <w:p w14:paraId="23DAC1CE" w14:textId="7DB591E7" w:rsidR="00402BF4" w:rsidRPr="00C017E3" w:rsidRDefault="00402BF4" w:rsidP="00C017E3">
      <w:pPr>
        <w:spacing w:after="0"/>
        <w:rPr>
          <w:b/>
          <w:sz w:val="24"/>
          <w:szCs w:val="24"/>
        </w:rPr>
      </w:pPr>
      <w:r w:rsidRPr="00C017E3">
        <w:rPr>
          <w:b/>
          <w:sz w:val="24"/>
          <w:szCs w:val="24"/>
        </w:rPr>
        <w:t>Rends-moi la joie !</w:t>
      </w:r>
    </w:p>
    <w:p w14:paraId="39AB4A86" w14:textId="7B56B70A" w:rsidR="00397A3C" w:rsidRPr="00C017E3" w:rsidRDefault="00397A3C" w:rsidP="00402BF4">
      <w:pPr>
        <w:spacing w:after="0"/>
        <w:jc w:val="both"/>
        <w:rPr>
          <w:b/>
          <w:sz w:val="24"/>
          <w:szCs w:val="24"/>
        </w:rPr>
      </w:pPr>
    </w:p>
    <w:p w14:paraId="48B8FBF5" w14:textId="3A27BBFF" w:rsidR="00397A3C" w:rsidRPr="00C017E3" w:rsidRDefault="00C017E3" w:rsidP="00402BF4">
      <w:pPr>
        <w:spacing w:after="0"/>
        <w:jc w:val="both"/>
        <w:rPr>
          <w:b/>
          <w:color w:val="808080" w:themeColor="background1" w:themeShade="80"/>
          <w:sz w:val="28"/>
          <w:szCs w:val="28"/>
        </w:rPr>
      </w:pPr>
      <w:r w:rsidRPr="00C017E3">
        <w:rPr>
          <w:b/>
          <w:color w:val="808080" w:themeColor="background1" w:themeShade="80"/>
          <w:sz w:val="28"/>
          <w:szCs w:val="28"/>
        </w:rPr>
        <w:t>PRIÈRE</w:t>
      </w:r>
      <w:r w:rsidR="00397A3C" w:rsidRPr="00C017E3">
        <w:rPr>
          <w:b/>
          <w:color w:val="808080" w:themeColor="background1" w:themeShade="80"/>
          <w:sz w:val="28"/>
          <w:szCs w:val="28"/>
        </w:rPr>
        <w:t xml:space="preserve"> DES  </w:t>
      </w:r>
      <w:r w:rsidRPr="00C017E3">
        <w:rPr>
          <w:b/>
          <w:color w:val="808080" w:themeColor="background1" w:themeShade="80"/>
          <w:sz w:val="28"/>
          <w:szCs w:val="28"/>
        </w:rPr>
        <w:t>FIDÈLES</w:t>
      </w:r>
    </w:p>
    <w:p w14:paraId="47C338FA" w14:textId="77777777" w:rsidR="002F5085" w:rsidRPr="00C017E3" w:rsidRDefault="002F5085" w:rsidP="002F5085">
      <w:pPr>
        <w:spacing w:after="0" w:line="240" w:lineRule="auto"/>
        <w:jc w:val="both"/>
        <w:rPr>
          <w:b/>
          <w:bCs/>
          <w:sz w:val="16"/>
          <w:szCs w:val="16"/>
        </w:rPr>
      </w:pPr>
    </w:p>
    <w:p w14:paraId="3659CF93" w14:textId="11A93B63" w:rsidR="002F5085" w:rsidRPr="00C017E3" w:rsidRDefault="00397A3C" w:rsidP="002F5085">
      <w:pPr>
        <w:spacing w:after="0" w:line="240" w:lineRule="auto"/>
        <w:jc w:val="both"/>
        <w:rPr>
          <w:i/>
          <w:iCs/>
          <w:sz w:val="28"/>
          <w:szCs w:val="28"/>
        </w:rPr>
      </w:pPr>
      <w:r w:rsidRPr="00C017E3">
        <w:rPr>
          <w:i/>
          <w:iCs/>
          <w:sz w:val="28"/>
          <w:szCs w:val="28"/>
        </w:rPr>
        <w:t xml:space="preserve">« Revenez à moi de tout votre </w:t>
      </w:r>
      <w:r w:rsidR="00C017E3">
        <w:rPr>
          <w:i/>
          <w:iCs/>
          <w:sz w:val="28"/>
          <w:szCs w:val="28"/>
        </w:rPr>
        <w:t xml:space="preserve">cœur », </w:t>
      </w:r>
      <w:r w:rsidR="00182BC2" w:rsidRPr="00C017E3">
        <w:rPr>
          <w:i/>
          <w:iCs/>
          <w:sz w:val="28"/>
          <w:szCs w:val="28"/>
        </w:rPr>
        <w:t>dit le Seigneur. En toute confiance, nous nous tournons vers lui, portant les attentes de tous nos frères.</w:t>
      </w:r>
    </w:p>
    <w:p w14:paraId="7435A922" w14:textId="49A660DB" w:rsidR="00182BC2" w:rsidRPr="00C017E3" w:rsidRDefault="00182BC2" w:rsidP="002F5085">
      <w:pPr>
        <w:spacing w:after="0" w:line="240" w:lineRule="auto"/>
        <w:jc w:val="both"/>
        <w:rPr>
          <w:i/>
          <w:iCs/>
          <w:sz w:val="28"/>
          <w:szCs w:val="28"/>
        </w:rPr>
      </w:pPr>
    </w:p>
    <w:p w14:paraId="0EDE93CB" w14:textId="5EF09C44" w:rsidR="00182BC2" w:rsidRPr="00C017E3" w:rsidRDefault="00182BC2" w:rsidP="00182BC2">
      <w:pPr>
        <w:pStyle w:val="Paragraphedeliste"/>
        <w:numPr>
          <w:ilvl w:val="0"/>
          <w:numId w:val="2"/>
        </w:numPr>
        <w:spacing w:after="0" w:line="240" w:lineRule="auto"/>
        <w:jc w:val="both"/>
        <w:rPr>
          <w:sz w:val="28"/>
          <w:szCs w:val="28"/>
        </w:rPr>
      </w:pPr>
      <w:r w:rsidRPr="00C017E3">
        <w:rPr>
          <w:i/>
          <w:iCs/>
          <w:sz w:val="28"/>
          <w:szCs w:val="28"/>
        </w:rPr>
        <w:t>« </w:t>
      </w:r>
      <w:proofErr w:type="spellStart"/>
      <w:r w:rsidRPr="00C017E3">
        <w:rPr>
          <w:i/>
          <w:iCs/>
          <w:sz w:val="28"/>
          <w:szCs w:val="28"/>
        </w:rPr>
        <w:t>Lave-moi</w:t>
      </w:r>
      <w:proofErr w:type="spellEnd"/>
      <w:r w:rsidRPr="00C017E3">
        <w:rPr>
          <w:i/>
          <w:iCs/>
          <w:sz w:val="28"/>
          <w:szCs w:val="28"/>
        </w:rPr>
        <w:t xml:space="preserve"> tout entier de ma faute, purifie-moi de mon offense. »</w:t>
      </w:r>
    </w:p>
    <w:p w14:paraId="4FA7BEA2" w14:textId="255C4396" w:rsidR="00182BC2" w:rsidRPr="00C017E3" w:rsidRDefault="00182BC2" w:rsidP="00182BC2">
      <w:pPr>
        <w:pStyle w:val="Paragraphedeliste"/>
        <w:spacing w:after="0" w:line="240" w:lineRule="auto"/>
        <w:jc w:val="both"/>
        <w:rPr>
          <w:sz w:val="28"/>
          <w:szCs w:val="28"/>
        </w:rPr>
      </w:pPr>
      <w:r w:rsidRPr="00C017E3">
        <w:rPr>
          <w:sz w:val="28"/>
          <w:szCs w:val="28"/>
        </w:rPr>
        <w:t xml:space="preserve">Pour ton </w:t>
      </w:r>
      <w:r w:rsidR="00C017E3" w:rsidRPr="00C017E3">
        <w:rPr>
          <w:sz w:val="28"/>
          <w:szCs w:val="28"/>
        </w:rPr>
        <w:t>Église</w:t>
      </w:r>
      <w:r w:rsidRPr="00C017E3">
        <w:rPr>
          <w:sz w:val="28"/>
          <w:szCs w:val="28"/>
        </w:rPr>
        <w:t xml:space="preserve"> où chacun est appelé à la sainteté.</w:t>
      </w:r>
      <w:r w:rsidR="004D0B90" w:rsidRPr="00C017E3">
        <w:rPr>
          <w:sz w:val="28"/>
          <w:szCs w:val="28"/>
        </w:rPr>
        <w:t xml:space="preserve"> Pou</w:t>
      </w:r>
      <w:r w:rsidR="00C017E3">
        <w:rPr>
          <w:sz w:val="28"/>
          <w:szCs w:val="28"/>
        </w:rPr>
        <w:t>r</w:t>
      </w:r>
      <w:r w:rsidR="004D0B90" w:rsidRPr="00C017E3">
        <w:rPr>
          <w:sz w:val="28"/>
          <w:szCs w:val="28"/>
        </w:rPr>
        <w:t xml:space="preserve"> tous les baptisés et pour  les catéchumènes. Père, nous te prions. R/</w:t>
      </w:r>
    </w:p>
    <w:p w14:paraId="266A2018" w14:textId="46728555" w:rsidR="004D0B90" w:rsidRPr="00C017E3" w:rsidRDefault="004D0B90" w:rsidP="004D0B90">
      <w:pPr>
        <w:spacing w:after="0" w:line="240" w:lineRule="auto"/>
        <w:jc w:val="both"/>
        <w:rPr>
          <w:sz w:val="28"/>
          <w:szCs w:val="28"/>
        </w:rPr>
      </w:pPr>
    </w:p>
    <w:p w14:paraId="3271D6C9" w14:textId="63607526" w:rsidR="004D0B90" w:rsidRPr="00C017E3" w:rsidRDefault="004D0B90" w:rsidP="004D0B90">
      <w:pPr>
        <w:spacing w:after="0" w:line="240" w:lineRule="auto"/>
        <w:jc w:val="both"/>
        <w:rPr>
          <w:b/>
          <w:bCs/>
          <w:sz w:val="28"/>
          <w:szCs w:val="28"/>
        </w:rPr>
      </w:pPr>
      <w:r w:rsidRPr="00C017E3">
        <w:rPr>
          <w:b/>
          <w:bCs/>
          <w:sz w:val="28"/>
          <w:szCs w:val="28"/>
        </w:rPr>
        <w:t>R/</w:t>
      </w:r>
      <w:r w:rsidRPr="00C017E3">
        <w:rPr>
          <w:b/>
          <w:bCs/>
          <w:sz w:val="28"/>
          <w:szCs w:val="28"/>
        </w:rPr>
        <w:tab/>
        <w:t>Seigneur entends la prière qui monte de nos cœurs.</w:t>
      </w:r>
    </w:p>
    <w:p w14:paraId="067B1C15" w14:textId="3BF10CF9" w:rsidR="004D0B90" w:rsidRPr="00C017E3" w:rsidRDefault="004D0B90" w:rsidP="004D0B90">
      <w:pPr>
        <w:spacing w:after="0" w:line="240" w:lineRule="auto"/>
        <w:jc w:val="both"/>
        <w:rPr>
          <w:b/>
          <w:bCs/>
          <w:sz w:val="28"/>
          <w:szCs w:val="28"/>
        </w:rPr>
      </w:pPr>
    </w:p>
    <w:p w14:paraId="298B80E7" w14:textId="7C1587DB" w:rsidR="004D0B90" w:rsidRPr="00C017E3" w:rsidRDefault="00C24017" w:rsidP="004D0B90">
      <w:pPr>
        <w:pStyle w:val="Paragraphedeliste"/>
        <w:numPr>
          <w:ilvl w:val="0"/>
          <w:numId w:val="2"/>
        </w:numPr>
        <w:spacing w:after="0" w:line="240" w:lineRule="auto"/>
        <w:jc w:val="both"/>
        <w:rPr>
          <w:sz w:val="28"/>
          <w:szCs w:val="28"/>
        </w:rPr>
      </w:pPr>
      <w:r w:rsidRPr="00C017E3">
        <w:rPr>
          <w:i/>
          <w:iCs/>
          <w:sz w:val="28"/>
          <w:szCs w:val="28"/>
        </w:rPr>
        <w:t>« Que l’esprit généreux me soutienne. »</w:t>
      </w:r>
    </w:p>
    <w:p w14:paraId="6109EA19" w14:textId="3AEF0970" w:rsidR="00C24017" w:rsidRPr="00C017E3" w:rsidRDefault="00C24017" w:rsidP="00C24017">
      <w:pPr>
        <w:pStyle w:val="Paragraphedeliste"/>
        <w:spacing w:after="0" w:line="240" w:lineRule="auto"/>
        <w:jc w:val="both"/>
        <w:rPr>
          <w:sz w:val="28"/>
          <w:szCs w:val="28"/>
        </w:rPr>
      </w:pPr>
      <w:r w:rsidRPr="00C017E3">
        <w:rPr>
          <w:sz w:val="28"/>
          <w:szCs w:val="28"/>
        </w:rPr>
        <w:t>Pour tous ceux qui œuvrent pour la paix. Pour les associations humanitaires qui nous appellent au partage, pour tous les bénévoles et les bénéficiaires de ces actions. Père, nous te prions. R/</w:t>
      </w:r>
    </w:p>
    <w:p w14:paraId="2DC25257" w14:textId="6BAC4661" w:rsidR="00C24017" w:rsidRPr="00C017E3" w:rsidRDefault="00C24017" w:rsidP="00C24017">
      <w:pPr>
        <w:spacing w:after="0" w:line="240" w:lineRule="auto"/>
        <w:jc w:val="both"/>
        <w:rPr>
          <w:sz w:val="28"/>
          <w:szCs w:val="28"/>
        </w:rPr>
      </w:pPr>
    </w:p>
    <w:p w14:paraId="4B14E396" w14:textId="582607A4" w:rsidR="00C24017" w:rsidRPr="00C017E3" w:rsidRDefault="00C24017" w:rsidP="00C24017">
      <w:pPr>
        <w:pStyle w:val="Paragraphedeliste"/>
        <w:numPr>
          <w:ilvl w:val="0"/>
          <w:numId w:val="2"/>
        </w:numPr>
        <w:spacing w:after="0" w:line="240" w:lineRule="auto"/>
        <w:jc w:val="both"/>
        <w:rPr>
          <w:sz w:val="28"/>
          <w:szCs w:val="28"/>
        </w:rPr>
      </w:pPr>
      <w:r w:rsidRPr="00C017E3">
        <w:rPr>
          <w:i/>
          <w:iCs/>
          <w:sz w:val="28"/>
          <w:szCs w:val="28"/>
        </w:rPr>
        <w:lastRenderedPageBreak/>
        <w:t>« Renouvelle et affermis au fond de moi mon esprit. »</w:t>
      </w:r>
    </w:p>
    <w:p w14:paraId="46000980" w14:textId="064E06E6" w:rsidR="00C24017" w:rsidRPr="00C017E3" w:rsidRDefault="00C24017" w:rsidP="00C24017">
      <w:pPr>
        <w:pStyle w:val="Paragraphedeliste"/>
        <w:spacing w:after="0" w:line="240" w:lineRule="auto"/>
        <w:jc w:val="both"/>
        <w:rPr>
          <w:sz w:val="28"/>
          <w:szCs w:val="28"/>
        </w:rPr>
      </w:pPr>
      <w:r w:rsidRPr="00C017E3">
        <w:rPr>
          <w:sz w:val="28"/>
          <w:szCs w:val="28"/>
        </w:rPr>
        <w:t>Pour tous ceux qui souffrent et ceux qui perdent courage. Pour les professionnels au service de la Santé publique et les bénévoles qui visitent les malades. Père, nous te prions. R/</w:t>
      </w:r>
    </w:p>
    <w:p w14:paraId="7A6B4B77" w14:textId="62D77EB5" w:rsidR="00C24017" w:rsidRPr="00C017E3" w:rsidRDefault="00C24017" w:rsidP="00C24017">
      <w:pPr>
        <w:spacing w:after="0" w:line="240" w:lineRule="auto"/>
        <w:jc w:val="both"/>
        <w:rPr>
          <w:sz w:val="28"/>
          <w:szCs w:val="28"/>
        </w:rPr>
      </w:pPr>
    </w:p>
    <w:p w14:paraId="0024E1EA" w14:textId="7E1A3620" w:rsidR="00C24017" w:rsidRPr="00C017E3" w:rsidRDefault="00C24017" w:rsidP="00C24017">
      <w:pPr>
        <w:pStyle w:val="Paragraphedeliste"/>
        <w:numPr>
          <w:ilvl w:val="0"/>
          <w:numId w:val="2"/>
        </w:numPr>
        <w:spacing w:after="0" w:line="240" w:lineRule="auto"/>
        <w:jc w:val="both"/>
        <w:rPr>
          <w:sz w:val="28"/>
          <w:szCs w:val="28"/>
        </w:rPr>
      </w:pPr>
      <w:r w:rsidRPr="00C017E3">
        <w:rPr>
          <w:i/>
          <w:iCs/>
          <w:sz w:val="28"/>
          <w:szCs w:val="28"/>
        </w:rPr>
        <w:t>« Ouvre mes lèvres et ma bouche annoncera ta louange. »</w:t>
      </w:r>
    </w:p>
    <w:p w14:paraId="4E9B53B9" w14:textId="247FB6DD" w:rsidR="00C24017" w:rsidRPr="00C017E3" w:rsidRDefault="00C24017" w:rsidP="00C24017">
      <w:pPr>
        <w:pStyle w:val="Paragraphedeliste"/>
        <w:spacing w:after="0" w:line="240" w:lineRule="auto"/>
        <w:jc w:val="both"/>
        <w:rPr>
          <w:sz w:val="28"/>
          <w:szCs w:val="28"/>
        </w:rPr>
      </w:pPr>
      <w:r w:rsidRPr="00C017E3">
        <w:rPr>
          <w:sz w:val="28"/>
          <w:szCs w:val="28"/>
        </w:rPr>
        <w:t>Pour notre assemblée r</w:t>
      </w:r>
      <w:r w:rsidR="00C017E3">
        <w:rPr>
          <w:sz w:val="28"/>
          <w:szCs w:val="28"/>
        </w:rPr>
        <w:t xml:space="preserve">éunie. Pour que s’affermisse </w:t>
      </w:r>
      <w:r w:rsidRPr="00C017E3">
        <w:rPr>
          <w:sz w:val="28"/>
          <w:szCs w:val="28"/>
        </w:rPr>
        <w:t>notre vie chrétienne dans la prière et la célébration. Père, nous te prions. R/</w:t>
      </w:r>
    </w:p>
    <w:p w14:paraId="1FB18C6B" w14:textId="0816869E" w:rsidR="00C24017" w:rsidRPr="00C017E3" w:rsidRDefault="00C24017" w:rsidP="00C24017">
      <w:pPr>
        <w:spacing w:after="0" w:line="240" w:lineRule="auto"/>
        <w:jc w:val="both"/>
        <w:rPr>
          <w:sz w:val="28"/>
          <w:szCs w:val="28"/>
        </w:rPr>
      </w:pPr>
    </w:p>
    <w:p w14:paraId="633717DD" w14:textId="539B6987" w:rsidR="00C24017" w:rsidRPr="00C017E3" w:rsidRDefault="00C24017" w:rsidP="00C24017">
      <w:pPr>
        <w:spacing w:after="0" w:line="240" w:lineRule="auto"/>
        <w:jc w:val="both"/>
        <w:rPr>
          <w:sz w:val="28"/>
          <w:szCs w:val="28"/>
        </w:rPr>
      </w:pPr>
    </w:p>
    <w:p w14:paraId="0C2C3DA2" w14:textId="565F12DF" w:rsidR="00C24017" w:rsidRPr="00C017E3" w:rsidRDefault="00C24017" w:rsidP="00C24017">
      <w:pPr>
        <w:spacing w:after="0" w:line="240" w:lineRule="auto"/>
        <w:jc w:val="both"/>
        <w:rPr>
          <w:b/>
          <w:bCs/>
          <w:sz w:val="28"/>
          <w:szCs w:val="28"/>
        </w:rPr>
      </w:pPr>
      <w:r w:rsidRPr="00C017E3">
        <w:rPr>
          <w:i/>
          <w:iCs/>
          <w:sz w:val="28"/>
          <w:szCs w:val="28"/>
        </w:rPr>
        <w:t xml:space="preserve">Nous t’en prions, Seigneur notre Dieu : en ce temps de Carême que ta tendresse rejoigne tout homme dans le secret du cœur. Ainsi, nous célèbrerons avec joie les fêtes pascales, en Jésus, le Christ, notre Seigneur. </w:t>
      </w:r>
      <w:r w:rsidRPr="00C017E3">
        <w:rPr>
          <w:b/>
          <w:bCs/>
          <w:sz w:val="28"/>
          <w:szCs w:val="28"/>
        </w:rPr>
        <w:t>– Amen.</w:t>
      </w:r>
    </w:p>
    <w:p w14:paraId="1863DD77" w14:textId="4A33D9A6" w:rsidR="001D1CE6" w:rsidRPr="00C017E3" w:rsidRDefault="001D1CE6" w:rsidP="00C24017">
      <w:pPr>
        <w:spacing w:after="0" w:line="240" w:lineRule="auto"/>
        <w:jc w:val="both"/>
        <w:rPr>
          <w:b/>
          <w:bCs/>
          <w:sz w:val="28"/>
          <w:szCs w:val="28"/>
        </w:rPr>
      </w:pPr>
    </w:p>
    <w:p w14:paraId="423190B8" w14:textId="70503400" w:rsidR="001D1CE6" w:rsidRPr="00C017E3" w:rsidRDefault="001D1CE6" w:rsidP="00C24017">
      <w:pPr>
        <w:spacing w:after="0" w:line="240" w:lineRule="auto"/>
        <w:jc w:val="both"/>
        <w:rPr>
          <w:b/>
          <w:bCs/>
          <w:color w:val="808080" w:themeColor="background1" w:themeShade="80"/>
          <w:sz w:val="28"/>
          <w:szCs w:val="28"/>
        </w:rPr>
      </w:pPr>
      <w:r w:rsidRPr="00C017E3">
        <w:rPr>
          <w:b/>
          <w:bCs/>
          <w:color w:val="808080" w:themeColor="background1" w:themeShade="80"/>
          <w:sz w:val="28"/>
          <w:szCs w:val="28"/>
        </w:rPr>
        <w:t>COMMUNION</w:t>
      </w:r>
    </w:p>
    <w:p w14:paraId="1566DE7C" w14:textId="09976432" w:rsidR="00A22B6E" w:rsidRPr="00C017E3" w:rsidRDefault="001D1CE6" w:rsidP="00A22B6E">
      <w:pPr>
        <w:spacing w:after="0" w:line="240" w:lineRule="auto"/>
        <w:jc w:val="both"/>
        <w:rPr>
          <w:b/>
          <w:bCs/>
          <w:color w:val="808080" w:themeColor="background1" w:themeShade="80"/>
          <w:sz w:val="28"/>
          <w:szCs w:val="28"/>
        </w:rPr>
      </w:pPr>
      <w:r w:rsidRPr="00C017E3">
        <w:rPr>
          <w:b/>
          <w:bCs/>
          <w:color w:val="808080" w:themeColor="background1" w:themeShade="80"/>
          <w:sz w:val="28"/>
          <w:szCs w:val="28"/>
        </w:rPr>
        <w:t>Avec toi, nous irons au désert</w:t>
      </w:r>
    </w:p>
    <w:p w14:paraId="0FEB8FC2" w14:textId="5AF6C4CA" w:rsidR="001D1CE6" w:rsidRPr="00C017E3" w:rsidRDefault="001D1CE6" w:rsidP="00A22B6E">
      <w:pPr>
        <w:spacing w:after="0" w:line="240" w:lineRule="auto"/>
        <w:jc w:val="both"/>
        <w:rPr>
          <w:b/>
          <w:bCs/>
          <w:color w:val="808080" w:themeColor="background1" w:themeShade="80"/>
          <w:sz w:val="16"/>
          <w:szCs w:val="16"/>
        </w:rPr>
      </w:pPr>
    </w:p>
    <w:p w14:paraId="49AE7C8D" w14:textId="1FA83832" w:rsidR="001D1CE6" w:rsidRPr="00C017E3" w:rsidRDefault="001D1CE6" w:rsidP="001D1CE6">
      <w:pPr>
        <w:pStyle w:val="Couplets"/>
        <w:numPr>
          <w:ilvl w:val="0"/>
          <w:numId w:val="3"/>
        </w:numPr>
        <w:rPr>
          <w:rFonts w:asciiTheme="minorHAnsi" w:hAnsiTheme="minorHAnsi" w:cstheme="minorHAnsi"/>
          <w:sz w:val="28"/>
        </w:rPr>
      </w:pPr>
      <w:r w:rsidRPr="00C017E3">
        <w:rPr>
          <w:rFonts w:asciiTheme="minorHAnsi" w:hAnsiTheme="minorHAnsi" w:cstheme="minorHAnsi"/>
          <w:sz w:val="28"/>
        </w:rPr>
        <w:t>Seigneur, avec toi, nous irons au désert, poussés comme toi par l’Esprit. (bis)</w:t>
      </w:r>
    </w:p>
    <w:p w14:paraId="3E348A27" w14:textId="77777777" w:rsidR="00C017E3" w:rsidRDefault="001D1CE6" w:rsidP="00C017E3">
      <w:pPr>
        <w:pStyle w:val="Couplets"/>
        <w:ind w:firstLine="360"/>
        <w:rPr>
          <w:rFonts w:asciiTheme="minorHAnsi" w:hAnsiTheme="minorHAnsi" w:cstheme="minorHAnsi"/>
          <w:sz w:val="28"/>
        </w:rPr>
      </w:pPr>
      <w:r w:rsidRPr="00C017E3">
        <w:rPr>
          <w:rFonts w:asciiTheme="minorHAnsi" w:hAnsiTheme="minorHAnsi" w:cstheme="minorHAnsi"/>
          <w:sz w:val="28"/>
        </w:rPr>
        <w:t xml:space="preserve">Et nous mangerons la Parole de Dieu. Et nous choisirons notre Dieu. </w:t>
      </w:r>
    </w:p>
    <w:p w14:paraId="2CE0F66F" w14:textId="40EBC1D9" w:rsidR="001D1CE6" w:rsidRPr="00C017E3" w:rsidRDefault="001D1CE6" w:rsidP="00C017E3">
      <w:pPr>
        <w:pStyle w:val="Couplets"/>
        <w:ind w:firstLine="360"/>
        <w:rPr>
          <w:rFonts w:asciiTheme="minorHAnsi" w:hAnsiTheme="minorHAnsi" w:cstheme="minorHAnsi"/>
          <w:sz w:val="28"/>
        </w:rPr>
      </w:pPr>
      <w:r w:rsidRPr="00C017E3">
        <w:rPr>
          <w:rFonts w:asciiTheme="minorHAnsi" w:hAnsiTheme="minorHAnsi" w:cstheme="minorHAnsi"/>
          <w:sz w:val="28"/>
        </w:rPr>
        <w:t xml:space="preserve">Et nous </w:t>
      </w:r>
      <w:r w:rsidR="00C017E3">
        <w:rPr>
          <w:rFonts w:asciiTheme="minorHAnsi" w:hAnsiTheme="minorHAnsi" w:cstheme="minorHAnsi"/>
          <w:sz w:val="28"/>
        </w:rPr>
        <w:t>fêterons notre Pâques au désert </w:t>
      </w:r>
      <w:r w:rsidRPr="00C017E3">
        <w:rPr>
          <w:rFonts w:asciiTheme="minorHAnsi" w:hAnsiTheme="minorHAnsi" w:cstheme="minorHAnsi"/>
          <w:sz w:val="28"/>
        </w:rPr>
        <w:t xml:space="preserve">; </w:t>
      </w:r>
      <w:r w:rsidR="00C017E3">
        <w:rPr>
          <w:rFonts w:asciiTheme="minorHAnsi" w:hAnsiTheme="minorHAnsi" w:cstheme="minorHAnsi"/>
          <w:sz w:val="28"/>
        </w:rPr>
        <w:t>nous vivrons le désert avec toi </w:t>
      </w:r>
      <w:r w:rsidRPr="00C017E3">
        <w:rPr>
          <w:rFonts w:asciiTheme="minorHAnsi" w:hAnsiTheme="minorHAnsi" w:cstheme="minorHAnsi"/>
          <w:sz w:val="28"/>
        </w:rPr>
        <w:t xml:space="preserve">! </w:t>
      </w:r>
    </w:p>
    <w:p w14:paraId="4D5AC4F5" w14:textId="77777777" w:rsidR="001D1CE6" w:rsidRPr="00C017E3" w:rsidRDefault="001D1CE6" w:rsidP="001D1CE6">
      <w:pPr>
        <w:pStyle w:val="Couplets"/>
        <w:rPr>
          <w:rFonts w:asciiTheme="minorHAnsi" w:hAnsiTheme="minorHAnsi" w:cstheme="minorHAnsi"/>
          <w:sz w:val="16"/>
          <w:szCs w:val="16"/>
        </w:rPr>
      </w:pPr>
    </w:p>
    <w:p w14:paraId="54B9CACB" w14:textId="2ADF0D2A" w:rsidR="001D1CE6" w:rsidRPr="00C017E3" w:rsidRDefault="001D1CE6" w:rsidP="00C017E3">
      <w:pPr>
        <w:pStyle w:val="Couplets"/>
        <w:numPr>
          <w:ilvl w:val="0"/>
          <w:numId w:val="3"/>
        </w:numPr>
        <w:ind w:right="-426"/>
        <w:jc w:val="both"/>
        <w:rPr>
          <w:rFonts w:asciiTheme="minorHAnsi" w:hAnsiTheme="minorHAnsi" w:cstheme="minorHAnsi"/>
          <w:sz w:val="28"/>
        </w:rPr>
      </w:pPr>
      <w:r w:rsidRPr="00C017E3">
        <w:rPr>
          <w:rFonts w:asciiTheme="minorHAnsi" w:hAnsiTheme="minorHAnsi" w:cstheme="minorHAnsi"/>
          <w:sz w:val="28"/>
        </w:rPr>
        <w:t xml:space="preserve">Seigneur, nous irons au désert pour guérir, </w:t>
      </w:r>
      <w:r w:rsidR="00C017E3">
        <w:rPr>
          <w:rFonts w:asciiTheme="minorHAnsi" w:hAnsiTheme="minorHAnsi" w:cstheme="minorHAnsi"/>
          <w:sz w:val="28"/>
        </w:rPr>
        <w:t xml:space="preserve">poussés comme toi par l’Esprit. </w:t>
      </w:r>
      <w:r w:rsidR="00C017E3">
        <w:rPr>
          <w:rFonts w:asciiTheme="minorHAnsi" w:hAnsiTheme="minorHAnsi" w:cstheme="minorHAnsi"/>
          <w:szCs w:val="24"/>
        </w:rPr>
        <w:t>(</w:t>
      </w:r>
      <w:r w:rsidRPr="00C017E3">
        <w:rPr>
          <w:rFonts w:asciiTheme="minorHAnsi" w:hAnsiTheme="minorHAnsi" w:cstheme="minorHAnsi"/>
          <w:szCs w:val="24"/>
        </w:rPr>
        <w:t>bis)</w:t>
      </w:r>
    </w:p>
    <w:p w14:paraId="76A5A509" w14:textId="2F787F45" w:rsidR="001D1CE6" w:rsidRPr="00C017E3" w:rsidRDefault="001D1CE6" w:rsidP="00C017E3">
      <w:pPr>
        <w:pStyle w:val="Couplets"/>
        <w:ind w:firstLine="360"/>
        <w:rPr>
          <w:rFonts w:asciiTheme="minorHAnsi" w:hAnsiTheme="minorHAnsi" w:cstheme="minorHAnsi"/>
          <w:sz w:val="28"/>
        </w:rPr>
      </w:pPr>
      <w:r w:rsidRPr="00C017E3">
        <w:rPr>
          <w:rFonts w:asciiTheme="minorHAnsi" w:hAnsiTheme="minorHAnsi" w:cstheme="minorHAnsi"/>
          <w:sz w:val="28"/>
        </w:rPr>
        <w:t xml:space="preserve">Et tu ôteras de nos cœurs le péché. Et tu guériras notre mal. </w:t>
      </w:r>
    </w:p>
    <w:p w14:paraId="1C2ECF5E" w14:textId="051BDBD6" w:rsidR="001D1CE6" w:rsidRPr="00C017E3" w:rsidRDefault="001D1CE6" w:rsidP="00C017E3">
      <w:pPr>
        <w:pStyle w:val="Couplets"/>
        <w:ind w:firstLine="360"/>
        <w:rPr>
          <w:rFonts w:asciiTheme="minorHAnsi" w:hAnsiTheme="minorHAnsi" w:cstheme="minorHAnsi"/>
          <w:sz w:val="28"/>
        </w:rPr>
      </w:pPr>
      <w:r w:rsidRPr="00C017E3">
        <w:rPr>
          <w:rFonts w:asciiTheme="minorHAnsi" w:hAnsiTheme="minorHAnsi" w:cstheme="minorHAnsi"/>
          <w:sz w:val="28"/>
        </w:rPr>
        <w:t xml:space="preserve">Et nous fêterons notre Pâque au désert, ô </w:t>
      </w:r>
      <w:r w:rsidR="008658BB" w:rsidRPr="00C017E3">
        <w:rPr>
          <w:rFonts w:asciiTheme="minorHAnsi" w:hAnsiTheme="minorHAnsi" w:cstheme="minorHAnsi"/>
          <w:sz w:val="28"/>
        </w:rPr>
        <w:t>V</w:t>
      </w:r>
      <w:r w:rsidR="00C017E3">
        <w:rPr>
          <w:rFonts w:asciiTheme="minorHAnsi" w:hAnsiTheme="minorHAnsi" w:cstheme="minorHAnsi"/>
          <w:sz w:val="28"/>
        </w:rPr>
        <w:t xml:space="preserve">ivant qui </w:t>
      </w:r>
      <w:proofErr w:type="gramStart"/>
      <w:r w:rsidR="00C017E3">
        <w:rPr>
          <w:rFonts w:asciiTheme="minorHAnsi" w:hAnsiTheme="minorHAnsi" w:cstheme="minorHAnsi"/>
          <w:sz w:val="28"/>
        </w:rPr>
        <w:t>engendres</w:t>
      </w:r>
      <w:proofErr w:type="gramEnd"/>
      <w:r w:rsidR="00C017E3">
        <w:rPr>
          <w:rFonts w:asciiTheme="minorHAnsi" w:hAnsiTheme="minorHAnsi" w:cstheme="minorHAnsi"/>
          <w:sz w:val="28"/>
        </w:rPr>
        <w:t xml:space="preserve"> la vie </w:t>
      </w:r>
      <w:r w:rsidRPr="00C017E3">
        <w:rPr>
          <w:rFonts w:asciiTheme="minorHAnsi" w:hAnsiTheme="minorHAnsi" w:cstheme="minorHAnsi"/>
          <w:sz w:val="28"/>
        </w:rPr>
        <w:t>!</w:t>
      </w:r>
    </w:p>
    <w:p w14:paraId="4AD60AA3" w14:textId="77777777" w:rsidR="001D1CE6" w:rsidRPr="00C017E3" w:rsidRDefault="001D1CE6" w:rsidP="001D1CE6">
      <w:pPr>
        <w:pStyle w:val="Couplets"/>
        <w:rPr>
          <w:rFonts w:asciiTheme="minorHAnsi" w:hAnsiTheme="minorHAnsi" w:cstheme="minorHAnsi"/>
          <w:sz w:val="16"/>
          <w:szCs w:val="16"/>
        </w:rPr>
      </w:pPr>
    </w:p>
    <w:p w14:paraId="3C29600E" w14:textId="18CD4EC1" w:rsidR="001D1CE6" w:rsidRPr="00C017E3" w:rsidRDefault="001D1CE6" w:rsidP="00C017E3">
      <w:pPr>
        <w:pStyle w:val="Couplets"/>
        <w:numPr>
          <w:ilvl w:val="0"/>
          <w:numId w:val="3"/>
        </w:numPr>
        <w:ind w:right="-426"/>
        <w:jc w:val="both"/>
        <w:rPr>
          <w:rFonts w:asciiTheme="minorHAnsi" w:hAnsiTheme="minorHAnsi" w:cstheme="minorHAnsi"/>
          <w:sz w:val="28"/>
        </w:rPr>
      </w:pPr>
      <w:r w:rsidRPr="00C017E3">
        <w:rPr>
          <w:rFonts w:asciiTheme="minorHAnsi" w:hAnsiTheme="minorHAnsi" w:cstheme="minorHAnsi"/>
          <w:sz w:val="28"/>
        </w:rPr>
        <w:t xml:space="preserve">Seigneur, nous irons au désert pour prier, poussés comme toi par l’Esprit </w:t>
      </w:r>
      <w:r w:rsidRPr="00C017E3">
        <w:rPr>
          <w:rFonts w:asciiTheme="minorHAnsi" w:hAnsiTheme="minorHAnsi" w:cstheme="minorHAnsi"/>
          <w:sz w:val="22"/>
          <w:szCs w:val="22"/>
        </w:rPr>
        <w:t>(bis).</w:t>
      </w:r>
      <w:r w:rsidRPr="00C017E3">
        <w:rPr>
          <w:rFonts w:asciiTheme="minorHAnsi" w:hAnsiTheme="minorHAnsi" w:cstheme="minorHAnsi"/>
          <w:sz w:val="28"/>
        </w:rPr>
        <w:t xml:space="preserve"> </w:t>
      </w:r>
    </w:p>
    <w:p w14:paraId="63A5E0FC" w14:textId="77777777" w:rsidR="00C017E3" w:rsidRDefault="001D1CE6" w:rsidP="00861943">
      <w:pPr>
        <w:pStyle w:val="Couplets"/>
        <w:ind w:left="450"/>
        <w:rPr>
          <w:rFonts w:asciiTheme="minorHAnsi" w:hAnsiTheme="minorHAnsi" w:cstheme="minorHAnsi"/>
          <w:sz w:val="28"/>
        </w:rPr>
      </w:pPr>
      <w:r w:rsidRPr="00C017E3">
        <w:rPr>
          <w:rFonts w:asciiTheme="minorHAnsi" w:hAnsiTheme="minorHAnsi" w:cstheme="minorHAnsi"/>
          <w:sz w:val="28"/>
        </w:rPr>
        <w:t>Et nous goûterons le silence de Dieu. Et nous renaîtrons dans la joie.</w:t>
      </w:r>
    </w:p>
    <w:p w14:paraId="0D293F54" w14:textId="54ECE73A" w:rsidR="001D1CE6" w:rsidRPr="00C017E3" w:rsidRDefault="001D1CE6" w:rsidP="00861943">
      <w:pPr>
        <w:pStyle w:val="Couplets"/>
        <w:ind w:left="450"/>
        <w:rPr>
          <w:rFonts w:asciiTheme="minorHAnsi" w:hAnsiTheme="minorHAnsi" w:cstheme="minorHAnsi"/>
          <w:sz w:val="28"/>
        </w:rPr>
      </w:pPr>
      <w:bookmarkStart w:id="0" w:name="_GoBack"/>
      <w:bookmarkEnd w:id="0"/>
      <w:r w:rsidRPr="00C017E3">
        <w:rPr>
          <w:rFonts w:asciiTheme="minorHAnsi" w:hAnsiTheme="minorHAnsi" w:cstheme="minorHAnsi"/>
          <w:sz w:val="28"/>
        </w:rPr>
        <w:t>Et nous fêterons notre Pâque au désert ; nous irons dans la force de Dieu !</w:t>
      </w:r>
    </w:p>
    <w:p w14:paraId="026F34A3" w14:textId="689BA782" w:rsidR="001D1CE6" w:rsidRPr="00C017E3" w:rsidRDefault="001D1CE6" w:rsidP="001D1CE6">
      <w:pPr>
        <w:pStyle w:val="Couplets"/>
        <w:rPr>
          <w:rFonts w:asciiTheme="minorHAnsi" w:hAnsiTheme="minorHAnsi" w:cstheme="minorHAnsi"/>
          <w:sz w:val="16"/>
          <w:szCs w:val="16"/>
        </w:rPr>
      </w:pPr>
    </w:p>
    <w:p w14:paraId="36761978" w14:textId="77777777" w:rsidR="008658BB" w:rsidRPr="00C017E3" w:rsidRDefault="008658BB" w:rsidP="001D1CE6">
      <w:pPr>
        <w:pStyle w:val="Couplets"/>
        <w:rPr>
          <w:rFonts w:asciiTheme="minorHAnsi" w:hAnsiTheme="minorHAnsi" w:cstheme="minorHAnsi"/>
          <w:sz w:val="16"/>
          <w:szCs w:val="16"/>
        </w:rPr>
      </w:pPr>
    </w:p>
    <w:p w14:paraId="6E7A83FF" w14:textId="235C4B21" w:rsidR="001D1CE6" w:rsidRPr="00C017E3" w:rsidRDefault="00861943" w:rsidP="001D1CE6">
      <w:pPr>
        <w:pStyle w:val="Couplets"/>
        <w:rPr>
          <w:rFonts w:asciiTheme="minorHAnsi" w:hAnsiTheme="minorHAnsi" w:cstheme="minorHAnsi"/>
          <w:b/>
          <w:bCs/>
          <w:color w:val="808080" w:themeColor="background1" w:themeShade="80"/>
          <w:sz w:val="28"/>
        </w:rPr>
      </w:pPr>
      <w:r w:rsidRPr="00C017E3">
        <w:rPr>
          <w:rFonts w:asciiTheme="minorHAnsi" w:hAnsiTheme="minorHAnsi" w:cstheme="minorHAnsi"/>
          <w:b/>
          <w:bCs/>
          <w:color w:val="808080" w:themeColor="background1" w:themeShade="80"/>
          <w:sz w:val="28"/>
        </w:rPr>
        <w:t>ENVOI</w:t>
      </w:r>
    </w:p>
    <w:p w14:paraId="6D26C90B" w14:textId="5C61E56F" w:rsidR="001D1CE6" w:rsidRPr="00C017E3" w:rsidRDefault="00861943" w:rsidP="001D1CE6">
      <w:pPr>
        <w:pStyle w:val="Couplets"/>
        <w:rPr>
          <w:rFonts w:asciiTheme="minorHAnsi" w:hAnsiTheme="minorHAnsi" w:cstheme="minorHAnsi"/>
          <w:sz w:val="28"/>
        </w:rPr>
      </w:pPr>
      <w:r w:rsidRPr="00C017E3">
        <w:rPr>
          <w:rFonts w:asciiTheme="minorHAnsi" w:hAnsiTheme="minorHAnsi" w:cstheme="minorHAnsi"/>
          <w:sz w:val="28"/>
        </w:rPr>
        <w:t>Quarante jours d’une avancée</w:t>
      </w:r>
    </w:p>
    <w:p w14:paraId="32ABB242" w14:textId="7FE26D22" w:rsidR="00861943" w:rsidRPr="00C017E3" w:rsidRDefault="00861943" w:rsidP="001D1CE6">
      <w:pPr>
        <w:pStyle w:val="Couplets"/>
        <w:rPr>
          <w:rFonts w:asciiTheme="minorHAnsi" w:hAnsiTheme="minorHAnsi" w:cstheme="minorHAnsi"/>
          <w:sz w:val="16"/>
          <w:szCs w:val="16"/>
        </w:rPr>
      </w:pPr>
    </w:p>
    <w:p w14:paraId="2C81A56B" w14:textId="7B91C73F" w:rsidR="00861943" w:rsidRPr="00C017E3" w:rsidRDefault="004F5970" w:rsidP="004F5970">
      <w:pPr>
        <w:pStyle w:val="Couplets"/>
        <w:numPr>
          <w:ilvl w:val="0"/>
          <w:numId w:val="4"/>
        </w:numPr>
        <w:jc w:val="both"/>
        <w:rPr>
          <w:rFonts w:asciiTheme="minorHAnsi" w:hAnsiTheme="minorHAnsi" w:cstheme="minorHAnsi"/>
          <w:sz w:val="28"/>
        </w:rPr>
      </w:pPr>
      <w:r w:rsidRPr="00C017E3">
        <w:rPr>
          <w:rFonts w:asciiTheme="minorHAnsi" w:hAnsiTheme="minorHAnsi" w:cstheme="minorHAnsi"/>
          <w:sz w:val="28"/>
        </w:rPr>
        <w:t>Quarante jours d’une avancée dans le désert où l’Esprit nous entraîne,</w:t>
      </w:r>
    </w:p>
    <w:p w14:paraId="2295B4C0" w14:textId="56AA0E20" w:rsidR="004F5970" w:rsidRPr="00C017E3" w:rsidRDefault="004F5970" w:rsidP="004F5970">
      <w:pPr>
        <w:pStyle w:val="Couplets"/>
        <w:ind w:left="720"/>
        <w:jc w:val="both"/>
        <w:rPr>
          <w:rFonts w:asciiTheme="minorHAnsi" w:hAnsiTheme="minorHAnsi" w:cstheme="minorHAnsi"/>
          <w:sz w:val="28"/>
        </w:rPr>
      </w:pPr>
      <w:r w:rsidRPr="00C017E3">
        <w:rPr>
          <w:rFonts w:asciiTheme="minorHAnsi" w:hAnsiTheme="minorHAnsi" w:cstheme="minorHAnsi"/>
          <w:sz w:val="28"/>
        </w:rPr>
        <w:t>Quarante nuits de ciel voilé avant l’aurore où Jésus nous libère :</w:t>
      </w:r>
    </w:p>
    <w:p w14:paraId="0E537C20" w14:textId="06DE741D" w:rsidR="004F5970" w:rsidRPr="00C017E3" w:rsidRDefault="004F5970" w:rsidP="004F5970">
      <w:pPr>
        <w:pStyle w:val="Couplets"/>
        <w:ind w:left="720"/>
        <w:jc w:val="both"/>
        <w:rPr>
          <w:rFonts w:asciiTheme="minorHAnsi" w:hAnsiTheme="minorHAnsi" w:cstheme="minorHAnsi"/>
          <w:sz w:val="28"/>
        </w:rPr>
      </w:pPr>
      <w:r w:rsidRPr="00C017E3">
        <w:rPr>
          <w:rFonts w:asciiTheme="minorHAnsi" w:hAnsiTheme="minorHAnsi" w:cstheme="minorHAnsi"/>
          <w:sz w:val="28"/>
        </w:rPr>
        <w:t>Quarante nuits, quarante jours sur les chemins du Dieu d’amour</w:t>
      </w:r>
    </w:p>
    <w:p w14:paraId="57AB9EEF" w14:textId="6DFD24E4" w:rsidR="004F5970" w:rsidRPr="00C017E3" w:rsidRDefault="004F5970" w:rsidP="004F5970">
      <w:pPr>
        <w:pStyle w:val="Couplets"/>
        <w:jc w:val="both"/>
        <w:rPr>
          <w:rFonts w:asciiTheme="minorHAnsi" w:hAnsiTheme="minorHAnsi" w:cstheme="minorHAnsi"/>
          <w:sz w:val="16"/>
          <w:szCs w:val="16"/>
        </w:rPr>
      </w:pPr>
    </w:p>
    <w:p w14:paraId="76800594" w14:textId="7A679FFE" w:rsidR="004F5970" w:rsidRPr="00C017E3" w:rsidRDefault="004F5970" w:rsidP="004F5970">
      <w:pPr>
        <w:pStyle w:val="Couplets"/>
        <w:jc w:val="both"/>
        <w:rPr>
          <w:rFonts w:asciiTheme="minorHAnsi" w:hAnsiTheme="minorHAnsi" w:cstheme="minorHAnsi"/>
          <w:b/>
          <w:bCs/>
          <w:sz w:val="28"/>
        </w:rPr>
      </w:pPr>
      <w:r w:rsidRPr="00C017E3">
        <w:rPr>
          <w:rFonts w:asciiTheme="minorHAnsi" w:hAnsiTheme="minorHAnsi" w:cstheme="minorHAnsi"/>
          <w:b/>
          <w:bCs/>
          <w:sz w:val="28"/>
        </w:rPr>
        <w:t>R/</w:t>
      </w:r>
      <w:r w:rsidRPr="00C017E3">
        <w:rPr>
          <w:rFonts w:asciiTheme="minorHAnsi" w:hAnsiTheme="minorHAnsi" w:cstheme="minorHAnsi"/>
          <w:b/>
          <w:bCs/>
          <w:sz w:val="28"/>
        </w:rPr>
        <w:tab/>
        <w:t>Vienne la Pâque du Seigneur, le temps béni des enfants de lumière !</w:t>
      </w:r>
    </w:p>
    <w:p w14:paraId="7BBD0DE6" w14:textId="5BA843B5" w:rsidR="004F5970" w:rsidRPr="00C017E3" w:rsidRDefault="004F5970" w:rsidP="004F5970">
      <w:pPr>
        <w:pStyle w:val="Couplets"/>
        <w:ind w:left="705"/>
        <w:jc w:val="both"/>
        <w:rPr>
          <w:rFonts w:asciiTheme="minorHAnsi" w:hAnsiTheme="minorHAnsi" w:cstheme="minorHAnsi"/>
          <w:b/>
          <w:bCs/>
          <w:sz w:val="28"/>
        </w:rPr>
      </w:pPr>
      <w:r w:rsidRPr="00C017E3">
        <w:rPr>
          <w:rFonts w:asciiTheme="minorHAnsi" w:hAnsiTheme="minorHAnsi" w:cstheme="minorHAnsi"/>
          <w:b/>
          <w:bCs/>
          <w:sz w:val="28"/>
        </w:rPr>
        <w:t>Vienne son jour dans tous les cœurs, Pâque fleurie pour la joie de la terre !</w:t>
      </w:r>
    </w:p>
    <w:p w14:paraId="47E865E1" w14:textId="77777777" w:rsidR="001D1CE6" w:rsidRPr="00C017E3" w:rsidRDefault="001D1CE6" w:rsidP="00A22B6E">
      <w:pPr>
        <w:spacing w:after="0" w:line="240" w:lineRule="auto"/>
        <w:jc w:val="both"/>
        <w:rPr>
          <w:b/>
          <w:bCs/>
          <w:color w:val="808080" w:themeColor="background1" w:themeShade="80"/>
          <w:sz w:val="28"/>
          <w:szCs w:val="28"/>
        </w:rPr>
      </w:pPr>
    </w:p>
    <w:sectPr w:rsidR="001D1CE6" w:rsidRPr="00C017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047AA"/>
    <w:multiLevelType w:val="hybridMultilevel"/>
    <w:tmpl w:val="94A8669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2CEE6D56"/>
    <w:multiLevelType w:val="hybridMultilevel"/>
    <w:tmpl w:val="8500DBAC"/>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2">
    <w:nsid w:val="4D0E4D45"/>
    <w:multiLevelType w:val="hybridMultilevel"/>
    <w:tmpl w:val="489C1C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5A61AAB"/>
    <w:multiLevelType w:val="hybridMultilevel"/>
    <w:tmpl w:val="17B01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CF10297"/>
    <w:multiLevelType w:val="hybridMultilevel"/>
    <w:tmpl w:val="EC9E20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11D"/>
    <w:rsid w:val="00136661"/>
    <w:rsid w:val="001551F3"/>
    <w:rsid w:val="00182BC2"/>
    <w:rsid w:val="001D1CE6"/>
    <w:rsid w:val="002F5085"/>
    <w:rsid w:val="00397A3C"/>
    <w:rsid w:val="0040126F"/>
    <w:rsid w:val="00402BF4"/>
    <w:rsid w:val="004D0B90"/>
    <w:rsid w:val="004F5970"/>
    <w:rsid w:val="005B37FD"/>
    <w:rsid w:val="007F1C60"/>
    <w:rsid w:val="00861943"/>
    <w:rsid w:val="008658BB"/>
    <w:rsid w:val="009869C4"/>
    <w:rsid w:val="00A22B6E"/>
    <w:rsid w:val="00AF411D"/>
    <w:rsid w:val="00C017E3"/>
    <w:rsid w:val="00C24017"/>
    <w:rsid w:val="00C71E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D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9C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37FD"/>
    <w:pPr>
      <w:ind w:left="720"/>
      <w:contextualSpacing/>
    </w:pPr>
  </w:style>
  <w:style w:type="paragraph" w:customStyle="1" w:styleId="Couplets">
    <w:name w:val="Couplets"/>
    <w:basedOn w:val="Normal"/>
    <w:link w:val="CoupletsCar"/>
    <w:qFormat/>
    <w:rsid w:val="001D1CE6"/>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1D1CE6"/>
    <w:rPr>
      <w:rFonts w:ascii="Garamond" w:eastAsia="Times New Roman" w:hAnsi="Garamond" w:cs="Times New Roman"/>
      <w:sz w:val="24"/>
      <w:szCs w:val="28"/>
      <w:lang w:eastAsia="fr-FR"/>
    </w:rPr>
  </w:style>
  <w:style w:type="character" w:styleId="Lienhypertexte">
    <w:name w:val="Hyperlink"/>
    <w:uiPriority w:val="99"/>
    <w:unhideWhenUsed/>
    <w:rsid w:val="001D1CE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9C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37FD"/>
    <w:pPr>
      <w:ind w:left="720"/>
      <w:contextualSpacing/>
    </w:pPr>
  </w:style>
  <w:style w:type="paragraph" w:customStyle="1" w:styleId="Couplets">
    <w:name w:val="Couplets"/>
    <w:basedOn w:val="Normal"/>
    <w:link w:val="CoupletsCar"/>
    <w:qFormat/>
    <w:rsid w:val="001D1CE6"/>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1D1CE6"/>
    <w:rPr>
      <w:rFonts w:ascii="Garamond" w:eastAsia="Times New Roman" w:hAnsi="Garamond" w:cs="Times New Roman"/>
      <w:sz w:val="24"/>
      <w:szCs w:val="28"/>
      <w:lang w:eastAsia="fr-FR"/>
    </w:rPr>
  </w:style>
  <w:style w:type="character" w:styleId="Lienhypertexte">
    <w:name w:val="Hyperlink"/>
    <w:uiPriority w:val="99"/>
    <w:unhideWhenUsed/>
    <w:rsid w:val="001D1CE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DDD1C-3D60-4217-A3C0-1DC55B2D2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890</Words>
  <Characters>4896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2020-02-19T13:52:00Z</dcterms:created>
  <dcterms:modified xsi:type="dcterms:W3CDTF">2020-02-19T13:52:00Z</dcterms:modified>
</cp:coreProperties>
</file>