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40"/>
        <w:ind w:left="4650" w:right="1859" w:firstLine="0"/>
        <w:jc w:val="center"/>
        <w:rPr>
          <w:i/>
          <w:sz w:val="36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754757</wp:posOffset>
            </wp:positionH>
            <wp:positionV relativeFrom="paragraph">
              <wp:posOffset>-141107</wp:posOffset>
            </wp:positionV>
            <wp:extent cx="1524156" cy="151604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56" cy="15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6"/>
        </w:rPr>
        <w:t>13-14 mai 2017</w:t>
      </w:r>
    </w:p>
    <w:p>
      <w:pPr>
        <w:spacing w:before="40"/>
        <w:ind w:left="4650" w:right="1860" w:firstLine="0"/>
        <w:jc w:val="center"/>
        <w:rPr>
          <w:i/>
          <w:sz w:val="36"/>
        </w:rPr>
      </w:pPr>
      <w:r>
        <w:rPr>
          <w:i/>
          <w:sz w:val="36"/>
        </w:rPr>
        <w:t>5e dimanche de Pâques (A)</w:t>
      </w:r>
    </w:p>
    <w:p>
      <w:pPr>
        <w:pStyle w:val="BodyText"/>
        <w:spacing w:before="1"/>
        <w:ind w:left="0"/>
        <w:rPr>
          <w:i/>
          <w:sz w:val="43"/>
        </w:rPr>
      </w:pPr>
    </w:p>
    <w:p>
      <w:pPr>
        <w:spacing w:line="264" w:lineRule="auto" w:before="0"/>
        <w:ind w:left="4650" w:right="1864" w:firstLine="0"/>
        <w:jc w:val="center"/>
        <w:rPr>
          <w:i/>
          <w:sz w:val="36"/>
        </w:rPr>
      </w:pPr>
      <w:r>
        <w:rPr>
          <w:i/>
          <w:sz w:val="36"/>
        </w:rPr>
        <w:t>Dimanche de la Commanderie </w:t>
      </w:r>
      <w:r>
        <w:rPr>
          <w:i/>
          <w:sz w:val="36"/>
        </w:rPr>
        <w:t>Saint Léon IX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spacing w:before="220"/>
        <w:ind w:left="362" w:right="0" w:firstLine="0"/>
        <w:jc w:val="left"/>
        <w:rPr>
          <w:i/>
          <w:sz w:val="36"/>
        </w:rPr>
      </w:pPr>
      <w:r>
        <w:rPr>
          <w:i/>
          <w:sz w:val="36"/>
        </w:rPr>
        <w:t>Entrée</w:t>
      </w:r>
    </w:p>
    <w:p>
      <w:pPr>
        <w:pStyle w:val="BodyText"/>
        <w:spacing w:before="212"/>
      </w:pPr>
      <w:r>
        <w:rPr/>
        <w:t>Jour du </w:t>
      </w:r>
      <w:r>
        <w:rPr>
          <w:spacing w:val="-4"/>
        </w:rPr>
        <w:t>Vivant, </w:t>
      </w:r>
      <w:r>
        <w:rPr/>
        <w:t>pour notre terre! Alléluia,</w:t>
      </w:r>
      <w:r>
        <w:rPr>
          <w:spacing w:val="-52"/>
        </w:rPr>
        <w:t> </w:t>
      </w:r>
      <w:r>
        <w:rPr/>
        <w:t>Alléluia!</w:t>
      </w:r>
    </w:p>
    <w:p>
      <w:pPr>
        <w:pStyle w:val="Heading1"/>
        <w:spacing w:before="40"/>
      </w:pPr>
      <w:r>
        <w:rPr/>
        <w:t>Jour du </w:t>
      </w:r>
      <w:r>
        <w:rPr>
          <w:spacing w:val="-3"/>
        </w:rPr>
        <w:t>Vivant, </w:t>
      </w:r>
      <w:r>
        <w:rPr/>
        <w:t>pour notre terre! Alléluia,</w:t>
      </w:r>
      <w:r>
        <w:rPr>
          <w:spacing w:val="-67"/>
        </w:rPr>
        <w:t> </w:t>
      </w:r>
      <w:r>
        <w:rPr/>
        <w:t>Alléluia!</w:t>
      </w:r>
    </w:p>
    <w:p>
      <w:pPr>
        <w:pStyle w:val="BodyText"/>
        <w:spacing w:before="42"/>
      </w:pPr>
      <w:r>
        <w:rPr/>
        <w:t>Le fruit que Dieu bénit, mûrit en lumière: soleil déchirant la nuit!</w:t>
      </w:r>
    </w:p>
    <w:p>
      <w:pPr>
        <w:pStyle w:val="Heading1"/>
        <w:spacing w:before="40"/>
      </w:pPr>
      <w:r>
        <w:rPr/>
        <w:t>Alléluia, Alléluia, Alléluia,</w:t>
      </w:r>
      <w:r>
        <w:rPr>
          <w:spacing w:val="-65"/>
        </w:rPr>
        <w:t> </w:t>
      </w:r>
      <w:r>
        <w:rPr/>
        <w:t>Alléluia!</w:t>
      </w:r>
    </w:p>
    <w:p>
      <w:pPr>
        <w:pStyle w:val="BodyText"/>
        <w:spacing w:before="212"/>
      </w:pPr>
      <w:r>
        <w:rPr/>
        <w:t>Jour du </w:t>
      </w:r>
      <w:r>
        <w:rPr>
          <w:spacing w:val="-4"/>
        </w:rPr>
        <w:t>Vivant, </w:t>
      </w:r>
      <w:r>
        <w:rPr/>
        <w:t>sur notre histoire! Alléluia,</w:t>
      </w:r>
      <w:r>
        <w:rPr>
          <w:spacing w:val="-52"/>
        </w:rPr>
        <w:t> </w:t>
      </w:r>
      <w:r>
        <w:rPr/>
        <w:t>Alléluia!</w:t>
      </w:r>
    </w:p>
    <w:p>
      <w:pPr>
        <w:pStyle w:val="Heading1"/>
        <w:spacing w:before="40"/>
      </w:pPr>
      <w:r>
        <w:rPr/>
        <w:t>Jour du </w:t>
      </w:r>
      <w:r>
        <w:rPr>
          <w:spacing w:val="-3"/>
        </w:rPr>
        <w:t>Vivant, </w:t>
      </w:r>
      <w:r>
        <w:rPr/>
        <w:t>sur notre histoire! Alléluia,</w:t>
      </w:r>
      <w:r>
        <w:rPr>
          <w:spacing w:val="-68"/>
        </w:rPr>
        <w:t> </w:t>
      </w:r>
      <w:r>
        <w:rPr/>
        <w:t>Alléluia!</w:t>
      </w:r>
    </w:p>
    <w:p>
      <w:pPr>
        <w:pStyle w:val="BodyText"/>
        <w:spacing w:before="42"/>
      </w:pPr>
      <w:r>
        <w:rPr/>
        <w:t>Le corps hier meurtri, rayonne sa gloire: l'amour a brisé la mort!</w:t>
      </w:r>
    </w:p>
    <w:p>
      <w:pPr>
        <w:pStyle w:val="Heading1"/>
        <w:spacing w:before="40"/>
      </w:pPr>
      <w:r>
        <w:rPr/>
        <w:t>Alléluia, Alléluia, Alléluia,</w:t>
      </w:r>
      <w:r>
        <w:rPr>
          <w:spacing w:val="-65"/>
        </w:rPr>
        <w:t> </w:t>
      </w:r>
      <w:r>
        <w:rPr/>
        <w:t>Alléluia!</w:t>
      </w:r>
    </w:p>
    <w:p>
      <w:pPr>
        <w:pStyle w:val="BodyText"/>
        <w:spacing w:before="212"/>
      </w:pPr>
      <w:r>
        <w:rPr/>
        <w:t>Jour du </w:t>
      </w:r>
      <w:r>
        <w:rPr>
          <w:spacing w:val="-4"/>
        </w:rPr>
        <w:t>Vivant, </w:t>
      </w:r>
      <w:r>
        <w:rPr/>
        <w:t>sur tout exode! Alléluia,</w:t>
      </w:r>
      <w:r>
        <w:rPr>
          <w:spacing w:val="-54"/>
        </w:rPr>
        <w:t> </w:t>
      </w:r>
      <w:r>
        <w:rPr/>
        <w:t>Alléluia!</w:t>
      </w:r>
    </w:p>
    <w:p>
      <w:pPr>
        <w:pStyle w:val="Heading1"/>
        <w:spacing w:before="40"/>
      </w:pPr>
      <w:r>
        <w:rPr/>
        <w:t>Jour du </w:t>
      </w:r>
      <w:r>
        <w:rPr>
          <w:spacing w:val="-3"/>
        </w:rPr>
        <w:t>Vivant, </w:t>
      </w:r>
      <w:r>
        <w:rPr/>
        <w:t>sur tout exode! Alléluia,</w:t>
      </w:r>
      <w:r>
        <w:rPr>
          <w:spacing w:val="-63"/>
        </w:rPr>
        <w:t> </w:t>
      </w:r>
      <w:r>
        <w:rPr/>
        <w:t>Alléluia!</w:t>
      </w:r>
    </w:p>
    <w:p>
      <w:pPr>
        <w:spacing w:line="264" w:lineRule="auto" w:before="42"/>
        <w:ind w:left="362" w:right="0" w:firstLine="0"/>
        <w:jc w:val="left"/>
        <w:rPr>
          <w:b/>
          <w:sz w:val="36"/>
        </w:rPr>
      </w:pPr>
      <w:r>
        <w:rPr>
          <w:sz w:val="36"/>
        </w:rPr>
        <w:t>De l'eau et de l'Esprit renaissent les hommes: chacun porte un nom nouveau. </w:t>
      </w:r>
      <w:r>
        <w:rPr>
          <w:b/>
          <w:sz w:val="36"/>
        </w:rPr>
        <w:t>Alléluia, Alléluia, Alléluia, Alléluia!</w:t>
      </w:r>
    </w:p>
    <w:p>
      <w:pPr>
        <w:pStyle w:val="BodyText"/>
        <w:spacing w:before="169"/>
      </w:pPr>
      <w:r>
        <w:rPr/>
        <w:t>Jour du </w:t>
      </w:r>
      <w:r>
        <w:rPr>
          <w:spacing w:val="-4"/>
        </w:rPr>
        <w:t>Vivant, </w:t>
      </w:r>
      <w:r>
        <w:rPr/>
        <w:t>si loin si proche! Alléluia,</w:t>
      </w:r>
      <w:r>
        <w:rPr>
          <w:spacing w:val="-55"/>
        </w:rPr>
        <w:t> </w:t>
      </w:r>
      <w:r>
        <w:rPr/>
        <w:t>Alléluia!</w:t>
      </w:r>
    </w:p>
    <w:p>
      <w:pPr>
        <w:pStyle w:val="Heading1"/>
        <w:spacing w:before="40"/>
      </w:pPr>
      <w:r>
        <w:rPr/>
        <w:t>Jour du </w:t>
      </w:r>
      <w:r>
        <w:rPr>
          <w:spacing w:val="-3"/>
        </w:rPr>
        <w:t>Vivant, </w:t>
      </w:r>
      <w:r>
        <w:rPr/>
        <w:t>si loin si proche! Alléluia,</w:t>
      </w:r>
      <w:r>
        <w:rPr>
          <w:spacing w:val="-62"/>
        </w:rPr>
        <w:t> </w:t>
      </w:r>
      <w:r>
        <w:rPr/>
        <w:t>Alléluia!</w:t>
      </w:r>
    </w:p>
    <w:p>
      <w:pPr>
        <w:pStyle w:val="BodyText"/>
        <w:spacing w:before="42"/>
      </w:pPr>
      <w:r>
        <w:rPr/>
        <w:t>Le vin nous est servi, prémices des noces: la joie du royaume vient!</w:t>
      </w:r>
    </w:p>
    <w:p>
      <w:pPr>
        <w:pStyle w:val="Heading1"/>
        <w:spacing w:before="40"/>
      </w:pPr>
      <w:r>
        <w:rPr/>
        <w:t>Alléluia, Alléluia, Alléluia,</w:t>
      </w:r>
      <w:r>
        <w:rPr>
          <w:spacing w:val="-65"/>
        </w:rPr>
        <w:t> </w:t>
      </w:r>
      <w:r>
        <w:rPr/>
        <w:t>Alléluia!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9"/>
        <w:ind w:left="0"/>
        <w:rPr>
          <w:b/>
          <w:sz w:val="42"/>
        </w:rPr>
      </w:pPr>
    </w:p>
    <w:p>
      <w:pPr>
        <w:pStyle w:val="Heading2"/>
        <w:rPr>
          <w:i/>
        </w:rPr>
      </w:pPr>
      <w:r>
        <w:rPr>
          <w:i/>
          <w:spacing w:val="-1"/>
        </w:rPr>
        <w:t>Lecture</w:t>
      </w:r>
    </w:p>
    <w:p>
      <w:pPr>
        <w:spacing w:before="40"/>
        <w:ind w:left="0" w:right="350" w:firstLine="0"/>
        <w:jc w:val="right"/>
        <w:rPr>
          <w:i/>
          <w:sz w:val="36"/>
        </w:rPr>
      </w:pPr>
      <w:r>
        <w:rPr>
          <w:i/>
          <w:sz w:val="36"/>
        </w:rPr>
        <w:t>du </w:t>
      </w:r>
      <w:r>
        <w:rPr>
          <w:i/>
          <w:spacing w:val="-4"/>
          <w:sz w:val="36"/>
        </w:rPr>
        <w:t>livre </w:t>
      </w:r>
      <w:r>
        <w:rPr>
          <w:i/>
          <w:sz w:val="36"/>
        </w:rPr>
        <w:t>des Actes des </w:t>
      </w:r>
      <w:r>
        <w:rPr>
          <w:i/>
          <w:spacing w:val="-3"/>
          <w:sz w:val="36"/>
        </w:rPr>
        <w:t>Apôtres </w:t>
      </w:r>
      <w:r>
        <w:rPr>
          <w:i/>
          <w:sz w:val="36"/>
        </w:rPr>
        <w:t>(6, </w:t>
      </w:r>
      <w:r>
        <w:rPr>
          <w:i/>
          <w:spacing w:val="5"/>
          <w:sz w:val="36"/>
        </w:rPr>
        <w:t>1-</w:t>
      </w:r>
      <w:r>
        <w:rPr>
          <w:i/>
          <w:spacing w:val="-67"/>
          <w:sz w:val="36"/>
        </w:rPr>
        <w:t> </w:t>
      </w:r>
      <w:r>
        <w:rPr>
          <w:i/>
          <w:sz w:val="36"/>
        </w:rPr>
        <w:t>7)</w:t>
      </w:r>
    </w:p>
    <w:p>
      <w:pPr>
        <w:spacing w:before="43"/>
        <w:ind w:left="0" w:right="355" w:firstLine="0"/>
        <w:jc w:val="right"/>
        <w:rPr>
          <w:i/>
          <w:sz w:val="36"/>
        </w:rPr>
      </w:pPr>
      <w:r>
        <w:rPr>
          <w:i/>
          <w:sz w:val="36"/>
        </w:rPr>
        <w:t>« Ils </w:t>
      </w:r>
      <w:r>
        <w:rPr>
          <w:i/>
          <w:spacing w:val="-3"/>
          <w:sz w:val="36"/>
        </w:rPr>
        <w:t>choisirent </w:t>
      </w:r>
      <w:r>
        <w:rPr>
          <w:i/>
          <w:sz w:val="36"/>
        </w:rPr>
        <w:t>sept hommes </w:t>
      </w:r>
      <w:r>
        <w:rPr>
          <w:i/>
          <w:spacing w:val="-3"/>
          <w:sz w:val="36"/>
        </w:rPr>
        <w:t>remplis </w:t>
      </w:r>
      <w:r>
        <w:rPr>
          <w:i/>
          <w:sz w:val="36"/>
        </w:rPr>
        <w:t>d’Esprit Saint</w:t>
      </w:r>
      <w:r>
        <w:rPr>
          <w:i/>
          <w:spacing w:val="12"/>
          <w:sz w:val="36"/>
        </w:rPr>
        <w:t> </w:t>
      </w:r>
      <w:r>
        <w:rPr>
          <w:i/>
          <w:sz w:val="36"/>
        </w:rPr>
        <w:t>»</w:t>
      </w:r>
    </w:p>
    <w:p>
      <w:pPr>
        <w:spacing w:after="0"/>
        <w:jc w:val="right"/>
        <w:rPr>
          <w:sz w:val="36"/>
        </w:rPr>
        <w:sectPr>
          <w:type w:val="continuous"/>
          <w:pgSz w:w="11900" w:h="16840"/>
          <w:pgMar w:top="1120" w:bottom="280" w:left="600" w:right="340"/>
        </w:sectPr>
      </w:pPr>
    </w:p>
    <w:p>
      <w:pPr>
        <w:spacing w:before="74"/>
        <w:ind w:left="362" w:right="0" w:firstLine="0"/>
        <w:jc w:val="left"/>
        <w:rPr>
          <w:i/>
          <w:sz w:val="36"/>
        </w:rPr>
      </w:pPr>
      <w:r>
        <w:rPr>
          <w:i/>
          <w:sz w:val="36"/>
        </w:rPr>
        <w:t>Psaume 32</w:t>
      </w:r>
    </w:p>
    <w:p>
      <w:pPr>
        <w:pStyle w:val="Heading1"/>
        <w:spacing w:line="264" w:lineRule="auto" w:before="212"/>
        <w:ind w:left="1518" w:right="4151"/>
      </w:pPr>
      <w:r>
        <w:rPr/>
        <w:t>Seigneur, ton amour soit sur nous, comme notre espoir est en toi !</w:t>
      </w:r>
    </w:p>
    <w:p>
      <w:pPr>
        <w:pStyle w:val="BodyText"/>
        <w:spacing w:line="264" w:lineRule="auto" w:before="169"/>
        <w:ind w:right="3545"/>
      </w:pPr>
      <w:r>
        <w:rPr/>
        <w:t>Criez de joie pour le Seigneur, hommes justes ! Hommes droits, à vous la louange !</w:t>
      </w:r>
    </w:p>
    <w:p>
      <w:pPr>
        <w:pStyle w:val="Heading1"/>
        <w:spacing w:line="264" w:lineRule="auto"/>
        <w:ind w:right="4151"/>
      </w:pPr>
      <w:r>
        <w:rPr/>
        <w:t>Rendez grâce au Seigneur sur la cithare, jouez pour lui sur la harpe à dix cordes.</w:t>
      </w:r>
    </w:p>
    <w:p>
      <w:pPr>
        <w:pStyle w:val="BodyText"/>
        <w:spacing w:line="264" w:lineRule="auto" w:before="110"/>
        <w:ind w:right="4479"/>
      </w:pPr>
      <w:r>
        <w:rPr/>
        <w:t>Oui, elle est droite, la parole du Seigneur ; il est fidèle en tout ce qu’il fait.</w:t>
      </w:r>
    </w:p>
    <w:p>
      <w:pPr>
        <w:pStyle w:val="Heading1"/>
        <w:spacing w:line="264" w:lineRule="auto"/>
        <w:ind w:right="5409"/>
      </w:pPr>
      <w:r>
        <w:rPr/>
        <w:t>Il aime le bon droit et la justice ; la terre est remplie de son amour.</w:t>
      </w:r>
    </w:p>
    <w:p>
      <w:pPr>
        <w:spacing w:line="264" w:lineRule="auto" w:before="113"/>
        <w:ind w:left="362" w:right="5253" w:firstLine="0"/>
        <w:jc w:val="both"/>
        <w:rPr>
          <w:b/>
          <w:sz w:val="36"/>
        </w:rPr>
      </w:pPr>
      <w:r>
        <w:rPr>
          <w:sz w:val="36"/>
        </w:rPr>
        <w:t>Dieu veille sur ceux qui le craignent, qui mettent leur espoir en son</w:t>
      </w:r>
      <w:r>
        <w:rPr>
          <w:spacing w:val="-22"/>
          <w:sz w:val="36"/>
        </w:rPr>
        <w:t> </w:t>
      </w:r>
      <w:r>
        <w:rPr>
          <w:spacing w:val="-3"/>
          <w:sz w:val="36"/>
        </w:rPr>
        <w:t>amour, </w:t>
      </w:r>
      <w:r>
        <w:rPr>
          <w:b/>
          <w:sz w:val="36"/>
        </w:rPr>
        <w:t>pour les délivrer de la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mort,</w:t>
      </w:r>
    </w:p>
    <w:p>
      <w:pPr>
        <w:pStyle w:val="Heading1"/>
        <w:spacing w:line="412" w:lineRule="exact"/>
        <w:jc w:val="both"/>
      </w:pPr>
      <w:r>
        <w:rPr/>
        <w:t>les garder en vie aux jours de famine.</w:t>
      </w:r>
    </w:p>
    <w:p>
      <w:pPr>
        <w:spacing w:line="264" w:lineRule="auto" w:before="212"/>
        <w:ind w:left="1532" w:right="4201" w:firstLine="0"/>
        <w:jc w:val="both"/>
        <w:rPr>
          <w:b/>
          <w:sz w:val="36"/>
        </w:rPr>
      </w:pPr>
      <w:r>
        <w:rPr>
          <w:b/>
          <w:spacing w:val="-5"/>
          <w:sz w:val="36"/>
        </w:rPr>
        <w:t>Seigneur, </w:t>
      </w:r>
      <w:r>
        <w:rPr>
          <w:b/>
          <w:sz w:val="36"/>
        </w:rPr>
        <w:t>ton amour soit sur nous, comme notre espoir est en toi !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9"/>
        <w:ind w:left="0"/>
        <w:rPr>
          <w:b/>
          <w:sz w:val="43"/>
        </w:rPr>
      </w:pPr>
    </w:p>
    <w:p>
      <w:pPr>
        <w:pStyle w:val="Heading2"/>
        <w:rPr>
          <w:i/>
        </w:rPr>
      </w:pPr>
      <w:r>
        <w:rPr>
          <w:i/>
          <w:spacing w:val="-1"/>
        </w:rPr>
        <w:t>Lecture</w:t>
      </w:r>
    </w:p>
    <w:p>
      <w:pPr>
        <w:spacing w:before="42"/>
        <w:ind w:left="0" w:right="350" w:firstLine="0"/>
        <w:jc w:val="right"/>
        <w:rPr>
          <w:i/>
          <w:sz w:val="36"/>
        </w:rPr>
      </w:pPr>
      <w:r>
        <w:rPr>
          <w:i/>
          <w:sz w:val="36"/>
        </w:rPr>
        <w:t>de la </w:t>
      </w:r>
      <w:r>
        <w:rPr>
          <w:i/>
          <w:spacing w:val="-5"/>
          <w:sz w:val="36"/>
        </w:rPr>
        <w:t>première </w:t>
      </w:r>
      <w:r>
        <w:rPr>
          <w:i/>
          <w:spacing w:val="-4"/>
          <w:sz w:val="36"/>
        </w:rPr>
        <w:t>lettre </w:t>
      </w:r>
      <w:r>
        <w:rPr>
          <w:i/>
          <w:sz w:val="36"/>
        </w:rPr>
        <w:t>de saint </w:t>
      </w:r>
      <w:r>
        <w:rPr>
          <w:i/>
          <w:spacing w:val="-4"/>
          <w:sz w:val="36"/>
        </w:rPr>
        <w:t>Pierre </w:t>
      </w:r>
      <w:r>
        <w:rPr>
          <w:i/>
          <w:spacing w:val="-3"/>
          <w:sz w:val="36"/>
        </w:rPr>
        <w:t>apôtre </w:t>
      </w:r>
      <w:r>
        <w:rPr>
          <w:i/>
          <w:sz w:val="36"/>
        </w:rPr>
        <w:t>(2, </w:t>
      </w:r>
      <w:r>
        <w:rPr>
          <w:i/>
          <w:spacing w:val="6"/>
          <w:sz w:val="36"/>
        </w:rPr>
        <w:t>4-</w:t>
      </w:r>
      <w:r>
        <w:rPr>
          <w:i/>
          <w:spacing w:val="-30"/>
          <w:sz w:val="36"/>
        </w:rPr>
        <w:t> </w:t>
      </w:r>
      <w:r>
        <w:rPr>
          <w:i/>
          <w:sz w:val="36"/>
        </w:rPr>
        <w:t>9)</w:t>
      </w:r>
    </w:p>
    <w:p>
      <w:pPr>
        <w:spacing w:before="40"/>
        <w:ind w:left="0" w:right="365" w:firstLine="0"/>
        <w:jc w:val="right"/>
        <w:rPr>
          <w:i/>
          <w:sz w:val="36"/>
        </w:rPr>
      </w:pPr>
      <w:r>
        <w:rPr>
          <w:i/>
          <w:sz w:val="36"/>
        </w:rPr>
        <w:t>« </w:t>
      </w:r>
      <w:r>
        <w:rPr>
          <w:i/>
          <w:spacing w:val="-10"/>
          <w:sz w:val="36"/>
        </w:rPr>
        <w:t>Vous </w:t>
      </w:r>
      <w:r>
        <w:rPr>
          <w:i/>
          <w:sz w:val="36"/>
        </w:rPr>
        <w:t>êtes une descendance choisie, un </w:t>
      </w:r>
      <w:r>
        <w:rPr>
          <w:i/>
          <w:spacing w:val="-3"/>
          <w:sz w:val="36"/>
        </w:rPr>
        <w:t>sacerdoce royal</w:t>
      </w:r>
      <w:r>
        <w:rPr>
          <w:i/>
          <w:spacing w:val="4"/>
          <w:sz w:val="36"/>
        </w:rPr>
        <w:t> </w:t>
      </w:r>
      <w:r>
        <w:rPr>
          <w:i/>
          <w:sz w:val="36"/>
        </w:rPr>
        <w:t>»</w:t>
      </w:r>
    </w:p>
    <w:p>
      <w:pPr>
        <w:pStyle w:val="BodyText"/>
        <w:spacing w:before="1"/>
        <w:ind w:left="0"/>
        <w:rPr>
          <w:i/>
          <w:sz w:val="43"/>
        </w:rPr>
      </w:pPr>
    </w:p>
    <w:p>
      <w:pPr>
        <w:pStyle w:val="Heading1"/>
        <w:spacing w:before="1"/>
      </w:pPr>
      <w:r>
        <w:rPr/>
        <w:t>Alléluia. Alléluia.</w:t>
      </w:r>
    </w:p>
    <w:p>
      <w:pPr>
        <w:pStyle w:val="BodyText"/>
        <w:spacing w:line="264" w:lineRule="auto" w:before="42"/>
        <w:ind w:right="2199"/>
        <w:rPr>
          <w:b/>
        </w:rPr>
      </w:pPr>
      <w:r>
        <w:rPr/>
        <w:t>Moi, je suis le Chemin, la Vérité et la Vie, dit le Seigneur. Personne ne va vers le Père sans passer par moi. </w:t>
      </w:r>
      <w:r>
        <w:rPr>
          <w:b/>
        </w:rPr>
        <w:t>Alléluia.</w:t>
      </w:r>
    </w:p>
    <w:p>
      <w:pPr>
        <w:pStyle w:val="BodyText"/>
        <w:spacing w:before="4"/>
        <w:ind w:left="0"/>
        <w:rPr>
          <w:b/>
          <w:sz w:val="39"/>
        </w:rPr>
      </w:pPr>
    </w:p>
    <w:p>
      <w:pPr>
        <w:pStyle w:val="Heading2"/>
        <w:ind w:right="361"/>
        <w:rPr>
          <w:i/>
        </w:rPr>
      </w:pPr>
      <w:r>
        <w:rPr>
          <w:i/>
        </w:rPr>
        <w:t>Évangile de Jésus</w:t>
      </w:r>
      <w:r>
        <w:rPr>
          <w:i/>
          <w:spacing w:val="-14"/>
        </w:rPr>
        <w:t> </w:t>
      </w:r>
      <w:r>
        <w:rPr>
          <w:i/>
        </w:rPr>
        <w:t>Christ</w:t>
      </w:r>
    </w:p>
    <w:p>
      <w:pPr>
        <w:spacing w:before="42"/>
        <w:ind w:left="0" w:right="350" w:firstLine="0"/>
        <w:jc w:val="right"/>
        <w:rPr>
          <w:i/>
          <w:sz w:val="36"/>
        </w:rPr>
      </w:pPr>
      <w:r>
        <w:rPr>
          <w:i/>
          <w:sz w:val="36"/>
        </w:rPr>
        <w:t>selon saint Jean (14, 1-</w:t>
      </w:r>
      <w:r>
        <w:rPr>
          <w:i/>
          <w:spacing w:val="-66"/>
          <w:sz w:val="36"/>
        </w:rPr>
        <w:t> </w:t>
      </w:r>
      <w:r>
        <w:rPr>
          <w:i/>
          <w:sz w:val="36"/>
        </w:rPr>
        <w:t>12)</w:t>
      </w:r>
    </w:p>
    <w:p>
      <w:pPr>
        <w:spacing w:before="40"/>
        <w:ind w:left="0" w:right="372" w:firstLine="0"/>
        <w:jc w:val="right"/>
        <w:rPr>
          <w:i/>
          <w:sz w:val="36"/>
        </w:rPr>
      </w:pPr>
      <w:r>
        <w:rPr>
          <w:i/>
          <w:sz w:val="36"/>
        </w:rPr>
        <w:t>« Je suis le Chemin, la Vérité et la </w:t>
      </w:r>
      <w:r>
        <w:rPr>
          <w:i/>
          <w:spacing w:val="-10"/>
          <w:sz w:val="36"/>
        </w:rPr>
        <w:t>Vie</w:t>
      </w:r>
      <w:r>
        <w:rPr>
          <w:i/>
          <w:spacing w:val="-28"/>
          <w:sz w:val="36"/>
        </w:rPr>
        <w:t> </w:t>
      </w:r>
      <w:r>
        <w:rPr>
          <w:i/>
          <w:sz w:val="36"/>
        </w:rPr>
        <w:t>»</w:t>
      </w:r>
    </w:p>
    <w:p>
      <w:pPr>
        <w:spacing w:after="0"/>
        <w:jc w:val="right"/>
        <w:rPr>
          <w:sz w:val="36"/>
        </w:rPr>
        <w:sectPr>
          <w:pgSz w:w="11900" w:h="16840"/>
          <w:pgMar w:top="1060" w:bottom="280" w:left="600" w:right="340"/>
        </w:sectPr>
      </w:pPr>
    </w:p>
    <w:p>
      <w:pPr>
        <w:spacing w:before="74"/>
        <w:ind w:left="362" w:right="0" w:firstLine="0"/>
        <w:jc w:val="left"/>
        <w:rPr>
          <w:i/>
          <w:sz w:val="36"/>
        </w:rPr>
      </w:pPr>
      <w:r>
        <w:rPr>
          <w:i/>
          <w:sz w:val="36"/>
        </w:rPr>
        <w:t>Offertoire</w:t>
      </w:r>
    </w:p>
    <w:p>
      <w:pPr>
        <w:pStyle w:val="BodyText"/>
        <w:ind w:left="0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450850</wp:posOffset>
            </wp:positionH>
            <wp:positionV relativeFrom="paragraph">
              <wp:posOffset>134642</wp:posOffset>
            </wp:positionV>
            <wp:extent cx="6857825" cy="187880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825" cy="187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i/>
          <w:sz w:val="40"/>
        </w:rPr>
      </w:pPr>
    </w:p>
    <w:p>
      <w:pPr>
        <w:pStyle w:val="BodyText"/>
        <w:spacing w:before="5"/>
        <w:ind w:left="0"/>
        <w:rPr>
          <w:i/>
          <w:sz w:val="38"/>
        </w:rPr>
      </w:pPr>
    </w:p>
    <w:p>
      <w:pPr>
        <w:spacing w:before="0"/>
        <w:ind w:left="362" w:right="0" w:firstLine="0"/>
        <w:jc w:val="left"/>
        <w:rPr>
          <w:i/>
          <w:sz w:val="36"/>
        </w:rPr>
      </w:pPr>
      <w:r>
        <w:rPr>
          <w:i/>
          <w:sz w:val="36"/>
        </w:rPr>
        <w:t>Après la communion</w:t>
      </w:r>
    </w:p>
    <w:p>
      <w:pPr>
        <w:pStyle w:val="Heading1"/>
        <w:spacing w:before="212"/>
        <w:ind w:left="1442"/>
      </w:pPr>
      <w:r>
        <w:rPr/>
        <w:t>Celui qui aime son frère,</w:t>
      </w:r>
    </w:p>
    <w:p>
      <w:pPr>
        <w:spacing w:before="40"/>
        <w:ind w:left="1442" w:right="0" w:firstLine="0"/>
        <w:jc w:val="left"/>
        <w:rPr>
          <w:b/>
          <w:sz w:val="36"/>
        </w:rPr>
      </w:pPr>
      <w:r>
        <w:rPr>
          <w:b/>
          <w:sz w:val="36"/>
        </w:rPr>
        <w:t>Dieu demeure en lui et lui en Dieu.</w:t>
      </w:r>
    </w:p>
    <w:p>
      <w:pPr>
        <w:pStyle w:val="BodyText"/>
        <w:spacing w:line="264" w:lineRule="auto" w:before="212"/>
        <w:ind w:right="3545"/>
      </w:pPr>
      <w:r>
        <w:rPr/>
        <w:t>Comme le Père m’a aimé, Moi, je vous ai aimés. Aimez-vous les uns les autres.</w:t>
      </w:r>
    </w:p>
    <w:p>
      <w:pPr>
        <w:pStyle w:val="BodyText"/>
        <w:spacing w:before="5"/>
        <w:ind w:left="0"/>
        <w:rPr>
          <w:sz w:val="39"/>
        </w:rPr>
      </w:pPr>
    </w:p>
    <w:p>
      <w:pPr>
        <w:pStyle w:val="BodyText"/>
        <w:spacing w:line="264" w:lineRule="auto"/>
        <w:ind w:right="2199"/>
      </w:pPr>
      <w:r>
        <w:rPr/>
        <w:t>Celui qui m’aime gardera ma Parole, Mon Père l’aimera, Nous ferons chez lui notre demeure.</w:t>
      </w:r>
    </w:p>
    <w:p>
      <w:pPr>
        <w:pStyle w:val="BodyText"/>
        <w:spacing w:line="910" w:lineRule="exact" w:before="63"/>
        <w:ind w:right="400"/>
      </w:pPr>
      <w:r>
        <w:rPr/>
        <w:t>Pas de plus grand amour que de donner sa vie pour ceux qu’on aime. Si vous m’aimez, vous resterez fidèles à ma Parole.</w:t>
      </w:r>
    </w:p>
    <w:p>
      <w:pPr>
        <w:pStyle w:val="BodyText"/>
        <w:spacing w:line="350" w:lineRule="exact"/>
      </w:pPr>
      <w:r>
        <w:rPr/>
        <w:t>J’enverrai d’auprès du Père l’Esprit de Vérité.</w:t>
      </w:r>
    </w:p>
    <w:p>
      <w:pPr>
        <w:spacing w:after="0" w:line="350" w:lineRule="exact"/>
        <w:sectPr>
          <w:pgSz w:w="11900" w:h="16840"/>
          <w:pgMar w:top="1060" w:bottom="280" w:left="600" w:right="340"/>
        </w:sectPr>
      </w:pPr>
    </w:p>
    <w:p>
      <w:pPr>
        <w:spacing w:before="102"/>
        <w:ind w:left="362" w:right="0" w:firstLine="0"/>
        <w:jc w:val="left"/>
        <w:rPr>
          <w:i/>
          <w:sz w:val="36"/>
        </w:rPr>
      </w:pPr>
      <w:r>
        <w:rPr>
          <w:i/>
          <w:sz w:val="36"/>
        </w:rPr>
        <w:t>Envoi</w:t>
      </w:r>
    </w:p>
    <w:p>
      <w:pPr>
        <w:pStyle w:val="Heading1"/>
        <w:spacing w:before="324"/>
        <w:ind w:left="901" w:right="2199"/>
      </w:pPr>
      <w:r>
        <w:rPr/>
        <w:t>Que chante pour toi la bouche des enfants, Qu’exulte en toi le peuple des vivants.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294"/>
      </w:pPr>
      <w:r>
        <w:rPr/>
        <w:t>Sans fin j’exulterai, pour toi je chanterai,</w:t>
      </w:r>
    </w:p>
    <w:p>
      <w:pPr>
        <w:pStyle w:val="Heading1"/>
      </w:pPr>
      <w:r>
        <w:rPr/>
        <w:t>ô Dieu car tu es bon.</w:t>
      </w:r>
    </w:p>
    <w:p>
      <w:pPr>
        <w:pStyle w:val="BodyText"/>
      </w:pPr>
      <w:r>
        <w:rPr/>
        <w:t>Je danserai pour toi, tu es toute ma joie,</w:t>
      </w:r>
    </w:p>
    <w:p>
      <w:pPr>
        <w:pStyle w:val="Heading1"/>
      </w:pPr>
      <w:r>
        <w:rPr/>
        <w:t>ô Dieu car tu es bon.</w:t>
      </w:r>
    </w:p>
    <w:p>
      <w:pPr>
        <w:pStyle w:val="BodyText"/>
        <w:spacing w:before="9"/>
        <w:ind w:left="0"/>
        <w:rPr>
          <w:b/>
          <w:sz w:val="50"/>
        </w:rPr>
      </w:pPr>
    </w:p>
    <w:p>
      <w:pPr>
        <w:pStyle w:val="BodyText"/>
        <w:ind w:right="4479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3847413</wp:posOffset>
            </wp:positionH>
            <wp:positionV relativeFrom="paragraph">
              <wp:posOffset>192376</wp:posOffset>
            </wp:positionV>
            <wp:extent cx="3015444" cy="537391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444" cy="537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Chacun est à tes yeux unique et merveilleux,</w:t>
      </w:r>
    </w:p>
    <w:p>
      <w:pPr>
        <w:pStyle w:val="Heading1"/>
      </w:pPr>
      <w:r>
        <w:rPr/>
        <w:t>ô Dieu car tu es bon.</w:t>
      </w:r>
    </w:p>
    <w:p>
      <w:pPr>
        <w:pStyle w:val="BodyText"/>
        <w:ind w:right="5909"/>
      </w:pPr>
      <w:r>
        <w:rPr/>
        <w:t>Tu donnes chaque jour le Pain de ton amour,</w:t>
      </w:r>
    </w:p>
    <w:p>
      <w:pPr>
        <w:pStyle w:val="Heading1"/>
      </w:pPr>
      <w:r>
        <w:rPr/>
        <w:t>ô Dieu car tu es</w:t>
      </w:r>
      <w:r>
        <w:rPr>
          <w:spacing w:val="-19"/>
        </w:rPr>
        <w:t> </w:t>
      </w:r>
      <w:r>
        <w:rPr/>
        <w:t>bon.</w:t>
      </w:r>
    </w:p>
    <w:p>
      <w:pPr>
        <w:pStyle w:val="BodyText"/>
        <w:ind w:left="0"/>
        <w:rPr>
          <w:b/>
          <w:sz w:val="40"/>
        </w:rPr>
      </w:pPr>
    </w:p>
    <w:p>
      <w:pPr>
        <w:spacing w:before="294"/>
        <w:ind w:left="362" w:right="6610" w:firstLine="0"/>
        <w:jc w:val="left"/>
        <w:rPr>
          <w:b/>
          <w:sz w:val="36"/>
        </w:rPr>
      </w:pPr>
      <w:r>
        <w:rPr>
          <w:sz w:val="36"/>
        </w:rPr>
        <w:t>Que toutes les nations s’assemblent pour ton</w:t>
      </w:r>
      <w:r>
        <w:rPr>
          <w:spacing w:val="-12"/>
          <w:sz w:val="36"/>
        </w:rPr>
        <w:t> </w:t>
      </w:r>
      <w:r>
        <w:rPr>
          <w:sz w:val="36"/>
        </w:rPr>
        <w:t>nom, </w:t>
      </w:r>
      <w:r>
        <w:rPr>
          <w:b/>
          <w:sz w:val="36"/>
        </w:rPr>
        <w:t>ô Dieu car tu es</w:t>
      </w:r>
      <w:r>
        <w:rPr>
          <w:b/>
          <w:spacing w:val="-12"/>
          <w:sz w:val="36"/>
        </w:rPr>
        <w:t> </w:t>
      </w:r>
      <w:r>
        <w:rPr>
          <w:b/>
          <w:sz w:val="36"/>
        </w:rPr>
        <w:t>bon.</w:t>
      </w:r>
    </w:p>
    <w:p>
      <w:pPr>
        <w:pStyle w:val="BodyText"/>
        <w:spacing w:line="264" w:lineRule="auto"/>
        <w:ind w:right="5409"/>
      </w:pPr>
      <w:r>
        <w:rPr/>
        <w:t>De toi vient toute paix, c’est toi notre unité,</w:t>
      </w:r>
    </w:p>
    <w:p>
      <w:pPr>
        <w:pStyle w:val="Heading1"/>
        <w:spacing w:line="413" w:lineRule="exact"/>
      </w:pPr>
      <w:r>
        <w:rPr/>
        <w:t>ô Dieu car tu es bon.</w:t>
      </w:r>
    </w:p>
    <w:sectPr>
      <w:pgSz w:w="11900" w:h="16840"/>
      <w:pgMar w:top="1600" w:bottom="280" w:left="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362"/>
    </w:pPr>
    <w:rPr>
      <w:rFonts w:ascii="Times New Roman" w:hAnsi="Times New Roman" w:eastAsia="Times New Roman" w:cs="Times New Roman"/>
      <w:sz w:val="36"/>
      <w:szCs w:val="36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36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right="356"/>
      <w:jc w:val="right"/>
      <w:outlineLvl w:val="2"/>
    </w:pPr>
    <w:rPr>
      <w:rFonts w:ascii="Times New Roman" w:hAnsi="Times New Roman" w:eastAsia="Times New Roman" w:cs="Times New Roman"/>
      <w:b/>
      <w:bCs/>
      <w:i/>
      <w:sz w:val="36"/>
      <w:szCs w:val="36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Lécroart</dc:creator>
  <dcterms:created xsi:type="dcterms:W3CDTF">2021-01-14T10:30:05Z</dcterms:created>
  <dcterms:modified xsi:type="dcterms:W3CDTF">2021-01-14T10:30:05Z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2017-05-11T00:00:00Z</vt:filetime>
  </property>
</Properties>
</file>