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0138" w:rsidRPr="00512FBE" w:rsidTr="00840138">
        <w:tc>
          <w:tcPr>
            <w:tcW w:w="4606" w:type="dxa"/>
          </w:tcPr>
          <w:p w:rsidR="00840138" w:rsidRPr="00512FBE" w:rsidRDefault="008401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2FBE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236855</wp:posOffset>
                  </wp:positionV>
                  <wp:extent cx="1537200" cy="1562400"/>
                  <wp:effectExtent l="0" t="0" r="0" b="0"/>
                  <wp:wrapNone/>
                  <wp:docPr id="1" name="Image 1" descr="C:\Users\moi\Downloads\Logo-St-JdlC-sous-JPEG-10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wnloads\Logo-St-JdlC-sous-JPEG-10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00" cy="15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840138" w:rsidRPr="00512FBE" w:rsidRDefault="008401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40138" w:rsidRPr="00512FBE" w:rsidRDefault="00840138" w:rsidP="00EF24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2FBE">
              <w:rPr>
                <w:rFonts w:ascii="Times New Roman" w:hAnsi="Times New Roman" w:cs="Times New Roman"/>
                <w:sz w:val="36"/>
                <w:szCs w:val="36"/>
              </w:rPr>
              <w:t>17 et 18 février 2018</w:t>
            </w:r>
          </w:p>
          <w:p w:rsidR="00840138" w:rsidRPr="00512FBE" w:rsidRDefault="008401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40138" w:rsidRPr="00512FBE" w:rsidRDefault="00840138" w:rsidP="00EF24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2FBE">
              <w:rPr>
                <w:rFonts w:ascii="Times New Roman" w:hAnsi="Times New Roman" w:cs="Times New Roman"/>
                <w:sz w:val="36"/>
                <w:szCs w:val="36"/>
              </w:rPr>
              <w:t>Premier dimanche de Carême « B »</w:t>
            </w:r>
          </w:p>
          <w:p w:rsidR="009216F5" w:rsidRPr="00512FBE" w:rsidRDefault="009216F5" w:rsidP="00EF24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40138" w:rsidRPr="00512FBE" w:rsidRDefault="00840138" w:rsidP="00EF24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40138" w:rsidRPr="00512FBE" w:rsidRDefault="004D0D1B" w:rsidP="009216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2FBE">
              <w:rPr>
                <w:rFonts w:ascii="Times New Roman" w:hAnsi="Times New Roman" w:cs="Times New Roman"/>
                <w:sz w:val="36"/>
                <w:szCs w:val="36"/>
              </w:rPr>
              <w:t>É</w:t>
            </w:r>
            <w:r w:rsidR="00840138" w:rsidRPr="00512FBE">
              <w:rPr>
                <w:rFonts w:ascii="Times New Roman" w:hAnsi="Times New Roman" w:cs="Times New Roman"/>
                <w:sz w:val="36"/>
                <w:szCs w:val="36"/>
              </w:rPr>
              <w:t>glise Saint-Léon IX</w:t>
            </w:r>
          </w:p>
        </w:tc>
      </w:tr>
    </w:tbl>
    <w:p w:rsidR="0004500B" w:rsidRPr="00512FBE" w:rsidRDefault="0004500B">
      <w:pPr>
        <w:rPr>
          <w:rFonts w:ascii="Times New Roman" w:hAnsi="Times New Roman" w:cs="Times New Roman"/>
          <w:sz w:val="36"/>
          <w:szCs w:val="36"/>
        </w:rPr>
      </w:pPr>
    </w:p>
    <w:p w:rsidR="009216F5" w:rsidRPr="00512FBE" w:rsidRDefault="009216F5">
      <w:pPr>
        <w:rPr>
          <w:rFonts w:ascii="Times New Roman" w:hAnsi="Times New Roman" w:cs="Times New Roman"/>
          <w:sz w:val="36"/>
          <w:szCs w:val="36"/>
        </w:rPr>
      </w:pPr>
    </w:p>
    <w:p w:rsidR="006331D8" w:rsidRPr="00512FBE" w:rsidRDefault="006331D8">
      <w:pPr>
        <w:rPr>
          <w:rFonts w:ascii="Times New Roman" w:hAnsi="Times New Roman" w:cs="Times New Roman"/>
          <w:sz w:val="36"/>
          <w:szCs w:val="36"/>
        </w:rPr>
      </w:pPr>
      <w:r w:rsidRPr="004B4579">
        <w:rPr>
          <w:rFonts w:ascii="Times New Roman" w:hAnsi="Times New Roman" w:cs="Times New Roman"/>
          <w:sz w:val="36"/>
          <w:szCs w:val="36"/>
        </w:rPr>
        <w:t>ENTR</w:t>
      </w:r>
      <w:r w:rsidR="004D0D1B" w:rsidRPr="004B4579">
        <w:rPr>
          <w:rFonts w:ascii="Times New Roman" w:hAnsi="Times New Roman" w:cs="Times New Roman"/>
          <w:sz w:val="36"/>
          <w:szCs w:val="36"/>
        </w:rPr>
        <w:t>É</w:t>
      </w:r>
      <w:r w:rsidRPr="004B4579">
        <w:rPr>
          <w:rFonts w:ascii="Times New Roman" w:hAnsi="Times New Roman" w:cs="Times New Roman"/>
          <w:sz w:val="36"/>
          <w:szCs w:val="36"/>
        </w:rPr>
        <w:t>E</w:t>
      </w:r>
      <w:r w:rsidRPr="00512FBE">
        <w:rPr>
          <w:rFonts w:ascii="Times New Roman" w:hAnsi="Times New Roman" w:cs="Times New Roman"/>
          <w:sz w:val="36"/>
          <w:szCs w:val="36"/>
        </w:rPr>
        <w:t> : CHANGEZ VOS CŒURS</w:t>
      </w:r>
    </w:p>
    <w:p w:rsidR="006331D8" w:rsidRPr="00512FBE" w:rsidRDefault="006331D8" w:rsidP="009216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12FBE">
        <w:rPr>
          <w:rFonts w:ascii="Times New Roman" w:hAnsi="Times New Roman" w:cs="Times New Roman"/>
          <w:b/>
          <w:sz w:val="36"/>
          <w:szCs w:val="36"/>
        </w:rPr>
        <w:t>R/ Changez vos cœurs, croyez à la Bonne Nouvelle !</w:t>
      </w:r>
    </w:p>
    <w:p w:rsidR="006331D8" w:rsidRPr="00512FBE" w:rsidRDefault="004D0D1B">
      <w:pPr>
        <w:rPr>
          <w:rFonts w:ascii="Times New Roman" w:hAnsi="Times New Roman" w:cs="Times New Roman"/>
          <w:b/>
          <w:sz w:val="36"/>
          <w:szCs w:val="36"/>
        </w:rPr>
      </w:pPr>
      <w:r w:rsidRPr="00512FB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6331D8" w:rsidRPr="00512FBE">
        <w:rPr>
          <w:rFonts w:ascii="Times New Roman" w:hAnsi="Times New Roman" w:cs="Times New Roman"/>
          <w:b/>
          <w:sz w:val="36"/>
          <w:szCs w:val="36"/>
        </w:rPr>
        <w:t>Changez de vie, croyez que Dieu vous aime !</w:t>
      </w:r>
    </w:p>
    <w:p w:rsidR="004D0D1B" w:rsidRDefault="004D0D1B" w:rsidP="00A214B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214B5" w:rsidRPr="00512FBE" w:rsidRDefault="00A214B5" w:rsidP="00A214B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216F5" w:rsidRPr="00512FBE" w:rsidRDefault="006331D8" w:rsidP="00512FBE">
      <w:pPr>
        <w:pStyle w:val="Paragraphedeliste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sz w:val="36"/>
          <w:szCs w:val="36"/>
        </w:rPr>
      </w:pPr>
      <w:r w:rsidRPr="00512FBE">
        <w:rPr>
          <w:rFonts w:ascii="Times New Roman" w:hAnsi="Times New Roman" w:cs="Times New Roman"/>
          <w:sz w:val="36"/>
          <w:szCs w:val="36"/>
        </w:rPr>
        <w:t>Je ne viens pas pour condamner le monde :</w:t>
      </w:r>
      <w:r w:rsidR="00512FBE">
        <w:rPr>
          <w:rFonts w:ascii="Times New Roman" w:hAnsi="Times New Roman" w:cs="Times New Roman"/>
          <w:sz w:val="36"/>
          <w:szCs w:val="36"/>
        </w:rPr>
        <w:t xml:space="preserve"> </w:t>
      </w:r>
      <w:r w:rsidRPr="00512FBE">
        <w:rPr>
          <w:rFonts w:ascii="Times New Roman" w:hAnsi="Times New Roman" w:cs="Times New Roman"/>
          <w:b/>
          <w:sz w:val="36"/>
          <w:szCs w:val="36"/>
        </w:rPr>
        <w:t>Je viens pour que le monde soit sauvé.</w:t>
      </w:r>
      <w:r w:rsidR="004D0D1B" w:rsidRPr="00512FBE">
        <w:rPr>
          <w:rFonts w:ascii="Times New Roman" w:hAnsi="Times New Roman" w:cs="Times New Roman"/>
          <w:b/>
          <w:sz w:val="36"/>
          <w:szCs w:val="36"/>
        </w:rPr>
        <w:t xml:space="preserve"> R/</w:t>
      </w:r>
    </w:p>
    <w:p w:rsidR="004D0D1B" w:rsidRPr="00512FBE" w:rsidRDefault="004D0D1B" w:rsidP="00A214B5">
      <w:pPr>
        <w:pStyle w:val="Paragraphedeliste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331D8" w:rsidRPr="00512FBE" w:rsidRDefault="006331D8" w:rsidP="00512FBE">
      <w:pPr>
        <w:pStyle w:val="Paragraphedeliste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sz w:val="36"/>
          <w:szCs w:val="36"/>
        </w:rPr>
      </w:pPr>
      <w:r w:rsidRPr="00512FBE">
        <w:rPr>
          <w:rFonts w:ascii="Times New Roman" w:hAnsi="Times New Roman" w:cs="Times New Roman"/>
          <w:sz w:val="36"/>
          <w:szCs w:val="36"/>
        </w:rPr>
        <w:t>Je ne viens pas pour les bien</w:t>
      </w:r>
      <w:r w:rsidR="009216F5" w:rsidRPr="00512FBE">
        <w:rPr>
          <w:rFonts w:ascii="Times New Roman" w:hAnsi="Times New Roman" w:cs="Times New Roman"/>
          <w:sz w:val="36"/>
          <w:szCs w:val="36"/>
        </w:rPr>
        <w:t>s</w:t>
      </w:r>
      <w:r w:rsidRPr="00512FBE">
        <w:rPr>
          <w:rFonts w:ascii="Times New Roman" w:hAnsi="Times New Roman" w:cs="Times New Roman"/>
          <w:sz w:val="36"/>
          <w:szCs w:val="36"/>
        </w:rPr>
        <w:t xml:space="preserve"> portants ni pour les justes</w:t>
      </w:r>
      <w:r w:rsidR="004D0D1B" w:rsidRPr="00512FBE">
        <w:rPr>
          <w:rFonts w:ascii="Times New Roman" w:hAnsi="Times New Roman" w:cs="Times New Roman"/>
          <w:sz w:val="36"/>
          <w:szCs w:val="36"/>
        </w:rPr>
        <w:t> </w:t>
      </w:r>
      <w:r w:rsidR="00512FBE" w:rsidRPr="00512FBE">
        <w:rPr>
          <w:rFonts w:ascii="Times New Roman" w:hAnsi="Times New Roman" w:cs="Times New Roman"/>
          <w:sz w:val="36"/>
          <w:szCs w:val="36"/>
        </w:rPr>
        <w:t>:</w:t>
      </w:r>
      <w:r w:rsidR="00512FBE" w:rsidRPr="00512FBE">
        <w:rPr>
          <w:rFonts w:ascii="Times New Roman" w:hAnsi="Times New Roman" w:cs="Times New Roman"/>
          <w:b/>
          <w:sz w:val="36"/>
          <w:szCs w:val="36"/>
        </w:rPr>
        <w:t xml:space="preserve"> Je</w:t>
      </w:r>
      <w:r w:rsidRPr="00512FBE">
        <w:rPr>
          <w:rFonts w:ascii="Times New Roman" w:hAnsi="Times New Roman" w:cs="Times New Roman"/>
          <w:b/>
          <w:sz w:val="36"/>
          <w:szCs w:val="36"/>
        </w:rPr>
        <w:t xml:space="preserve"> viens pour les malades, les pécheurs.</w:t>
      </w:r>
      <w:r w:rsidR="00512FBE">
        <w:rPr>
          <w:rFonts w:ascii="Times New Roman" w:hAnsi="Times New Roman" w:cs="Times New Roman"/>
          <w:b/>
          <w:sz w:val="36"/>
          <w:szCs w:val="36"/>
        </w:rPr>
        <w:t xml:space="preserve"> R/</w:t>
      </w:r>
    </w:p>
    <w:p w:rsidR="004D0D1B" w:rsidRPr="00512FBE" w:rsidRDefault="004D0D1B" w:rsidP="004D0D1B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331D8" w:rsidRPr="00512FBE" w:rsidRDefault="006331D8" w:rsidP="00512FBE">
      <w:pPr>
        <w:pStyle w:val="Paragraphedeliste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sz w:val="36"/>
          <w:szCs w:val="36"/>
        </w:rPr>
      </w:pPr>
      <w:r w:rsidRPr="00512FBE">
        <w:rPr>
          <w:rFonts w:ascii="Times New Roman" w:hAnsi="Times New Roman" w:cs="Times New Roman"/>
          <w:sz w:val="36"/>
          <w:szCs w:val="36"/>
        </w:rPr>
        <w:t>Je suis la lumière du monde :</w:t>
      </w:r>
      <w:r w:rsidR="00512FBE">
        <w:rPr>
          <w:rFonts w:ascii="Times New Roman" w:hAnsi="Times New Roman" w:cs="Times New Roman"/>
          <w:sz w:val="36"/>
          <w:szCs w:val="36"/>
        </w:rPr>
        <w:t xml:space="preserve"> </w:t>
      </w:r>
      <w:r w:rsidRPr="00512FBE">
        <w:rPr>
          <w:rFonts w:ascii="Times New Roman" w:hAnsi="Times New Roman" w:cs="Times New Roman"/>
          <w:b/>
          <w:sz w:val="36"/>
          <w:szCs w:val="36"/>
        </w:rPr>
        <w:t>Qui marche dans mes pas sera sauvé !</w:t>
      </w:r>
      <w:r w:rsidR="00512FBE">
        <w:rPr>
          <w:rFonts w:ascii="Times New Roman" w:hAnsi="Times New Roman" w:cs="Times New Roman"/>
          <w:b/>
          <w:sz w:val="36"/>
          <w:szCs w:val="36"/>
        </w:rPr>
        <w:t xml:space="preserve"> R/</w:t>
      </w:r>
    </w:p>
    <w:p w:rsidR="009216F5" w:rsidRPr="00512FBE" w:rsidRDefault="009216F5" w:rsidP="004D0D1B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4D0D1B" w:rsidRPr="00512FBE" w:rsidRDefault="004D0D1B" w:rsidP="004D0D1B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614A65" w:rsidRPr="00512FBE" w:rsidRDefault="00841303" w:rsidP="009216F5">
      <w:pPr>
        <w:pStyle w:val="Paragraphedeliste"/>
        <w:spacing w:after="0"/>
        <w:ind w:left="0"/>
        <w:rPr>
          <w:rFonts w:ascii="Times New Roman" w:hAnsi="Times New Roman" w:cs="Times New Roman"/>
          <w:sz w:val="36"/>
          <w:szCs w:val="36"/>
        </w:rPr>
      </w:pPr>
      <w:r w:rsidRPr="00512FBE">
        <w:rPr>
          <w:rFonts w:ascii="Times New Roman" w:hAnsi="Times New Roman" w:cs="Times New Roman"/>
          <w:sz w:val="36"/>
          <w:szCs w:val="36"/>
        </w:rPr>
        <w:t>1</w:t>
      </w:r>
      <w:r w:rsidRPr="00512FBE">
        <w:rPr>
          <w:rFonts w:ascii="Times New Roman" w:hAnsi="Times New Roman" w:cs="Times New Roman"/>
          <w:sz w:val="36"/>
          <w:szCs w:val="36"/>
          <w:vertAlign w:val="superscript"/>
        </w:rPr>
        <w:t>ère</w:t>
      </w:r>
      <w:r w:rsidRPr="00512FBE">
        <w:rPr>
          <w:rFonts w:ascii="Times New Roman" w:hAnsi="Times New Roman" w:cs="Times New Roman"/>
          <w:sz w:val="36"/>
          <w:szCs w:val="36"/>
        </w:rPr>
        <w:t xml:space="preserve"> LECTURE </w:t>
      </w:r>
      <w:r w:rsidR="00D713E3" w:rsidRPr="00512FBE">
        <w:rPr>
          <w:rFonts w:ascii="Times New Roman" w:hAnsi="Times New Roman" w:cs="Times New Roman"/>
          <w:sz w:val="36"/>
          <w:szCs w:val="36"/>
        </w:rPr>
        <w:t>: Lecture</w:t>
      </w:r>
      <w:r w:rsidR="00903CBD" w:rsidRPr="00512FBE">
        <w:rPr>
          <w:rFonts w:ascii="Times New Roman" w:hAnsi="Times New Roman" w:cs="Times New Roman"/>
          <w:sz w:val="36"/>
          <w:szCs w:val="36"/>
        </w:rPr>
        <w:t xml:space="preserve"> du </w:t>
      </w:r>
      <w:r w:rsidRPr="00512FBE">
        <w:rPr>
          <w:rFonts w:ascii="Times New Roman" w:hAnsi="Times New Roman" w:cs="Times New Roman"/>
          <w:sz w:val="36"/>
          <w:szCs w:val="36"/>
        </w:rPr>
        <w:t>Livre de la Genèse (9, 86-15)</w:t>
      </w:r>
    </w:p>
    <w:p w:rsidR="00841303" w:rsidRPr="004B4579" w:rsidRDefault="00841303" w:rsidP="00512FB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color w:val="333333"/>
          <w:sz w:val="28"/>
          <w:lang w:eastAsia="fr-FR"/>
        </w:rPr>
      </w:pPr>
      <w:r w:rsidRPr="004B4579">
        <w:rPr>
          <w:rFonts w:ascii="Times New Roman" w:eastAsia="Times New Roman" w:hAnsi="Times New Roman" w:cs="Times New Roman"/>
          <w:bCs/>
          <w:i/>
          <w:color w:val="333333"/>
          <w:sz w:val="28"/>
          <w:lang w:eastAsia="fr-FR"/>
        </w:rPr>
        <w:t>« Alliance de Dieu avec Noé qui a échappé au déluge »</w:t>
      </w:r>
    </w:p>
    <w:p w:rsidR="009216F5" w:rsidRPr="00512FBE" w:rsidRDefault="009216F5" w:rsidP="009216F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fr-FR"/>
        </w:rPr>
      </w:pPr>
    </w:p>
    <w:p w:rsidR="004D0D1B" w:rsidRPr="00512FBE" w:rsidRDefault="004D0D1B" w:rsidP="00841303">
      <w:pPr>
        <w:spacing w:after="140" w:line="240" w:lineRule="auto"/>
        <w:outlineLvl w:val="4"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  <w:lang w:eastAsia="fr-FR"/>
        </w:rPr>
      </w:pPr>
    </w:p>
    <w:p w:rsidR="00841303" w:rsidRPr="00512FBE" w:rsidRDefault="00841303" w:rsidP="009216F5">
      <w:pPr>
        <w:spacing w:after="0" w:line="240" w:lineRule="auto"/>
        <w:outlineLvl w:val="4"/>
        <w:rPr>
          <w:rStyle w:val="lev"/>
          <w:rFonts w:ascii="Times New Roman" w:hAnsi="Times New Roman" w:cs="Times New Roman"/>
          <w:b w:val="0"/>
          <w:color w:val="333333"/>
          <w:sz w:val="36"/>
          <w:szCs w:val="36"/>
        </w:rPr>
      </w:pPr>
      <w:r w:rsidRPr="00512FBE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fr-FR"/>
        </w:rPr>
        <w:lastRenderedPageBreak/>
        <w:t>PSAUME 24 :</w:t>
      </w:r>
      <w:r w:rsidRPr="00512FB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Pr="00512FBE">
        <w:rPr>
          <w:rStyle w:val="lev"/>
          <w:rFonts w:ascii="Times New Roman" w:hAnsi="Times New Roman" w:cs="Times New Roman"/>
          <w:color w:val="333333"/>
          <w:sz w:val="36"/>
          <w:szCs w:val="36"/>
        </w:rPr>
        <w:t>Tes</w:t>
      </w:r>
      <w:r w:rsidRPr="00512FBE">
        <w:rPr>
          <w:rStyle w:val="lev"/>
          <w:rFonts w:ascii="Times New Roman" w:hAnsi="Times New Roman" w:cs="Times New Roman"/>
          <w:b w:val="0"/>
          <w:color w:val="333333"/>
          <w:sz w:val="36"/>
          <w:szCs w:val="36"/>
        </w:rPr>
        <w:t xml:space="preserve"> </w:t>
      </w:r>
      <w:r w:rsidRPr="00512FBE">
        <w:rPr>
          <w:rStyle w:val="lev"/>
          <w:rFonts w:ascii="Times New Roman" w:hAnsi="Times New Roman" w:cs="Times New Roman"/>
          <w:color w:val="333333"/>
          <w:sz w:val="36"/>
          <w:szCs w:val="36"/>
        </w:rPr>
        <w:t>chemins, Seigneur, sont amour et vérité pour qui garde ton alliance</w:t>
      </w:r>
      <w:r w:rsidRPr="00512FBE">
        <w:rPr>
          <w:rFonts w:ascii="Times New Roman" w:hAnsi="Times New Roman" w:cs="Times New Roman"/>
          <w:b/>
          <w:bCs/>
          <w:color w:val="333333"/>
          <w:sz w:val="36"/>
          <w:szCs w:val="36"/>
        </w:rPr>
        <w:br/>
      </w:r>
    </w:p>
    <w:p w:rsidR="00841303" w:rsidRPr="00512FBE" w:rsidRDefault="00841303" w:rsidP="009216F5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Seigneur, enseigne-m</w:t>
      </w:r>
      <w:r w:rsidRPr="00512FBE">
        <w:rPr>
          <w:color w:val="333333"/>
          <w:sz w:val="36"/>
          <w:szCs w:val="36"/>
          <w:u w:val="single"/>
        </w:rPr>
        <w:t>oi</w:t>
      </w:r>
      <w:r w:rsidRPr="00512FBE">
        <w:rPr>
          <w:color w:val="333333"/>
          <w:sz w:val="36"/>
          <w:szCs w:val="36"/>
        </w:rPr>
        <w:t> tes voies</w:t>
      </w:r>
      <w:r w:rsidR="009216F5" w:rsidRPr="00512FBE">
        <w:rPr>
          <w:color w:val="333333"/>
          <w:sz w:val="36"/>
          <w:szCs w:val="36"/>
        </w:rPr>
        <w:t xml:space="preserve">, </w:t>
      </w:r>
      <w:r w:rsidRPr="00512FBE">
        <w:rPr>
          <w:color w:val="333333"/>
          <w:sz w:val="36"/>
          <w:szCs w:val="36"/>
        </w:rPr>
        <w:br/>
        <w:t>fais-moi conn</w:t>
      </w:r>
      <w:r w:rsidRPr="00512FBE">
        <w:rPr>
          <w:color w:val="333333"/>
          <w:sz w:val="36"/>
          <w:szCs w:val="36"/>
          <w:u w:val="single"/>
        </w:rPr>
        <w:t>aî</w:t>
      </w:r>
      <w:r w:rsidRPr="00512FBE">
        <w:rPr>
          <w:color w:val="333333"/>
          <w:sz w:val="36"/>
          <w:szCs w:val="36"/>
        </w:rPr>
        <w:t>tre ta route.</w:t>
      </w:r>
      <w:r w:rsidRPr="00512FBE">
        <w:rPr>
          <w:color w:val="333333"/>
          <w:sz w:val="36"/>
          <w:szCs w:val="36"/>
        </w:rPr>
        <w:br/>
        <w:t>Dirige-moi par ta vérit</w:t>
      </w:r>
      <w:r w:rsidRPr="00512FBE">
        <w:rPr>
          <w:color w:val="333333"/>
          <w:sz w:val="36"/>
          <w:szCs w:val="36"/>
          <w:u w:val="single"/>
        </w:rPr>
        <w:t>é</w:t>
      </w:r>
      <w:r w:rsidRPr="00512FBE">
        <w:rPr>
          <w:color w:val="333333"/>
          <w:sz w:val="36"/>
          <w:szCs w:val="36"/>
        </w:rPr>
        <w:t>, enseigne-moi</w:t>
      </w:r>
      <w:r w:rsidR="009216F5" w:rsidRPr="00512FBE">
        <w:rPr>
          <w:color w:val="333333"/>
          <w:sz w:val="36"/>
          <w:szCs w:val="36"/>
        </w:rPr>
        <w:t xml:space="preserve">, </w:t>
      </w:r>
      <w:r w:rsidRPr="00512FBE">
        <w:rPr>
          <w:color w:val="333333"/>
          <w:sz w:val="36"/>
          <w:szCs w:val="36"/>
        </w:rPr>
        <w:br/>
        <w:t>car tu es le Die</w:t>
      </w:r>
      <w:r w:rsidRPr="00512FBE">
        <w:rPr>
          <w:color w:val="333333"/>
          <w:sz w:val="36"/>
          <w:szCs w:val="36"/>
          <w:u w:val="single"/>
        </w:rPr>
        <w:t>u</w:t>
      </w:r>
      <w:r w:rsidRPr="00512FBE">
        <w:rPr>
          <w:color w:val="333333"/>
          <w:sz w:val="36"/>
          <w:szCs w:val="36"/>
        </w:rPr>
        <w:t xml:space="preserve"> qui me sauve.</w:t>
      </w:r>
    </w:p>
    <w:p w:rsidR="009216F5" w:rsidRPr="00512FBE" w:rsidRDefault="009216F5" w:rsidP="009216F5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</w:p>
    <w:p w:rsidR="00841303" w:rsidRPr="00512FBE" w:rsidRDefault="00841303" w:rsidP="009216F5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Rappelle-toi, Seigne</w:t>
      </w:r>
      <w:r w:rsidRPr="00512FBE">
        <w:rPr>
          <w:color w:val="333333"/>
          <w:sz w:val="36"/>
          <w:szCs w:val="36"/>
          <w:u w:val="single"/>
        </w:rPr>
        <w:t>ur</w:t>
      </w:r>
      <w:r w:rsidRPr="00512FBE">
        <w:rPr>
          <w:color w:val="333333"/>
          <w:sz w:val="36"/>
          <w:szCs w:val="36"/>
        </w:rPr>
        <w:t>, ta tendresse</w:t>
      </w:r>
      <w:r w:rsidR="009216F5" w:rsidRPr="00512FBE">
        <w:rPr>
          <w:color w:val="333333"/>
          <w:sz w:val="36"/>
          <w:szCs w:val="36"/>
        </w:rPr>
        <w:t xml:space="preserve">, </w:t>
      </w:r>
      <w:r w:rsidRPr="00512FBE">
        <w:rPr>
          <w:color w:val="333333"/>
          <w:sz w:val="36"/>
          <w:szCs w:val="36"/>
        </w:rPr>
        <w:br/>
        <w:t xml:space="preserve">ton amour qui </w:t>
      </w:r>
      <w:r w:rsidRPr="00512FBE">
        <w:rPr>
          <w:color w:val="333333"/>
          <w:sz w:val="36"/>
          <w:szCs w:val="36"/>
          <w:u w:val="single"/>
        </w:rPr>
        <w:t>e</w:t>
      </w:r>
      <w:r w:rsidRPr="00512FBE">
        <w:rPr>
          <w:color w:val="333333"/>
          <w:sz w:val="36"/>
          <w:szCs w:val="36"/>
        </w:rPr>
        <w:t>st de toujours.</w:t>
      </w:r>
      <w:r w:rsidRPr="00512FBE">
        <w:rPr>
          <w:color w:val="333333"/>
          <w:sz w:val="36"/>
          <w:szCs w:val="36"/>
        </w:rPr>
        <w:br/>
        <w:t>Dans ton amo</w:t>
      </w:r>
      <w:r w:rsidRPr="00512FBE">
        <w:rPr>
          <w:color w:val="333333"/>
          <w:sz w:val="36"/>
          <w:szCs w:val="36"/>
          <w:u w:val="single"/>
        </w:rPr>
        <w:t>u</w:t>
      </w:r>
      <w:r w:rsidRPr="00512FBE">
        <w:rPr>
          <w:color w:val="333333"/>
          <w:sz w:val="36"/>
          <w:szCs w:val="36"/>
        </w:rPr>
        <w:t>r, ne m’oublie pas</w:t>
      </w:r>
      <w:r w:rsidR="009216F5" w:rsidRPr="00512FBE">
        <w:rPr>
          <w:color w:val="333333"/>
          <w:sz w:val="36"/>
          <w:szCs w:val="36"/>
        </w:rPr>
        <w:t xml:space="preserve">, </w:t>
      </w:r>
      <w:r w:rsidRPr="00512FBE">
        <w:rPr>
          <w:color w:val="333333"/>
          <w:sz w:val="36"/>
          <w:szCs w:val="36"/>
        </w:rPr>
        <w:br/>
        <w:t>en raison de ta bont</w:t>
      </w:r>
      <w:r w:rsidRPr="00512FBE">
        <w:rPr>
          <w:color w:val="333333"/>
          <w:sz w:val="36"/>
          <w:szCs w:val="36"/>
          <w:u w:val="single"/>
        </w:rPr>
        <w:t>é</w:t>
      </w:r>
      <w:r w:rsidRPr="00512FBE">
        <w:rPr>
          <w:color w:val="333333"/>
          <w:sz w:val="36"/>
          <w:szCs w:val="36"/>
        </w:rPr>
        <w:t>, Seigneur.</w:t>
      </w:r>
    </w:p>
    <w:p w:rsidR="009216F5" w:rsidRPr="00512FBE" w:rsidRDefault="009216F5" w:rsidP="009216F5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</w:p>
    <w:p w:rsidR="00841303" w:rsidRPr="00512FBE" w:rsidRDefault="00841303" w:rsidP="00903CBD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Il est droit, il est bo</w:t>
      </w:r>
      <w:r w:rsidRPr="00512FBE">
        <w:rPr>
          <w:color w:val="333333"/>
          <w:sz w:val="36"/>
          <w:szCs w:val="36"/>
          <w:u w:val="single"/>
        </w:rPr>
        <w:t>n</w:t>
      </w:r>
      <w:r w:rsidRPr="00512FBE">
        <w:rPr>
          <w:color w:val="333333"/>
          <w:sz w:val="36"/>
          <w:szCs w:val="36"/>
        </w:rPr>
        <w:t>, le Seigneur</w:t>
      </w:r>
      <w:proofErr w:type="gramStart"/>
      <w:r w:rsidRPr="00512FBE">
        <w:rPr>
          <w:color w:val="333333"/>
          <w:sz w:val="36"/>
          <w:szCs w:val="36"/>
        </w:rPr>
        <w:t>,</w:t>
      </w:r>
      <w:proofErr w:type="gramEnd"/>
      <w:r w:rsidRPr="00512FBE">
        <w:rPr>
          <w:color w:val="333333"/>
          <w:sz w:val="36"/>
          <w:szCs w:val="36"/>
        </w:rPr>
        <w:br/>
        <w:t>lui qui montre aux péche</w:t>
      </w:r>
      <w:r w:rsidRPr="00512FBE">
        <w:rPr>
          <w:color w:val="333333"/>
          <w:sz w:val="36"/>
          <w:szCs w:val="36"/>
          <w:u w:val="single"/>
        </w:rPr>
        <w:t>u</w:t>
      </w:r>
      <w:r w:rsidRPr="00512FBE">
        <w:rPr>
          <w:color w:val="333333"/>
          <w:sz w:val="36"/>
          <w:szCs w:val="36"/>
        </w:rPr>
        <w:t>rs le chemin.</w:t>
      </w:r>
      <w:r w:rsidRPr="00512FBE">
        <w:rPr>
          <w:color w:val="333333"/>
          <w:sz w:val="36"/>
          <w:szCs w:val="36"/>
        </w:rPr>
        <w:br/>
        <w:t>Sa justice dir</w:t>
      </w:r>
      <w:r w:rsidRPr="00512FBE">
        <w:rPr>
          <w:color w:val="333333"/>
          <w:sz w:val="36"/>
          <w:szCs w:val="36"/>
          <w:u w:val="single"/>
        </w:rPr>
        <w:t>i</w:t>
      </w:r>
      <w:r w:rsidRPr="00512FBE">
        <w:rPr>
          <w:color w:val="333333"/>
          <w:sz w:val="36"/>
          <w:szCs w:val="36"/>
        </w:rPr>
        <w:t>ge les humbles</w:t>
      </w:r>
      <w:proofErr w:type="gramStart"/>
      <w:r w:rsidRPr="00512FBE">
        <w:rPr>
          <w:color w:val="333333"/>
          <w:sz w:val="36"/>
          <w:szCs w:val="36"/>
        </w:rPr>
        <w:t>,</w:t>
      </w:r>
      <w:proofErr w:type="gramEnd"/>
      <w:r w:rsidRPr="00512FBE">
        <w:rPr>
          <w:color w:val="333333"/>
          <w:sz w:val="36"/>
          <w:szCs w:val="36"/>
        </w:rPr>
        <w:br/>
        <w:t>il enseigne aux h</w:t>
      </w:r>
      <w:r w:rsidRPr="00512FBE">
        <w:rPr>
          <w:color w:val="333333"/>
          <w:sz w:val="36"/>
          <w:szCs w:val="36"/>
          <w:u w:val="single"/>
        </w:rPr>
        <w:t>u</w:t>
      </w:r>
      <w:r w:rsidRPr="00512FBE">
        <w:rPr>
          <w:color w:val="333333"/>
          <w:sz w:val="36"/>
          <w:szCs w:val="36"/>
        </w:rPr>
        <w:t>mbles son chemin.</w:t>
      </w:r>
    </w:p>
    <w:p w:rsidR="00903CBD" w:rsidRDefault="00903CBD" w:rsidP="00903CBD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</w:p>
    <w:p w:rsidR="00A214B5" w:rsidRPr="00512FBE" w:rsidRDefault="00A214B5" w:rsidP="00903CBD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</w:p>
    <w:p w:rsidR="00841303" w:rsidRPr="00512FBE" w:rsidRDefault="00A11FBD" w:rsidP="00903CBD">
      <w:pPr>
        <w:pStyle w:val="Paragraphedeliste"/>
        <w:spacing w:after="0"/>
        <w:ind w:left="0"/>
        <w:rPr>
          <w:rFonts w:ascii="Times New Roman" w:hAnsi="Times New Roman" w:cs="Times New Roman"/>
          <w:sz w:val="36"/>
          <w:szCs w:val="36"/>
        </w:rPr>
      </w:pPr>
      <w:r w:rsidRPr="00512FBE">
        <w:rPr>
          <w:rFonts w:ascii="Times New Roman" w:hAnsi="Times New Roman" w:cs="Times New Roman"/>
          <w:sz w:val="36"/>
          <w:szCs w:val="36"/>
        </w:rPr>
        <w:t>2</w:t>
      </w:r>
      <w:r w:rsidRPr="00512FBE">
        <w:rPr>
          <w:rFonts w:ascii="Times New Roman" w:hAnsi="Times New Roman" w:cs="Times New Roman"/>
          <w:sz w:val="36"/>
          <w:szCs w:val="36"/>
          <w:vertAlign w:val="superscript"/>
        </w:rPr>
        <w:t>nde</w:t>
      </w:r>
      <w:r w:rsidR="00903CBD" w:rsidRPr="00512FBE">
        <w:rPr>
          <w:rFonts w:ascii="Times New Roman" w:hAnsi="Times New Roman" w:cs="Times New Roman"/>
          <w:sz w:val="36"/>
          <w:szCs w:val="36"/>
        </w:rPr>
        <w:t xml:space="preserve"> LECTURE : Lecture </w:t>
      </w:r>
      <w:r w:rsidRPr="00512FBE">
        <w:rPr>
          <w:rFonts w:ascii="Times New Roman" w:hAnsi="Times New Roman" w:cs="Times New Roman"/>
          <w:sz w:val="36"/>
          <w:szCs w:val="36"/>
        </w:rPr>
        <w:t xml:space="preserve">de la première lettre de saint Pierre Apôtre (3, 18-22) </w:t>
      </w:r>
    </w:p>
    <w:p w:rsidR="00A11FBD" w:rsidRPr="004B4579" w:rsidRDefault="00A11FBD" w:rsidP="00A214B5">
      <w:pPr>
        <w:pStyle w:val="Titre5"/>
        <w:spacing w:before="0" w:beforeAutospacing="0" w:after="0" w:afterAutospacing="0"/>
        <w:rPr>
          <w:b w:val="0"/>
          <w:i/>
          <w:color w:val="333333"/>
          <w:sz w:val="28"/>
          <w:szCs w:val="22"/>
        </w:rPr>
      </w:pPr>
      <w:r w:rsidRPr="004B4579">
        <w:rPr>
          <w:b w:val="0"/>
          <w:i/>
          <w:color w:val="333333"/>
          <w:sz w:val="28"/>
          <w:szCs w:val="22"/>
        </w:rPr>
        <w:t>« Le baptême vous sauve maintenant »</w:t>
      </w:r>
    </w:p>
    <w:p w:rsidR="00A214B5" w:rsidRPr="00512FBE" w:rsidRDefault="00A214B5" w:rsidP="00512FBE">
      <w:pPr>
        <w:pStyle w:val="Titre5"/>
        <w:spacing w:before="0" w:beforeAutospacing="0" w:after="140" w:afterAutospacing="0"/>
        <w:jc w:val="center"/>
        <w:rPr>
          <w:b w:val="0"/>
          <w:i/>
          <w:color w:val="333333"/>
          <w:sz w:val="22"/>
          <w:szCs w:val="22"/>
        </w:rPr>
      </w:pPr>
    </w:p>
    <w:p w:rsidR="00A11FBD" w:rsidRPr="00512FBE" w:rsidRDefault="00A11FBD" w:rsidP="00512FBE">
      <w:pPr>
        <w:pStyle w:val="Titre5"/>
        <w:spacing w:before="0" w:beforeAutospacing="0" w:after="0" w:afterAutospacing="0"/>
        <w:jc w:val="center"/>
        <w:rPr>
          <w:b w:val="0"/>
          <w:i/>
          <w:color w:val="333333"/>
          <w:sz w:val="22"/>
          <w:szCs w:val="22"/>
        </w:rPr>
      </w:pPr>
    </w:p>
    <w:p w:rsidR="00A11FBD" w:rsidRPr="00512FBE" w:rsidRDefault="00A11FBD" w:rsidP="00A11FBD">
      <w:pPr>
        <w:pStyle w:val="Titre5"/>
        <w:spacing w:before="0" w:beforeAutospacing="0" w:after="0" w:afterAutospacing="0"/>
        <w:rPr>
          <w:color w:val="333333"/>
          <w:sz w:val="36"/>
          <w:szCs w:val="36"/>
        </w:rPr>
      </w:pPr>
      <w:r w:rsidRPr="00512FBE">
        <w:rPr>
          <w:b w:val="0"/>
          <w:color w:val="333333"/>
          <w:sz w:val="36"/>
          <w:szCs w:val="36"/>
        </w:rPr>
        <w:t xml:space="preserve">ACCLAMATION DE L’ÉVANGILE : </w:t>
      </w:r>
      <w:r w:rsidRPr="00512FBE">
        <w:rPr>
          <w:color w:val="333333"/>
          <w:sz w:val="36"/>
          <w:szCs w:val="36"/>
        </w:rPr>
        <w:t xml:space="preserve">Ta parole Seigneur est vérité, et ta loi, délivrance. </w:t>
      </w:r>
      <w:r w:rsidRPr="00512FBE">
        <w:rPr>
          <w:b w:val="0"/>
          <w:color w:val="333333"/>
          <w:sz w:val="36"/>
          <w:szCs w:val="36"/>
        </w:rPr>
        <w:t>L’homme ne vit pas seulement de pain, mais de toute parole qui sort de la bouche de Dieu</w:t>
      </w:r>
      <w:r w:rsidRPr="00512FBE">
        <w:rPr>
          <w:color w:val="333333"/>
          <w:sz w:val="36"/>
          <w:szCs w:val="36"/>
        </w:rPr>
        <w:t>. Ta parole Seigneur est vérité, et ta loi, délivrance.</w:t>
      </w:r>
    </w:p>
    <w:p w:rsidR="006331D8" w:rsidRPr="00512FBE" w:rsidRDefault="006331D8" w:rsidP="00903CBD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7B43D8" w:rsidRDefault="007B43D8" w:rsidP="00903CBD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214B5" w:rsidRDefault="00A214B5" w:rsidP="00903CBD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214B5" w:rsidRDefault="00A214B5" w:rsidP="00903CBD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A214B5" w:rsidRPr="00512FBE" w:rsidRDefault="00A214B5" w:rsidP="00903CBD">
      <w:pPr>
        <w:pStyle w:val="Paragraphedeliste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ED1B2F" w:rsidRPr="00512FBE" w:rsidRDefault="005313A9" w:rsidP="00512FBE">
      <w:pPr>
        <w:pStyle w:val="Titre5"/>
        <w:spacing w:before="0" w:beforeAutospacing="0" w:after="0" w:afterAutospacing="0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lastRenderedPageBreak/>
        <w:t xml:space="preserve">Évangile de Jésus Christ selon saint Marc </w:t>
      </w:r>
      <w:r w:rsidR="00ED1B2F" w:rsidRPr="00512FBE">
        <w:rPr>
          <w:color w:val="333333"/>
          <w:sz w:val="36"/>
          <w:szCs w:val="36"/>
        </w:rPr>
        <w:t>(1, 12-15)</w:t>
      </w:r>
    </w:p>
    <w:p w:rsidR="00ED1B2F" w:rsidRPr="00512FBE" w:rsidRDefault="00ED1B2F" w:rsidP="00903CBD">
      <w:pPr>
        <w:pStyle w:val="NormalWeb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Jésus venait d</w:t>
      </w:r>
      <w:r w:rsidR="00903CBD" w:rsidRPr="00512FBE">
        <w:rPr>
          <w:color w:val="333333"/>
          <w:sz w:val="36"/>
          <w:szCs w:val="36"/>
        </w:rPr>
        <w:t xml:space="preserve">’être baptisé. </w:t>
      </w:r>
      <w:r w:rsidRPr="00512FBE">
        <w:rPr>
          <w:color w:val="333333"/>
          <w:sz w:val="36"/>
          <w:szCs w:val="36"/>
        </w:rPr>
        <w:t>Aussitôt l’Esprit le pousse au désert et, dans le désert</w:t>
      </w:r>
      <w:r w:rsidR="000D05CC" w:rsidRPr="00512FBE">
        <w:rPr>
          <w:color w:val="333333"/>
          <w:sz w:val="36"/>
          <w:szCs w:val="36"/>
        </w:rPr>
        <w:t xml:space="preserve">, </w:t>
      </w:r>
      <w:r w:rsidRPr="00512FBE">
        <w:rPr>
          <w:color w:val="333333"/>
          <w:sz w:val="36"/>
          <w:szCs w:val="36"/>
        </w:rPr>
        <w:t>il resta quarante jours, tenté par Satan. Il vivait parmi les bêtes sauvages, et les anges le servaient. Après l’arrestation de Jean, Jésus partit pour la Galilée proclamer l’Évangile de Dieu ; il disait : « Les temps sont accomplis : le règne de Dieu est tout proche. Convertissez-vous et croyez à l’Évangile. »</w:t>
      </w:r>
    </w:p>
    <w:p w:rsidR="00A214B5" w:rsidRPr="00512FBE" w:rsidRDefault="00A214B5" w:rsidP="00A214B5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</w:p>
    <w:p w:rsidR="00A6541A" w:rsidRPr="00512FBE" w:rsidRDefault="00A6541A" w:rsidP="00903CBD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</w:p>
    <w:p w:rsidR="00ED1B2F" w:rsidRPr="00512FBE" w:rsidRDefault="00ED1B2F" w:rsidP="00ED1B2F">
      <w:pPr>
        <w:pStyle w:val="NormalWeb"/>
        <w:spacing w:before="0" w:beforeAutospacing="0" w:after="150" w:afterAutospacing="0"/>
        <w:rPr>
          <w:b/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 xml:space="preserve">PRIÈRE UNIVERSELLE : </w:t>
      </w:r>
      <w:r w:rsidRPr="00512FBE">
        <w:rPr>
          <w:b/>
          <w:color w:val="333333"/>
          <w:sz w:val="36"/>
          <w:szCs w:val="36"/>
        </w:rPr>
        <w:t>S</w:t>
      </w:r>
      <w:r w:rsidR="007E1E12" w:rsidRPr="00512FBE">
        <w:rPr>
          <w:b/>
          <w:color w:val="333333"/>
          <w:sz w:val="36"/>
          <w:szCs w:val="36"/>
        </w:rPr>
        <w:t>eigneur, entends la prière, qui monte de nos cœurs.</w:t>
      </w:r>
    </w:p>
    <w:p w:rsidR="00903CBD" w:rsidRPr="00512FBE" w:rsidRDefault="00903CBD" w:rsidP="00903CBD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A6541A" w:rsidRPr="00512FBE" w:rsidRDefault="00F2635C" w:rsidP="00512FBE">
      <w:pPr>
        <w:pStyle w:val="NormalWeb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Fortifie Seigneur</w:t>
      </w:r>
      <w:r w:rsidR="00A6541A" w:rsidRPr="00512FBE">
        <w:rPr>
          <w:color w:val="333333"/>
          <w:sz w:val="36"/>
          <w:szCs w:val="36"/>
        </w:rPr>
        <w:t xml:space="preserve">, </w:t>
      </w:r>
      <w:r w:rsidRPr="00512FBE">
        <w:rPr>
          <w:color w:val="333333"/>
          <w:sz w:val="36"/>
          <w:szCs w:val="36"/>
        </w:rPr>
        <w:t xml:space="preserve">les pasteurs de ton </w:t>
      </w:r>
      <w:r w:rsidR="00A6541A" w:rsidRPr="00512FBE">
        <w:rPr>
          <w:color w:val="333333"/>
          <w:sz w:val="36"/>
          <w:szCs w:val="36"/>
        </w:rPr>
        <w:t>É</w:t>
      </w:r>
      <w:r w:rsidRPr="00512FBE">
        <w:rPr>
          <w:color w:val="333333"/>
          <w:sz w:val="36"/>
          <w:szCs w:val="36"/>
        </w:rPr>
        <w:t>glise afin qu’ils puissent annoncer</w:t>
      </w:r>
      <w:r w:rsidR="00A6541A" w:rsidRPr="00512FBE">
        <w:rPr>
          <w:color w:val="333333"/>
          <w:sz w:val="36"/>
          <w:szCs w:val="36"/>
        </w:rPr>
        <w:t xml:space="preserve"> l’avènement de ton règne malgré les difficultés auxquelles ils peuvent </w:t>
      </w:r>
      <w:r w:rsidR="00AB11DA" w:rsidRPr="00512FBE">
        <w:rPr>
          <w:color w:val="333333"/>
          <w:sz w:val="36"/>
          <w:szCs w:val="36"/>
        </w:rPr>
        <w:t>être</w:t>
      </w:r>
      <w:r w:rsidR="00A6541A" w:rsidRPr="00512FBE">
        <w:rPr>
          <w:color w:val="333333"/>
          <w:sz w:val="36"/>
          <w:szCs w:val="36"/>
        </w:rPr>
        <w:t xml:space="preserve"> confrontés.</w:t>
      </w:r>
      <w:r w:rsidRPr="00512FBE">
        <w:rPr>
          <w:color w:val="333333"/>
          <w:sz w:val="36"/>
          <w:szCs w:val="36"/>
        </w:rPr>
        <w:t xml:space="preserve"> </w:t>
      </w:r>
      <w:r w:rsidR="00AB11DA" w:rsidRPr="00512FBE">
        <w:rPr>
          <w:b/>
          <w:color w:val="333333"/>
          <w:sz w:val="36"/>
          <w:szCs w:val="36"/>
        </w:rPr>
        <w:t>R/</w:t>
      </w:r>
      <w:r w:rsidR="004B4579">
        <w:rPr>
          <w:b/>
          <w:color w:val="333333"/>
          <w:sz w:val="36"/>
          <w:szCs w:val="36"/>
        </w:rPr>
        <w:t>.</w:t>
      </w:r>
    </w:p>
    <w:p w:rsidR="00AB11DA" w:rsidRPr="00512FBE" w:rsidRDefault="00AB11DA" w:rsidP="00AB11DA">
      <w:pPr>
        <w:pStyle w:val="NormalWeb"/>
        <w:spacing w:before="0" w:beforeAutospacing="0" w:after="0" w:afterAutospacing="0"/>
        <w:ind w:left="283"/>
        <w:rPr>
          <w:color w:val="333333"/>
          <w:sz w:val="36"/>
          <w:szCs w:val="36"/>
        </w:rPr>
      </w:pPr>
    </w:p>
    <w:p w:rsidR="00CF7846" w:rsidRPr="00512FBE" w:rsidRDefault="00CF7846" w:rsidP="00512FBE">
      <w:pPr>
        <w:pStyle w:val="NormalWeb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Soutiens Seigneur, les personnes qui sont frappées par une épreuve particulière de la vie</w:t>
      </w:r>
      <w:r w:rsidR="00C8305F" w:rsidRPr="00512FBE">
        <w:rPr>
          <w:color w:val="333333"/>
          <w:sz w:val="36"/>
          <w:szCs w:val="36"/>
        </w:rPr>
        <w:t xml:space="preserve"> afin qu’elles gardent confiance et espérance. C</w:t>
      </w:r>
      <w:r w:rsidRPr="00512FBE">
        <w:rPr>
          <w:color w:val="333333"/>
          <w:sz w:val="36"/>
          <w:szCs w:val="36"/>
        </w:rPr>
        <w:t>elles dont le cœur est embarrassé</w:t>
      </w:r>
      <w:r w:rsidR="00C8305F" w:rsidRPr="00512FBE">
        <w:rPr>
          <w:color w:val="333333"/>
          <w:sz w:val="36"/>
          <w:szCs w:val="36"/>
        </w:rPr>
        <w:t>, qu’elles se laissent mener au désert où tu leur parleras cœur à cœur et leur insuffleras un nouvel élan et la paix.</w:t>
      </w:r>
      <w:r w:rsidR="00AB11DA" w:rsidRPr="00512FBE">
        <w:rPr>
          <w:color w:val="333333"/>
          <w:sz w:val="36"/>
          <w:szCs w:val="36"/>
        </w:rPr>
        <w:t xml:space="preserve"> </w:t>
      </w:r>
      <w:r w:rsidR="00AB11DA" w:rsidRPr="00512FBE">
        <w:rPr>
          <w:b/>
          <w:color w:val="333333"/>
          <w:sz w:val="36"/>
          <w:szCs w:val="36"/>
        </w:rPr>
        <w:t>R/</w:t>
      </w:r>
      <w:r w:rsidR="004B4579">
        <w:rPr>
          <w:b/>
          <w:color w:val="333333"/>
          <w:sz w:val="36"/>
          <w:szCs w:val="36"/>
        </w:rPr>
        <w:t>.</w:t>
      </w:r>
    </w:p>
    <w:p w:rsidR="00A6541A" w:rsidRPr="00512FBE" w:rsidRDefault="00A6541A" w:rsidP="00512FBE">
      <w:pPr>
        <w:pStyle w:val="NormalWeb"/>
        <w:spacing w:before="0" w:beforeAutospacing="0" w:after="0" w:afterAutospacing="0"/>
        <w:ind w:left="-77"/>
        <w:jc w:val="both"/>
        <w:rPr>
          <w:color w:val="333333"/>
          <w:sz w:val="36"/>
          <w:szCs w:val="36"/>
        </w:rPr>
      </w:pPr>
    </w:p>
    <w:p w:rsidR="00C8305F" w:rsidRDefault="00C8305F" w:rsidP="00512FBE">
      <w:pPr>
        <w:pStyle w:val="NormalWeb"/>
        <w:spacing w:before="0" w:beforeAutospacing="0" w:after="0" w:afterAutospacing="0"/>
        <w:jc w:val="both"/>
        <w:rPr>
          <w:b/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Donne à chacun d’</w:t>
      </w:r>
      <w:r w:rsidR="00512FBE" w:rsidRPr="00512FBE">
        <w:rPr>
          <w:color w:val="333333"/>
          <w:sz w:val="36"/>
          <w:szCs w:val="36"/>
        </w:rPr>
        <w:t>entre nous</w:t>
      </w:r>
      <w:r w:rsidRPr="00512FBE">
        <w:rPr>
          <w:color w:val="333333"/>
          <w:sz w:val="36"/>
          <w:szCs w:val="36"/>
        </w:rPr>
        <w:t xml:space="preserve"> Seigneur, le désir d</w:t>
      </w:r>
      <w:r w:rsidR="00511143" w:rsidRPr="00512FBE">
        <w:rPr>
          <w:color w:val="333333"/>
          <w:sz w:val="36"/>
          <w:szCs w:val="36"/>
        </w:rPr>
        <w:t>e la conversion, de la réconciliation et de l’amour ; donne-nous également le désir de la prière et du recueillement.</w:t>
      </w:r>
      <w:r w:rsidR="00AB11DA" w:rsidRPr="00512FBE">
        <w:rPr>
          <w:color w:val="333333"/>
          <w:sz w:val="36"/>
          <w:szCs w:val="36"/>
        </w:rPr>
        <w:t xml:space="preserve"> </w:t>
      </w:r>
      <w:r w:rsidR="00AB11DA" w:rsidRPr="00512FBE">
        <w:rPr>
          <w:b/>
          <w:color w:val="333333"/>
          <w:sz w:val="36"/>
          <w:szCs w:val="36"/>
        </w:rPr>
        <w:t>R/</w:t>
      </w:r>
      <w:r w:rsidR="004B4579">
        <w:rPr>
          <w:b/>
          <w:color w:val="333333"/>
          <w:sz w:val="36"/>
          <w:szCs w:val="36"/>
        </w:rPr>
        <w:t>.</w:t>
      </w:r>
      <w:bookmarkStart w:id="0" w:name="_GoBack"/>
      <w:bookmarkEnd w:id="0"/>
    </w:p>
    <w:p w:rsidR="00A214B5" w:rsidRPr="00512FBE" w:rsidRDefault="00A214B5" w:rsidP="00512FBE">
      <w:pPr>
        <w:pStyle w:val="NormalWeb"/>
        <w:spacing w:before="0" w:beforeAutospacing="0" w:after="0" w:afterAutospacing="0"/>
        <w:jc w:val="both"/>
        <w:rPr>
          <w:color w:val="333333"/>
          <w:sz w:val="36"/>
          <w:szCs w:val="36"/>
        </w:rPr>
      </w:pPr>
    </w:p>
    <w:p w:rsidR="00280277" w:rsidRPr="00512FBE" w:rsidRDefault="00280277" w:rsidP="00903CBD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7E1E12" w:rsidRPr="00512FBE" w:rsidRDefault="007E1E12" w:rsidP="00C036B4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APRÈS LA COMMUNION : QUI DONC EST DIEU</w:t>
      </w:r>
      <w:r w:rsidR="00C036B4" w:rsidRPr="00512FBE">
        <w:rPr>
          <w:color w:val="333333"/>
          <w:sz w:val="36"/>
          <w:szCs w:val="36"/>
        </w:rPr>
        <w:t> ?</w:t>
      </w:r>
    </w:p>
    <w:p w:rsidR="00BE153E" w:rsidRPr="00512FBE" w:rsidRDefault="00BE153E" w:rsidP="00C036B4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</w:p>
    <w:p w:rsidR="007E1E12" w:rsidRPr="00512FBE" w:rsidRDefault="007E1E12" w:rsidP="00A214B5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Qui donc est Dieu pour nous aimer ainsi, fils de la terre</w:t>
      </w:r>
      <w:r w:rsidR="006132C3" w:rsidRPr="00512FBE">
        <w:rPr>
          <w:color w:val="333333"/>
          <w:sz w:val="36"/>
          <w:szCs w:val="36"/>
        </w:rPr>
        <w:t> ?</w:t>
      </w:r>
      <w:r w:rsidR="00512FBE">
        <w:rPr>
          <w:color w:val="333333"/>
          <w:sz w:val="36"/>
          <w:szCs w:val="36"/>
        </w:rPr>
        <w:t xml:space="preserve"> </w:t>
      </w:r>
      <w:r w:rsidRPr="00512FBE">
        <w:rPr>
          <w:b/>
          <w:color w:val="333333"/>
          <w:sz w:val="36"/>
          <w:szCs w:val="36"/>
        </w:rPr>
        <w:t>Qui donc est Dieu pour nous aimer ainsi ?</w:t>
      </w:r>
    </w:p>
    <w:p w:rsidR="006132C3" w:rsidRPr="00A214B5" w:rsidRDefault="00A214B5" w:rsidP="006132C3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lastRenderedPageBreak/>
        <w:t xml:space="preserve"> </w:t>
      </w:r>
      <w:r w:rsidR="007E1E12" w:rsidRPr="00512FBE">
        <w:rPr>
          <w:color w:val="333333"/>
          <w:sz w:val="36"/>
          <w:szCs w:val="36"/>
        </w:rPr>
        <w:t>Qui  donc est Dieu si démuni, si grand, si vulnérable ?</w:t>
      </w:r>
      <w:r w:rsidR="000D05CC" w:rsidRPr="00512FBE">
        <w:rPr>
          <w:color w:val="333333"/>
          <w:sz w:val="36"/>
          <w:szCs w:val="36"/>
        </w:rPr>
        <w:t xml:space="preserve"> </w:t>
      </w:r>
      <w:r w:rsidR="000D05CC" w:rsidRPr="00512FBE">
        <w:rPr>
          <w:b/>
          <w:color w:val="333333"/>
          <w:sz w:val="36"/>
          <w:szCs w:val="36"/>
        </w:rPr>
        <w:t>Qui donc est Dieu pour nous aimer ainsi ?</w:t>
      </w:r>
    </w:p>
    <w:p w:rsidR="00512FBE" w:rsidRDefault="00512FBE" w:rsidP="006132C3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A214B5" w:rsidRPr="00512FBE" w:rsidRDefault="00A214B5" w:rsidP="006132C3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7E1E12" w:rsidRPr="00512FBE" w:rsidRDefault="007E1E12" w:rsidP="00A214B5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color w:val="333333"/>
          <w:sz w:val="36"/>
          <w:szCs w:val="36"/>
        </w:rPr>
      </w:pPr>
      <w:r w:rsidRPr="00512FBE">
        <w:rPr>
          <w:color w:val="333333"/>
          <w:sz w:val="36"/>
          <w:szCs w:val="36"/>
        </w:rPr>
        <w:t>Qui donc est Dieu pour se lier d’amour à part égale ?</w:t>
      </w:r>
    </w:p>
    <w:p w:rsidR="00A214B5" w:rsidRDefault="00512FBE" w:rsidP="007032AA">
      <w:pPr>
        <w:pStyle w:val="NormalWeb"/>
        <w:spacing w:before="0" w:beforeAutospacing="0" w:after="150" w:afterAutospacing="0"/>
        <w:rPr>
          <w:b/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</w:t>
      </w:r>
      <w:r w:rsidR="007E1E12" w:rsidRPr="00512FBE">
        <w:rPr>
          <w:b/>
          <w:color w:val="333333"/>
          <w:sz w:val="36"/>
          <w:szCs w:val="36"/>
        </w:rPr>
        <w:t>Qui donc est Dieu pour nous aimer ainsi ?</w:t>
      </w:r>
      <w:r>
        <w:rPr>
          <w:b/>
          <w:color w:val="333333"/>
          <w:sz w:val="36"/>
          <w:szCs w:val="36"/>
        </w:rPr>
        <w:t xml:space="preserve"> </w:t>
      </w:r>
    </w:p>
    <w:p w:rsidR="00FB3025" w:rsidRPr="00512FBE" w:rsidRDefault="00A214B5" w:rsidP="007032AA">
      <w:pPr>
        <w:pStyle w:val="NormalWeb"/>
        <w:spacing w:before="0" w:beforeAutospacing="0" w:after="150" w:afterAutospacing="0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</w:t>
      </w:r>
      <w:r w:rsidR="007E1E12" w:rsidRPr="00512FBE">
        <w:rPr>
          <w:color w:val="333333"/>
          <w:sz w:val="36"/>
          <w:szCs w:val="36"/>
        </w:rPr>
        <w:t xml:space="preserve">Qui donc est </w:t>
      </w:r>
      <w:r w:rsidR="00512FBE">
        <w:rPr>
          <w:color w:val="333333"/>
          <w:sz w:val="36"/>
          <w:szCs w:val="36"/>
        </w:rPr>
        <w:t xml:space="preserve"> </w:t>
      </w:r>
      <w:r w:rsidR="007E1E12" w:rsidRPr="00512FBE">
        <w:rPr>
          <w:color w:val="333333"/>
          <w:sz w:val="36"/>
          <w:szCs w:val="36"/>
        </w:rPr>
        <w:t>Dieu s’il faut pour le trouver un cœur de pauvre</w:t>
      </w:r>
      <w:r w:rsidR="00FB3025" w:rsidRPr="00512FBE">
        <w:rPr>
          <w:color w:val="333333"/>
          <w:sz w:val="36"/>
          <w:szCs w:val="36"/>
        </w:rPr>
        <w:t> ?</w:t>
      </w:r>
      <w:r>
        <w:rPr>
          <w:b/>
          <w:color w:val="333333"/>
          <w:sz w:val="36"/>
          <w:szCs w:val="36"/>
        </w:rPr>
        <w:t xml:space="preserve"> </w:t>
      </w:r>
      <w:r w:rsidR="00FB3025" w:rsidRPr="00512FBE">
        <w:rPr>
          <w:b/>
          <w:color w:val="333333"/>
          <w:sz w:val="36"/>
          <w:szCs w:val="36"/>
        </w:rPr>
        <w:t>Qui donc est Dieu pour nous aimer ainsi ?</w:t>
      </w:r>
    </w:p>
    <w:p w:rsidR="00512FBE" w:rsidRDefault="00512FBE" w:rsidP="00512FBE">
      <w:pPr>
        <w:pStyle w:val="NormalWeb"/>
        <w:spacing w:before="0" w:beforeAutospacing="0" w:after="150" w:afterAutospacing="0"/>
        <w:rPr>
          <w:b/>
          <w:color w:val="333333"/>
          <w:sz w:val="36"/>
          <w:szCs w:val="36"/>
        </w:rPr>
      </w:pPr>
    </w:p>
    <w:p w:rsidR="00653C0D" w:rsidRPr="00512FBE" w:rsidRDefault="00512FBE" w:rsidP="00A214B5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6. </w:t>
      </w:r>
      <w:r w:rsidR="00653C0D" w:rsidRPr="00512FBE">
        <w:rPr>
          <w:color w:val="333333"/>
          <w:sz w:val="36"/>
          <w:szCs w:val="36"/>
        </w:rPr>
        <w:t>Qui donc est Dieu qui tire de sa mort notre naissance ?</w:t>
      </w:r>
    </w:p>
    <w:p w:rsidR="00A214B5" w:rsidRDefault="00512FBE" w:rsidP="007032AA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</w:t>
      </w:r>
      <w:r w:rsidR="00653C0D" w:rsidRPr="00512FBE">
        <w:rPr>
          <w:b/>
          <w:color w:val="333333"/>
          <w:sz w:val="36"/>
          <w:szCs w:val="36"/>
        </w:rPr>
        <w:t>Qui donc est Dieu pour nous aimer ainsi ?</w:t>
      </w:r>
      <w:r>
        <w:rPr>
          <w:b/>
          <w:color w:val="333333"/>
          <w:sz w:val="36"/>
          <w:szCs w:val="36"/>
        </w:rPr>
        <w:t xml:space="preserve"> </w:t>
      </w:r>
    </w:p>
    <w:p w:rsidR="00653C0D" w:rsidRPr="00512FBE" w:rsidRDefault="00A214B5" w:rsidP="007032AA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 </w:t>
      </w:r>
      <w:r w:rsidR="00653C0D" w:rsidRPr="00512FBE">
        <w:rPr>
          <w:color w:val="333333"/>
          <w:sz w:val="36"/>
          <w:szCs w:val="36"/>
        </w:rPr>
        <w:t>Qui donc est Dieu pour nous ouvrir sa joie et son Royaume ?</w:t>
      </w:r>
      <w:r>
        <w:rPr>
          <w:b/>
          <w:color w:val="333333"/>
          <w:sz w:val="36"/>
          <w:szCs w:val="36"/>
        </w:rPr>
        <w:t xml:space="preserve"> </w:t>
      </w:r>
      <w:r w:rsidR="00653C0D" w:rsidRPr="00512FBE">
        <w:rPr>
          <w:b/>
          <w:color w:val="333333"/>
          <w:sz w:val="36"/>
          <w:szCs w:val="36"/>
        </w:rPr>
        <w:t>Qui donc est Dieu pour nous aimer ainsi ?</w:t>
      </w:r>
      <w:r w:rsidR="007032AA" w:rsidRPr="00512FBE">
        <w:rPr>
          <w:b/>
          <w:color w:val="333333"/>
          <w:sz w:val="36"/>
          <w:szCs w:val="36"/>
        </w:rPr>
        <w:t xml:space="preserve">  </w:t>
      </w:r>
    </w:p>
    <w:p w:rsidR="00BE153E" w:rsidRPr="00512FBE" w:rsidRDefault="00BE153E" w:rsidP="007032AA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7032AA" w:rsidRPr="00512FBE" w:rsidRDefault="007032AA" w:rsidP="007032AA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</w:p>
    <w:p w:rsidR="00653C0D" w:rsidRPr="00512FBE" w:rsidRDefault="00512FBE" w:rsidP="00512FBE">
      <w:pPr>
        <w:pStyle w:val="NormalWeb"/>
        <w:spacing w:before="0" w:beforeAutospacing="0" w:after="0" w:afterAutospacing="0"/>
        <w:rPr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8. </w:t>
      </w:r>
      <w:r w:rsidR="00653C0D" w:rsidRPr="00512FBE">
        <w:rPr>
          <w:color w:val="333333"/>
          <w:sz w:val="36"/>
          <w:szCs w:val="36"/>
        </w:rPr>
        <w:t xml:space="preserve">Qui donc est Dieu pour </w:t>
      </w:r>
      <w:r w:rsidR="00933B05" w:rsidRPr="00512FBE">
        <w:rPr>
          <w:color w:val="333333"/>
          <w:sz w:val="36"/>
          <w:szCs w:val="36"/>
        </w:rPr>
        <w:t>être</w:t>
      </w:r>
      <w:r w:rsidR="00653C0D" w:rsidRPr="00512FBE">
        <w:rPr>
          <w:color w:val="333333"/>
          <w:sz w:val="36"/>
          <w:szCs w:val="36"/>
        </w:rPr>
        <w:t xml:space="preserve"> notre Pain à chaque Cène ?</w:t>
      </w:r>
    </w:p>
    <w:p w:rsidR="00A214B5" w:rsidRDefault="00A214B5" w:rsidP="00A214B5">
      <w:pPr>
        <w:pStyle w:val="NormalWeb"/>
        <w:spacing w:before="0" w:beforeAutospacing="0" w:after="150" w:afterAutospacing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 </w:t>
      </w:r>
      <w:r w:rsidR="00653C0D" w:rsidRPr="00512FBE">
        <w:rPr>
          <w:b/>
          <w:color w:val="333333"/>
          <w:sz w:val="36"/>
          <w:szCs w:val="36"/>
        </w:rPr>
        <w:t>Qui donc est Dieu pour nous aimer ainsi </w:t>
      </w:r>
      <w:r w:rsidRPr="00512FBE">
        <w:rPr>
          <w:b/>
          <w:color w:val="333333"/>
          <w:sz w:val="36"/>
          <w:szCs w:val="36"/>
        </w:rPr>
        <w:t>?</w:t>
      </w:r>
      <w:r w:rsidRPr="00512FBE">
        <w:rPr>
          <w:color w:val="333333"/>
          <w:sz w:val="36"/>
          <w:szCs w:val="36"/>
        </w:rPr>
        <w:t xml:space="preserve"> </w:t>
      </w:r>
    </w:p>
    <w:p w:rsidR="00653C0D" w:rsidRPr="00512FBE" w:rsidRDefault="00A214B5" w:rsidP="00E11A4E">
      <w:pPr>
        <w:pStyle w:val="NormalWeb"/>
        <w:spacing w:before="0" w:beforeAutospacing="0" w:after="0" w:afterAutospacing="0"/>
        <w:rPr>
          <w:b/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   </w:t>
      </w:r>
      <w:r w:rsidRPr="00512FBE">
        <w:rPr>
          <w:color w:val="333333"/>
          <w:sz w:val="36"/>
          <w:szCs w:val="36"/>
        </w:rPr>
        <w:t>Qui</w:t>
      </w:r>
      <w:r w:rsidR="00653C0D" w:rsidRPr="00512FBE">
        <w:rPr>
          <w:color w:val="333333"/>
          <w:sz w:val="36"/>
          <w:szCs w:val="36"/>
        </w:rPr>
        <w:t xml:space="preserve"> donc est Dieu pour appeler nos corps jusqu’en sa gloire ?</w:t>
      </w:r>
      <w:r>
        <w:rPr>
          <w:b/>
          <w:color w:val="333333"/>
          <w:sz w:val="36"/>
          <w:szCs w:val="36"/>
        </w:rPr>
        <w:t xml:space="preserve"> </w:t>
      </w:r>
      <w:r w:rsidR="00653C0D" w:rsidRPr="00512FBE">
        <w:rPr>
          <w:b/>
          <w:color w:val="333333"/>
          <w:sz w:val="36"/>
          <w:szCs w:val="36"/>
        </w:rPr>
        <w:t>Qui donc est Dieu pour nous aimer ainsi ?</w:t>
      </w:r>
    </w:p>
    <w:p w:rsidR="00653C0D" w:rsidRPr="00512FBE" w:rsidRDefault="00653C0D" w:rsidP="007E1E12">
      <w:pPr>
        <w:pStyle w:val="NormalWeb"/>
        <w:spacing w:before="0" w:beforeAutospacing="0" w:after="150" w:afterAutospacing="0"/>
        <w:ind w:left="720"/>
        <w:rPr>
          <w:b/>
          <w:color w:val="333333"/>
          <w:sz w:val="36"/>
          <w:szCs w:val="36"/>
        </w:rPr>
      </w:pPr>
    </w:p>
    <w:p w:rsidR="00ED1B2F" w:rsidRPr="00512FBE" w:rsidRDefault="00ED1B2F" w:rsidP="00ED1B2F">
      <w:pPr>
        <w:pStyle w:val="Titre5"/>
        <w:spacing w:before="0" w:beforeAutospacing="0" w:after="150" w:afterAutospacing="0"/>
        <w:rPr>
          <w:color w:val="333333"/>
          <w:sz w:val="36"/>
          <w:szCs w:val="36"/>
        </w:rPr>
      </w:pPr>
    </w:p>
    <w:p w:rsidR="00ED1B2F" w:rsidRPr="00512FBE" w:rsidRDefault="00ED1B2F" w:rsidP="00ED1B2F">
      <w:pPr>
        <w:pStyle w:val="Titre5"/>
        <w:spacing w:before="0" w:beforeAutospacing="0" w:after="150" w:afterAutospacing="0"/>
        <w:rPr>
          <w:color w:val="333333"/>
          <w:sz w:val="36"/>
          <w:szCs w:val="36"/>
        </w:rPr>
      </w:pPr>
    </w:p>
    <w:p w:rsidR="005313A9" w:rsidRPr="00512FBE" w:rsidRDefault="005313A9" w:rsidP="006331D8">
      <w:pPr>
        <w:pStyle w:val="Paragraphedeliste"/>
        <w:rPr>
          <w:rFonts w:ascii="Times New Roman" w:hAnsi="Times New Roman" w:cs="Times New Roman"/>
          <w:color w:val="333333"/>
          <w:sz w:val="36"/>
          <w:szCs w:val="36"/>
        </w:rPr>
      </w:pPr>
    </w:p>
    <w:p w:rsidR="005313A9" w:rsidRPr="00512FBE" w:rsidRDefault="005313A9" w:rsidP="006331D8">
      <w:pPr>
        <w:pStyle w:val="Paragraphedeliste"/>
        <w:rPr>
          <w:rFonts w:ascii="Times New Roman" w:hAnsi="Times New Roman" w:cs="Times New Roman"/>
          <w:b/>
          <w:sz w:val="36"/>
          <w:szCs w:val="36"/>
        </w:rPr>
      </w:pPr>
    </w:p>
    <w:sectPr w:rsidR="005313A9" w:rsidRPr="00512FBE" w:rsidSect="0004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7E0"/>
    <w:multiLevelType w:val="hybridMultilevel"/>
    <w:tmpl w:val="F3606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252"/>
    <w:multiLevelType w:val="hybridMultilevel"/>
    <w:tmpl w:val="0B564844"/>
    <w:lvl w:ilvl="0" w:tplc="DA020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75B3"/>
    <w:multiLevelType w:val="hybridMultilevel"/>
    <w:tmpl w:val="47A609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7070"/>
    <w:multiLevelType w:val="hybridMultilevel"/>
    <w:tmpl w:val="5B9030C0"/>
    <w:lvl w:ilvl="0" w:tplc="8876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138"/>
    <w:rsid w:val="00000A65"/>
    <w:rsid w:val="00013A75"/>
    <w:rsid w:val="0004500B"/>
    <w:rsid w:val="000D05CC"/>
    <w:rsid w:val="00280277"/>
    <w:rsid w:val="00324603"/>
    <w:rsid w:val="003330DE"/>
    <w:rsid w:val="004432EE"/>
    <w:rsid w:val="004B4579"/>
    <w:rsid w:val="004C09EA"/>
    <w:rsid w:val="004D0D1B"/>
    <w:rsid w:val="00511143"/>
    <w:rsid w:val="00512FBE"/>
    <w:rsid w:val="005313A9"/>
    <w:rsid w:val="006132C3"/>
    <w:rsid w:val="00614A65"/>
    <w:rsid w:val="006331D8"/>
    <w:rsid w:val="00653C0D"/>
    <w:rsid w:val="007032AA"/>
    <w:rsid w:val="007B43D8"/>
    <w:rsid w:val="007E1E12"/>
    <w:rsid w:val="00840138"/>
    <w:rsid w:val="00841303"/>
    <w:rsid w:val="00903CBD"/>
    <w:rsid w:val="009216F5"/>
    <w:rsid w:val="00933B05"/>
    <w:rsid w:val="00A11FBD"/>
    <w:rsid w:val="00A214B5"/>
    <w:rsid w:val="00A60F11"/>
    <w:rsid w:val="00A6541A"/>
    <w:rsid w:val="00AB11DA"/>
    <w:rsid w:val="00B0179B"/>
    <w:rsid w:val="00BE153E"/>
    <w:rsid w:val="00C036B4"/>
    <w:rsid w:val="00C8305F"/>
    <w:rsid w:val="00CF7846"/>
    <w:rsid w:val="00D713E3"/>
    <w:rsid w:val="00E11A4E"/>
    <w:rsid w:val="00ED1B2F"/>
    <w:rsid w:val="00EF24E7"/>
    <w:rsid w:val="00F2635C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0B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8413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1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31D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84130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4130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8413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4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Philippe Jodin</cp:lastModifiedBy>
  <cp:revision>2</cp:revision>
  <cp:lastPrinted>2018-02-01T17:10:00Z</cp:lastPrinted>
  <dcterms:created xsi:type="dcterms:W3CDTF">2018-02-08T16:31:00Z</dcterms:created>
  <dcterms:modified xsi:type="dcterms:W3CDTF">2018-02-08T16:31:00Z</dcterms:modified>
</cp:coreProperties>
</file>