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DE" w:rsidRDefault="00A364DE" w:rsidP="00A364DE">
      <w:pPr>
        <w:pStyle w:val="Titredechant"/>
        <w:rPr>
          <w:szCs w:val="24"/>
        </w:rPr>
      </w:pPr>
      <w:bookmarkStart w:id="0" w:name="_Toc387929515"/>
      <w:r>
        <w:rPr>
          <w:szCs w:val="24"/>
        </w:rPr>
        <w:t xml:space="preserve">Quand il disait à ses amis – </w:t>
      </w:r>
      <w:bookmarkEnd w:id="0"/>
    </w:p>
    <w:p w:rsidR="00A364DE" w:rsidRDefault="00A364DE" w:rsidP="00A364DE">
      <w:pPr>
        <w:pStyle w:val="Titredechant"/>
        <w:rPr>
          <w:szCs w:val="24"/>
        </w:rPr>
      </w:pP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Quand il disait à ses amis : « Si vous saviez le don de Dieu »,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Nous avons asséché les sources de la vie…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Mais ce matin, alléluia, notre naissance a jailli du tombeau… !</w:t>
      </w:r>
    </w:p>
    <w:p w:rsidR="00433430" w:rsidRPr="00C734A9" w:rsidRDefault="00433430">
      <w:pPr>
        <w:rPr>
          <w:sz w:val="16"/>
          <w:szCs w:val="16"/>
        </w:rPr>
      </w:pPr>
    </w:p>
    <w:p w:rsidR="00A364DE" w:rsidRPr="00C734A9" w:rsidRDefault="00A364DE" w:rsidP="00A364DE">
      <w:pPr>
        <w:pStyle w:val="Refrain"/>
        <w:rPr>
          <w:rFonts w:asciiTheme="minorHAnsi" w:hAnsiTheme="minorHAnsi"/>
        </w:rPr>
      </w:pPr>
      <w:r w:rsidRPr="00C734A9">
        <w:rPr>
          <w:rFonts w:asciiTheme="minorHAnsi" w:hAnsiTheme="minorHAnsi"/>
        </w:rPr>
        <w:t>Alléluia, alléluia, Jésus est vivant !</w:t>
      </w:r>
    </w:p>
    <w:p w:rsidR="00A364DE" w:rsidRPr="00C734A9" w:rsidRDefault="00A364DE" w:rsidP="00A364DE">
      <w:pPr>
        <w:pStyle w:val="Refrain"/>
        <w:rPr>
          <w:rFonts w:asciiTheme="minorHAnsi" w:hAnsiTheme="minorHAnsi"/>
        </w:rPr>
      </w:pPr>
      <w:r w:rsidRPr="00C734A9">
        <w:rPr>
          <w:rFonts w:asciiTheme="minorHAnsi" w:hAnsiTheme="minorHAnsi"/>
        </w:rPr>
        <w:t>Alléluia, alléluia, Jésus est vivant !</w:t>
      </w:r>
    </w:p>
    <w:p w:rsidR="00A364DE" w:rsidRPr="00C734A9" w:rsidRDefault="00A364DE" w:rsidP="00A364DE">
      <w:pPr>
        <w:pStyle w:val="Refrain"/>
        <w:rPr>
          <w:rFonts w:asciiTheme="minorHAnsi" w:hAnsiTheme="minorHAnsi"/>
        </w:rPr>
      </w:pP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Quand il disait à ses amis : « Venez à moi, je suis le jour »,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Nous avons sacrifié aux forces de la nuit…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Mais ce matin, alléluia, notre lumière a jailli du tombeau !…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Quand il disait à ses amis :</w:t>
      </w:r>
      <w:r w:rsidR="00C51099" w:rsidRPr="00C734A9">
        <w:rPr>
          <w:rFonts w:asciiTheme="minorHAnsi" w:hAnsiTheme="minorHAnsi"/>
        </w:rPr>
        <w:t> «</w:t>
      </w:r>
      <w:r w:rsidRPr="00C734A9">
        <w:rPr>
          <w:rFonts w:asciiTheme="minorHAnsi" w:hAnsiTheme="minorHAnsi"/>
        </w:rPr>
        <w:t xml:space="preserve"> Je suis vainqueur, pourquoi trembler ? »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Nous avons nié Dieu en face de la peur…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 xml:space="preserve">Mais ce </w:t>
      </w:r>
      <w:r w:rsidR="00C51099" w:rsidRPr="00C734A9">
        <w:rPr>
          <w:rFonts w:asciiTheme="minorHAnsi" w:hAnsiTheme="minorHAnsi"/>
        </w:rPr>
        <w:t>matin,</w:t>
      </w:r>
      <w:r w:rsidRPr="00C734A9">
        <w:rPr>
          <w:rFonts w:asciiTheme="minorHAnsi" w:hAnsiTheme="minorHAnsi"/>
        </w:rPr>
        <w:t xml:space="preserve"> alléluia, notre pardon a jailli du tombeau !… 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Quand il disait à ses amis : « Heureux celui qui veut la paix »,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Nous avons déserté le lieu de nos combats…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Mais ce matin, alléluia, notre espérance a jailli du tombeau !…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Quand il disait à ses amis : « Séchez vos pleurs, prenez ma joie »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Nous avons perdu cœur à force de trahir…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Mais ce matin, alléluia, notre bonheur a jailli du tombeau !…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Quand il disait à ses amis : « Soyez mon corps, soyez mon sang »,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Nous avons pris la mort au lieu de prendre vie…</w:t>
      </w:r>
    </w:p>
    <w:p w:rsidR="00A364DE" w:rsidRPr="00C734A9" w:rsidRDefault="00A364DE" w:rsidP="00A364DE">
      <w:pPr>
        <w:pStyle w:val="Couplets"/>
        <w:rPr>
          <w:rFonts w:asciiTheme="minorHAnsi" w:hAnsiTheme="minorHAnsi"/>
        </w:rPr>
      </w:pPr>
      <w:r w:rsidRPr="00C734A9">
        <w:rPr>
          <w:rFonts w:asciiTheme="minorHAnsi" w:hAnsiTheme="minorHAnsi"/>
        </w:rPr>
        <w:t>Mais ce matin, alléluia, notre avenir a jailli du Tombeau ! …</w:t>
      </w:r>
    </w:p>
    <w:p w:rsidR="00A364DE" w:rsidRPr="00C734A9" w:rsidRDefault="00A364DE"/>
    <w:p w:rsidR="00A364DE" w:rsidRDefault="00A364DE"/>
    <w:p w:rsidR="00A364DE" w:rsidRDefault="00A364DE" w:rsidP="00C51099">
      <w:pPr>
        <w:jc w:val="center"/>
      </w:pPr>
      <w:r>
        <w:rPr>
          <w:noProof/>
          <w:lang w:eastAsia="fr-FR"/>
        </w:rPr>
        <w:drawing>
          <wp:inline distT="0" distB="0" distL="0" distR="0" wp14:anchorId="3DA26D2A" wp14:editId="1B42B27C">
            <wp:extent cx="1155065" cy="112649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26" cy="11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DE" w:rsidRDefault="00C51099" w:rsidP="00C51099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C5109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dimanche de Pâques C</w:t>
      </w:r>
    </w:p>
    <w:p w:rsidR="00C51099" w:rsidRPr="00C51099" w:rsidRDefault="00C51099" w:rsidP="00C5109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Mon Seigneur et mon Dieu !</w:t>
      </w:r>
    </w:p>
    <w:p w:rsidR="00C51099" w:rsidRDefault="00C51099" w:rsidP="00C51099">
      <w:pPr>
        <w:spacing w:after="0"/>
      </w:pPr>
      <w:r>
        <w:rPr>
          <w:b/>
          <w:sz w:val="24"/>
          <w:szCs w:val="24"/>
        </w:rPr>
        <w:t>Il est vraiment ressuscité ! Pourquoi chercher parmi les morts ?</w:t>
      </w:r>
      <w:r>
        <w:t xml:space="preserve">         </w:t>
      </w:r>
    </w:p>
    <w:p w:rsidR="00C51099" w:rsidRDefault="00C51099" w:rsidP="00C51099">
      <w:pPr>
        <w:spacing w:after="0"/>
        <w:rPr>
          <w:b/>
          <w:sz w:val="24"/>
          <w:szCs w:val="24"/>
        </w:rPr>
      </w:pPr>
      <w:r w:rsidRPr="00F37CBD">
        <w:rPr>
          <w:b/>
          <w:sz w:val="24"/>
          <w:szCs w:val="24"/>
        </w:rPr>
        <w:t xml:space="preserve">Il est vivant comme il l’a promis ! Alléluia ! </w:t>
      </w:r>
    </w:p>
    <w:p w:rsidR="00C51099" w:rsidRDefault="00C51099" w:rsidP="00C51099">
      <w:pPr>
        <w:spacing w:after="0"/>
        <w:rPr>
          <w:b/>
          <w:sz w:val="24"/>
          <w:szCs w:val="24"/>
        </w:rPr>
      </w:pPr>
    </w:p>
    <w:p w:rsidR="00C51099" w:rsidRDefault="00C51099" w:rsidP="00C51099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C’est la Pâque du Seigneur, clame l’Esprit ;</w:t>
      </w:r>
    </w:p>
    <w:p w:rsidR="00C51099" w:rsidRDefault="00C51099" w:rsidP="00C51099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C’est la Pâque du Seigneur en vérité ;</w:t>
      </w:r>
    </w:p>
    <w:p w:rsidR="00C51099" w:rsidRDefault="00C51099" w:rsidP="00C51099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Seigneur a versé son sang, </w:t>
      </w:r>
    </w:p>
    <w:p w:rsidR="00C51099" w:rsidRDefault="00C51099" w:rsidP="00C51099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En signe de l’Esprit qui devait venir ;</w:t>
      </w:r>
    </w:p>
    <w:p w:rsidR="00C51099" w:rsidRDefault="00C51099" w:rsidP="00C51099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nous a signés de son sang </w:t>
      </w:r>
    </w:p>
    <w:p w:rsidR="00C51099" w:rsidRDefault="00C51099" w:rsidP="00C51099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Et nous avons été protégés. Alléluia !</w:t>
      </w:r>
    </w:p>
    <w:p w:rsidR="00C51099" w:rsidRDefault="00C51099" w:rsidP="00C51099">
      <w:pPr>
        <w:spacing w:after="0"/>
        <w:rPr>
          <w:sz w:val="24"/>
          <w:szCs w:val="24"/>
        </w:rPr>
      </w:pPr>
    </w:p>
    <w:p w:rsidR="00C51099" w:rsidRDefault="00C51099" w:rsidP="00C51099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Seigneur, tu as étendu les mains sur la croix,</w:t>
      </w:r>
    </w:p>
    <w:p w:rsidR="00C51099" w:rsidRDefault="00C51099" w:rsidP="00C51099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Tu nous as abrités sous tes ailes ;</w:t>
      </w:r>
    </w:p>
    <w:p w:rsidR="00C51099" w:rsidRDefault="00C51099" w:rsidP="00C51099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 as versé le sang d’un Dieu </w:t>
      </w:r>
    </w:p>
    <w:p w:rsidR="00C51099" w:rsidRDefault="00C51099" w:rsidP="00C51099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Pour sceller l’alliance nouvelle ;</w:t>
      </w:r>
    </w:p>
    <w:p w:rsidR="00C51099" w:rsidRDefault="00C51099" w:rsidP="00C51099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Tu as éloigné de nous la colère,</w:t>
      </w:r>
    </w:p>
    <w:p w:rsidR="00C51099" w:rsidRDefault="00C51099" w:rsidP="00C51099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>Tu nous réconcilies avec Dieu. Alléluia !</w:t>
      </w:r>
    </w:p>
    <w:p w:rsidR="00C51099" w:rsidRPr="006F3294" w:rsidRDefault="00C51099" w:rsidP="00C51099">
      <w:pPr>
        <w:spacing w:after="0"/>
        <w:rPr>
          <w:sz w:val="24"/>
          <w:szCs w:val="24"/>
        </w:rPr>
      </w:pPr>
    </w:p>
    <w:p w:rsidR="00C51099" w:rsidRDefault="00C51099"/>
    <w:p w:rsidR="00C51099" w:rsidRDefault="00C51099" w:rsidP="00C510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C51099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Lecture : </w:t>
      </w:r>
      <w:proofErr w:type="spellStart"/>
      <w:r>
        <w:rPr>
          <w:b/>
          <w:sz w:val="24"/>
          <w:szCs w:val="24"/>
        </w:rPr>
        <w:t>Ac</w:t>
      </w:r>
      <w:proofErr w:type="spellEnd"/>
      <w:r>
        <w:rPr>
          <w:b/>
          <w:sz w:val="24"/>
          <w:szCs w:val="24"/>
        </w:rPr>
        <w:t xml:space="preserve"> 5, 12-16</w:t>
      </w:r>
    </w:p>
    <w:p w:rsidR="00C51099" w:rsidRPr="005B1EEB" w:rsidRDefault="00C51099" w:rsidP="00C51099">
      <w:pPr>
        <w:spacing w:after="0"/>
        <w:rPr>
          <w:i/>
        </w:rPr>
      </w:pPr>
      <w:r w:rsidRPr="005B1EEB">
        <w:rPr>
          <w:i/>
        </w:rPr>
        <w:t xml:space="preserve">Les Apôtres témoignent du Christ ressuscité en </w:t>
      </w:r>
    </w:p>
    <w:p w:rsidR="00C51099" w:rsidRPr="005B1EEB" w:rsidRDefault="00C51099" w:rsidP="00C51099">
      <w:pPr>
        <w:spacing w:after="0"/>
        <w:rPr>
          <w:i/>
        </w:rPr>
      </w:pPr>
      <w:proofErr w:type="gramStart"/>
      <w:r w:rsidRPr="005B1EEB">
        <w:rPr>
          <w:i/>
        </w:rPr>
        <w:t>proclamant</w:t>
      </w:r>
      <w:proofErr w:type="gramEnd"/>
      <w:r w:rsidRPr="005B1EEB">
        <w:rPr>
          <w:i/>
        </w:rPr>
        <w:t xml:space="preserve"> clairement leur </w:t>
      </w:r>
      <w:r w:rsidR="00C734A9" w:rsidRPr="005B1EEB">
        <w:rPr>
          <w:i/>
        </w:rPr>
        <w:t xml:space="preserve">foi. Mais, à cette annonce, </w:t>
      </w:r>
    </w:p>
    <w:p w:rsidR="00C734A9" w:rsidRPr="005B1EEB" w:rsidRDefault="00C734A9" w:rsidP="00C51099">
      <w:pPr>
        <w:spacing w:after="0"/>
        <w:rPr>
          <w:i/>
        </w:rPr>
      </w:pPr>
      <w:proofErr w:type="gramStart"/>
      <w:r w:rsidRPr="005B1EEB">
        <w:rPr>
          <w:i/>
        </w:rPr>
        <w:t>ils</w:t>
      </w:r>
      <w:proofErr w:type="gramEnd"/>
      <w:r w:rsidRPr="005B1EEB">
        <w:rPr>
          <w:i/>
        </w:rPr>
        <w:t xml:space="preserve"> joignent des signes du Royaume : ils guérissent</w:t>
      </w:r>
    </w:p>
    <w:p w:rsidR="00C734A9" w:rsidRPr="005B1EEB" w:rsidRDefault="00C734A9" w:rsidP="00C51099">
      <w:pPr>
        <w:spacing w:after="0"/>
        <w:rPr>
          <w:i/>
        </w:rPr>
      </w:pPr>
      <w:proofErr w:type="gramStart"/>
      <w:r w:rsidRPr="005B1EEB">
        <w:rPr>
          <w:i/>
        </w:rPr>
        <w:t>des</w:t>
      </w:r>
      <w:proofErr w:type="gramEnd"/>
      <w:r w:rsidRPr="005B1EEB">
        <w:rPr>
          <w:i/>
        </w:rPr>
        <w:t xml:space="preserve"> malades et chassent des esprits mauvais.</w:t>
      </w:r>
    </w:p>
    <w:p w:rsidR="00C734A9" w:rsidRPr="005B1EEB" w:rsidRDefault="00C734A9" w:rsidP="00C51099">
      <w:pPr>
        <w:spacing w:after="0"/>
        <w:rPr>
          <w:i/>
        </w:rPr>
      </w:pPr>
    </w:p>
    <w:p w:rsidR="00C734A9" w:rsidRDefault="00C734A9" w:rsidP="00C510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Psaume 117</w:t>
      </w:r>
    </w:p>
    <w:p w:rsidR="00C734A9" w:rsidRDefault="00C734A9" w:rsidP="00C51099">
      <w:pPr>
        <w:spacing w:after="0"/>
        <w:rPr>
          <w:b/>
          <w:sz w:val="24"/>
          <w:szCs w:val="24"/>
        </w:rPr>
      </w:pPr>
    </w:p>
    <w:p w:rsidR="00C734A9" w:rsidRDefault="00C734A9" w:rsidP="00C510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 jour que fit le Seigneur est un jour de joie. Alléluia !</w:t>
      </w:r>
    </w:p>
    <w:p w:rsidR="00C734A9" w:rsidRDefault="00C734A9" w:rsidP="00C51099">
      <w:pPr>
        <w:spacing w:after="0"/>
        <w:rPr>
          <w:b/>
          <w:sz w:val="24"/>
          <w:szCs w:val="24"/>
        </w:rPr>
      </w:pPr>
    </w:p>
    <w:p w:rsidR="00C734A9" w:rsidRDefault="00C734A9" w:rsidP="00C51099">
      <w:pPr>
        <w:spacing w:after="0"/>
      </w:pPr>
      <w:r>
        <w:rPr>
          <w:i/>
          <w:sz w:val="24"/>
          <w:szCs w:val="24"/>
        </w:rPr>
        <w:t xml:space="preserve"> </w:t>
      </w:r>
      <w:r>
        <w:t>Oui, que le dise Israël : éternel est son amour !</w:t>
      </w:r>
    </w:p>
    <w:p w:rsidR="00C734A9" w:rsidRDefault="00C734A9" w:rsidP="00C51099">
      <w:pPr>
        <w:spacing w:after="0"/>
      </w:pPr>
      <w:r>
        <w:t>Oui, que le dise la maison d’Aaron : éternel est son amour !</w:t>
      </w:r>
    </w:p>
    <w:p w:rsidR="00C734A9" w:rsidRDefault="00C734A9" w:rsidP="00C51099">
      <w:pPr>
        <w:spacing w:after="0"/>
      </w:pPr>
      <w:r>
        <w:t>Qu’ils le disent ceux qui craignent le Seigneur :</w:t>
      </w:r>
    </w:p>
    <w:p w:rsidR="00C734A9" w:rsidRDefault="00C734A9" w:rsidP="00C51099">
      <w:pPr>
        <w:spacing w:after="0"/>
      </w:pPr>
      <w:r>
        <w:t>Éternel est son amour !</w:t>
      </w:r>
    </w:p>
    <w:p w:rsidR="00C734A9" w:rsidRDefault="00C734A9" w:rsidP="00C51099">
      <w:pPr>
        <w:spacing w:after="0"/>
      </w:pPr>
    </w:p>
    <w:p w:rsidR="00C734A9" w:rsidRDefault="00C734A9" w:rsidP="00C51099">
      <w:pPr>
        <w:spacing w:after="0"/>
      </w:pPr>
      <w:r>
        <w:t>La pierre qu’ont rejetée les bâtisseurs est devenue la pierre d’angle :</w:t>
      </w:r>
    </w:p>
    <w:p w:rsidR="00C734A9" w:rsidRDefault="00C734A9" w:rsidP="00C51099">
      <w:pPr>
        <w:spacing w:after="0"/>
      </w:pPr>
      <w:r>
        <w:t xml:space="preserve">C’est </w:t>
      </w:r>
      <w:proofErr w:type="spellStart"/>
      <w:r>
        <w:t>la</w:t>
      </w:r>
      <w:proofErr w:type="spellEnd"/>
      <w:r>
        <w:t xml:space="preserve"> l’œuvre du Seigneur, la merveille devant nos yeux.</w:t>
      </w:r>
    </w:p>
    <w:p w:rsidR="00C734A9" w:rsidRDefault="00C734A9" w:rsidP="00C51099">
      <w:pPr>
        <w:spacing w:after="0"/>
      </w:pPr>
      <w:r>
        <w:t>Voici le jour que fit le Seigneur,</w:t>
      </w:r>
    </w:p>
    <w:p w:rsidR="00C734A9" w:rsidRDefault="00C734A9" w:rsidP="00C51099">
      <w:pPr>
        <w:spacing w:after="0"/>
      </w:pPr>
      <w:r>
        <w:t>Qu’il soit pour nous jour de fête et de joie !</w:t>
      </w:r>
    </w:p>
    <w:p w:rsidR="005B1EEB" w:rsidRDefault="005B1EEB" w:rsidP="00C51099">
      <w:pPr>
        <w:spacing w:after="0"/>
      </w:pPr>
    </w:p>
    <w:p w:rsidR="005B1EEB" w:rsidRDefault="005B1EEB" w:rsidP="00C51099">
      <w:pPr>
        <w:spacing w:after="0"/>
      </w:pPr>
      <w:r>
        <w:t>Donne, Seigneur, donne le salut ! Donne, Seigneur, donne la victoire !</w:t>
      </w:r>
    </w:p>
    <w:p w:rsidR="005B1EEB" w:rsidRDefault="005B1EEB" w:rsidP="00C51099">
      <w:pPr>
        <w:spacing w:after="0"/>
      </w:pPr>
      <w:r>
        <w:t>Béni soit au nom du Seigneur celui qui vient !</w:t>
      </w:r>
    </w:p>
    <w:p w:rsidR="005B1EEB" w:rsidRDefault="005B1EEB" w:rsidP="00C51099">
      <w:pPr>
        <w:spacing w:after="0"/>
      </w:pPr>
      <w:r>
        <w:t>De la maison du Seigneur, nous vous bénissons !</w:t>
      </w:r>
    </w:p>
    <w:p w:rsidR="005B1EEB" w:rsidRDefault="005B1EEB" w:rsidP="00C51099">
      <w:pPr>
        <w:spacing w:after="0"/>
      </w:pPr>
      <w:r>
        <w:t>Dieu, le Seigneur, nous illumine.</w:t>
      </w:r>
    </w:p>
    <w:p w:rsidR="005B1EEB" w:rsidRDefault="005B1EEB" w:rsidP="00C51099">
      <w:pPr>
        <w:spacing w:after="0"/>
      </w:pPr>
    </w:p>
    <w:p w:rsidR="005B1EEB" w:rsidRDefault="005B1EEB" w:rsidP="00C510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B1EEB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Lecture : </w:t>
      </w:r>
      <w:proofErr w:type="spellStart"/>
      <w:r>
        <w:rPr>
          <w:b/>
          <w:sz w:val="24"/>
          <w:szCs w:val="24"/>
        </w:rPr>
        <w:t>Ap</w:t>
      </w:r>
      <w:proofErr w:type="spellEnd"/>
      <w:r>
        <w:rPr>
          <w:b/>
          <w:sz w:val="24"/>
          <w:szCs w:val="24"/>
        </w:rPr>
        <w:t xml:space="preserve"> 1, 9-19</w:t>
      </w:r>
    </w:p>
    <w:p w:rsidR="005B1EEB" w:rsidRDefault="005B1EEB" w:rsidP="00C51099">
      <w:pPr>
        <w:spacing w:after="0"/>
        <w:rPr>
          <w:i/>
        </w:rPr>
      </w:pPr>
      <w:r>
        <w:rPr>
          <w:i/>
        </w:rPr>
        <w:t xml:space="preserve">St Jean, exilé Patmos, réconforte les chrétiens persécutés : dans une </w:t>
      </w:r>
    </w:p>
    <w:p w:rsidR="005B1EEB" w:rsidRDefault="005B1EEB" w:rsidP="00C51099">
      <w:pPr>
        <w:spacing w:after="0"/>
        <w:rPr>
          <w:i/>
        </w:rPr>
      </w:pPr>
      <w:r>
        <w:rPr>
          <w:i/>
        </w:rPr>
        <w:t>vision, c’est bien le Vivant qui lui est apparu, ce Christ ressuscité que nous célébrons le dimanche.</w:t>
      </w:r>
    </w:p>
    <w:p w:rsidR="005B1EEB" w:rsidRPr="005B1EEB" w:rsidRDefault="005B1EEB" w:rsidP="00C51099">
      <w:pPr>
        <w:spacing w:after="0"/>
        <w:rPr>
          <w:i/>
        </w:rPr>
      </w:pPr>
      <w:r>
        <w:rPr>
          <w:i/>
        </w:rPr>
        <w:t xml:space="preserve"> </w:t>
      </w:r>
    </w:p>
    <w:p w:rsidR="00C51099" w:rsidRDefault="005B1EEB" w:rsidP="00C510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Évangile : Jn 20, 19-31</w:t>
      </w:r>
    </w:p>
    <w:p w:rsidR="005B1EEB" w:rsidRDefault="005B1EEB" w:rsidP="005B1EEB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Heureux ceux qui croient : pour connaître cette joie de croire, il faut, humblement, se laisser rencontrer par le Ressuscité, pourtant invisible à nos yeux.</w:t>
      </w:r>
    </w:p>
    <w:p w:rsidR="005B1EEB" w:rsidRDefault="005B1EEB" w:rsidP="005B1EEB">
      <w:pPr>
        <w:spacing w:after="0"/>
        <w:jc w:val="both"/>
        <w:rPr>
          <w:i/>
          <w:sz w:val="24"/>
          <w:szCs w:val="24"/>
        </w:rPr>
      </w:pPr>
    </w:p>
    <w:p w:rsidR="005B1EEB" w:rsidRDefault="005B1EEB" w:rsidP="005B1EE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Prière des Fidèles :</w:t>
      </w:r>
    </w:p>
    <w:p w:rsidR="00EA5E59" w:rsidRDefault="00EA5E59" w:rsidP="005B1EEB">
      <w:pPr>
        <w:spacing w:after="0"/>
        <w:jc w:val="both"/>
        <w:rPr>
          <w:b/>
          <w:sz w:val="24"/>
          <w:szCs w:val="24"/>
        </w:rPr>
      </w:pPr>
    </w:p>
    <w:p w:rsidR="00EA5E59" w:rsidRDefault="00EA5E59" w:rsidP="005B1EEB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Jésus nous a révélé le Père et sa résurrection manifeste un Dieu amoureux de la vie. C’est ce Père qui aime la vie que nous prions maintenant pour tous nos frères.</w:t>
      </w:r>
    </w:p>
    <w:p w:rsidR="00EA5E59" w:rsidRPr="00EA5E59" w:rsidRDefault="00EA5E59" w:rsidP="005B1EEB">
      <w:pPr>
        <w:spacing w:after="0"/>
        <w:jc w:val="both"/>
        <w:rPr>
          <w:i/>
          <w:sz w:val="24"/>
          <w:szCs w:val="24"/>
        </w:rPr>
      </w:pPr>
    </w:p>
    <w:p w:rsidR="00EA5E59" w:rsidRDefault="00EA5E59" w:rsidP="00EA5E59">
      <w:pPr>
        <w:tabs>
          <w:tab w:val="left" w:pos="709"/>
        </w:tabs>
        <w:jc w:val="both"/>
      </w:pPr>
      <w:r w:rsidRPr="00A06B95">
        <w:t>Pour nos frères chrétiens qui n’ont pas pu célébrer</w:t>
      </w:r>
      <w:r>
        <w:t xml:space="preserve"> librement la fête de Pâques et pour tous ceux qui sont morts à cause de leur foi, Seigneur, nous te prions.</w:t>
      </w:r>
      <w:r w:rsidR="00B269E2">
        <w:t xml:space="preserve"> R/</w:t>
      </w:r>
    </w:p>
    <w:p w:rsidR="00B269E2" w:rsidRPr="00B269E2" w:rsidRDefault="00B269E2" w:rsidP="00EA5E59">
      <w:pPr>
        <w:tabs>
          <w:tab w:val="left" w:pos="709"/>
        </w:tabs>
        <w:jc w:val="both"/>
        <w:rPr>
          <w:b/>
        </w:rPr>
      </w:pPr>
      <w:r>
        <w:rPr>
          <w:b/>
        </w:rPr>
        <w:t>R/</w:t>
      </w:r>
      <w:r>
        <w:rPr>
          <w:b/>
        </w:rPr>
        <w:tab/>
        <w:t>Notre Père, notre Père, nous te supplions humblement.</w:t>
      </w:r>
    </w:p>
    <w:p w:rsidR="00EA5E59" w:rsidRDefault="00EA5E59" w:rsidP="00EA5E59">
      <w:pPr>
        <w:tabs>
          <w:tab w:val="left" w:pos="709"/>
        </w:tabs>
        <w:jc w:val="both"/>
      </w:pPr>
      <w:r>
        <w:t xml:space="preserve"> Pour les malades qui connaissent souffrance et angoisse, afin qu’ils trouvent la compassion,  Seigneur, nous te prions.</w:t>
      </w:r>
    </w:p>
    <w:p w:rsidR="00EA5E59" w:rsidRDefault="00EA5E59" w:rsidP="00EA5E59">
      <w:pPr>
        <w:tabs>
          <w:tab w:val="left" w:pos="709"/>
        </w:tabs>
        <w:jc w:val="both"/>
      </w:pPr>
      <w:r>
        <w:t>« De même que le Père m’a envoyé, moi aussi, je vous envoie ». Pour que cet appel soit entendu et que renaissent les vocations sacerdotales, Seigneur, nous te prions.</w:t>
      </w:r>
    </w:p>
    <w:p w:rsidR="00EA5E59" w:rsidRDefault="00EA5E59" w:rsidP="00EA5E59">
      <w:pPr>
        <w:tabs>
          <w:tab w:val="left" w:pos="709"/>
        </w:tabs>
        <w:jc w:val="both"/>
      </w:pPr>
      <w:r>
        <w:t xml:space="preserve"> Nous croyons sans avoir vu grâce à la chaîne des témoins qui, depuis 2000 ans ont cru  à la « Bonne Nouvelle ». Pour que nous ayons à cœur de transmettre à notre tour sans nous décourager notre foi au Ressuscité, Seigneur, nous te prions.</w:t>
      </w:r>
    </w:p>
    <w:p w:rsidR="00EA5E59" w:rsidRPr="00702AE2" w:rsidRDefault="00EA5E59" w:rsidP="00702AE2">
      <w:pPr>
        <w:tabs>
          <w:tab w:val="left" w:pos="709"/>
        </w:tabs>
        <w:jc w:val="both"/>
        <w:rPr>
          <w:i/>
        </w:rPr>
      </w:pPr>
      <w:r>
        <w:rPr>
          <w:i/>
        </w:rPr>
        <w:t>Heureux ceux qui croient en ton Amour, Dieu de miséricorde</w:t>
      </w:r>
      <w:r w:rsidR="00B269E2">
        <w:rPr>
          <w:i/>
        </w:rPr>
        <w:t xml:space="preserve"> car tu exauces leur prière. Béni sois-tu. Donne à chacun de tes enfants la lumière et la joie de Pâques, par Jésus, le Christ, notre Seigneur.</w:t>
      </w:r>
      <w:bookmarkStart w:id="1" w:name="_GoBack"/>
      <w:bookmarkEnd w:id="1"/>
    </w:p>
    <w:sectPr w:rsidR="00EA5E59" w:rsidRPr="00702AE2" w:rsidSect="00A364D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E1" w:rsidRDefault="004022E1" w:rsidP="00B269E2">
      <w:pPr>
        <w:spacing w:after="0" w:line="240" w:lineRule="auto"/>
      </w:pPr>
      <w:r>
        <w:separator/>
      </w:r>
    </w:p>
  </w:endnote>
  <w:endnote w:type="continuationSeparator" w:id="0">
    <w:p w:rsidR="004022E1" w:rsidRDefault="004022E1" w:rsidP="00B2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E1" w:rsidRDefault="004022E1" w:rsidP="00B269E2">
      <w:pPr>
        <w:spacing w:after="0" w:line="240" w:lineRule="auto"/>
      </w:pPr>
      <w:r>
        <w:separator/>
      </w:r>
    </w:p>
  </w:footnote>
  <w:footnote w:type="continuationSeparator" w:id="0">
    <w:p w:rsidR="004022E1" w:rsidRDefault="004022E1" w:rsidP="00B2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2ABD"/>
    <w:multiLevelType w:val="hybridMultilevel"/>
    <w:tmpl w:val="B666F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50"/>
    <w:rsid w:val="00097F65"/>
    <w:rsid w:val="004022E1"/>
    <w:rsid w:val="00433430"/>
    <w:rsid w:val="005B1EEB"/>
    <w:rsid w:val="00702AE2"/>
    <w:rsid w:val="00856133"/>
    <w:rsid w:val="00A364DE"/>
    <w:rsid w:val="00B269E2"/>
    <w:rsid w:val="00BB3150"/>
    <w:rsid w:val="00C51099"/>
    <w:rsid w:val="00C734A9"/>
    <w:rsid w:val="00EA5E59"/>
    <w:rsid w:val="00F0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A364DE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A364D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A364DE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A364DE"/>
    <w:rPr>
      <w:rFonts w:ascii="Garamond" w:eastAsia="Times New Roman" w:hAnsi="Garamond" w:cs="Times New Roman"/>
      <w:smallCaps/>
      <w:sz w:val="24"/>
      <w:szCs w:val="28"/>
    </w:rPr>
  </w:style>
  <w:style w:type="paragraph" w:customStyle="1" w:styleId="Refrain">
    <w:name w:val="Refrain"/>
    <w:basedOn w:val="Couplets"/>
    <w:link w:val="RefrainCar"/>
    <w:autoRedefine/>
    <w:qFormat/>
    <w:rsid w:val="00A364DE"/>
    <w:rPr>
      <w:b/>
    </w:rPr>
  </w:style>
  <w:style w:type="character" w:customStyle="1" w:styleId="RefrainCar">
    <w:name w:val="Refrain Car"/>
    <w:link w:val="Refrain"/>
    <w:locked/>
    <w:rsid w:val="00A364DE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510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9E2"/>
  </w:style>
  <w:style w:type="paragraph" w:styleId="Pieddepage">
    <w:name w:val="footer"/>
    <w:basedOn w:val="Normal"/>
    <w:link w:val="PieddepageCar"/>
    <w:uiPriority w:val="99"/>
    <w:unhideWhenUsed/>
    <w:rsid w:val="00B2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9E2"/>
  </w:style>
  <w:style w:type="paragraph" w:styleId="Textedebulles">
    <w:name w:val="Balloon Text"/>
    <w:basedOn w:val="Normal"/>
    <w:link w:val="TextedebullesCar"/>
    <w:uiPriority w:val="99"/>
    <w:semiHidden/>
    <w:unhideWhenUsed/>
    <w:rsid w:val="0085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A364DE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A364DE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A364DE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A364DE"/>
    <w:rPr>
      <w:rFonts w:ascii="Garamond" w:eastAsia="Times New Roman" w:hAnsi="Garamond" w:cs="Times New Roman"/>
      <w:smallCaps/>
      <w:sz w:val="24"/>
      <w:szCs w:val="28"/>
    </w:rPr>
  </w:style>
  <w:style w:type="paragraph" w:customStyle="1" w:styleId="Refrain">
    <w:name w:val="Refrain"/>
    <w:basedOn w:val="Couplets"/>
    <w:link w:val="RefrainCar"/>
    <w:autoRedefine/>
    <w:qFormat/>
    <w:rsid w:val="00A364DE"/>
    <w:rPr>
      <w:b/>
    </w:rPr>
  </w:style>
  <w:style w:type="character" w:customStyle="1" w:styleId="RefrainCar">
    <w:name w:val="Refrain Car"/>
    <w:link w:val="Refrain"/>
    <w:locked/>
    <w:rsid w:val="00A364DE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510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9E2"/>
  </w:style>
  <w:style w:type="paragraph" w:styleId="Pieddepage">
    <w:name w:val="footer"/>
    <w:basedOn w:val="Normal"/>
    <w:link w:val="PieddepageCar"/>
    <w:uiPriority w:val="99"/>
    <w:unhideWhenUsed/>
    <w:rsid w:val="00B2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9E2"/>
  </w:style>
  <w:style w:type="paragraph" w:styleId="Textedebulles">
    <w:name w:val="Balloon Text"/>
    <w:basedOn w:val="Normal"/>
    <w:link w:val="TextedebullesCar"/>
    <w:uiPriority w:val="99"/>
    <w:semiHidden/>
    <w:unhideWhenUsed/>
    <w:rsid w:val="0085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3</cp:revision>
  <cp:lastPrinted>2016-04-01T12:23:00Z</cp:lastPrinted>
  <dcterms:created xsi:type="dcterms:W3CDTF">2016-04-01T12:23:00Z</dcterms:created>
  <dcterms:modified xsi:type="dcterms:W3CDTF">2016-04-01T12:24:00Z</dcterms:modified>
</cp:coreProperties>
</file>