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B2" w:rsidRDefault="00810FB2" w:rsidP="00810FB2"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29514E0" wp14:editId="5C4EDAE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1F3" w:rsidRDefault="00810FB2" w:rsidP="00810FB2">
      <w:pPr>
        <w:jc w:val="center"/>
        <w:rPr>
          <w:sz w:val="28"/>
          <w:szCs w:val="28"/>
        </w:rPr>
      </w:pPr>
      <w:r>
        <w:rPr>
          <w:sz w:val="28"/>
          <w:szCs w:val="28"/>
        </w:rPr>
        <w:t>25 juin 2017</w:t>
      </w:r>
    </w:p>
    <w:p w:rsidR="00810FB2" w:rsidRDefault="00810FB2" w:rsidP="00810FB2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810FB2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du Temps ordinaire  A</w:t>
      </w:r>
    </w:p>
    <w:p w:rsidR="00810FB2" w:rsidRDefault="00810FB2" w:rsidP="00810FB2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« Soyez donc sans crainte »</w:t>
      </w:r>
    </w:p>
    <w:p w:rsidR="00810FB2" w:rsidRDefault="00810FB2" w:rsidP="00810FB2">
      <w:pPr>
        <w:jc w:val="center"/>
        <w:rPr>
          <w:i/>
          <w:sz w:val="52"/>
          <w:szCs w:val="52"/>
        </w:rPr>
      </w:pPr>
    </w:p>
    <w:p w:rsidR="00810FB2" w:rsidRDefault="00810FB2" w:rsidP="00810FB2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Porter la Parole avec courage et confiance.</w:t>
      </w:r>
    </w:p>
    <w:p w:rsidR="00E73DE3" w:rsidRPr="00E73DE3" w:rsidRDefault="00E73DE3" w:rsidP="00810FB2">
      <w:pPr>
        <w:spacing w:after="0"/>
        <w:jc w:val="both"/>
        <w:rPr>
          <w:b/>
          <w:i/>
          <w:sz w:val="20"/>
          <w:szCs w:val="20"/>
        </w:rPr>
      </w:pPr>
    </w:p>
    <w:p w:rsidR="00810FB2" w:rsidRDefault="00810FB2" w:rsidP="00810FB2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Si belle et si importante soit-elle, la mission de porter la Parole comporte son lot de difficultés et de souffrances. Sachant le sort qui l’attend et le prix à payer pour accomplir sa propre mission, Jésus trouve les mots justes pour exhorter ses disciples au courage et à la confiance.</w:t>
      </w:r>
    </w:p>
    <w:p w:rsidR="00E73DE3" w:rsidRDefault="00E73DE3" w:rsidP="00810FB2">
      <w:pPr>
        <w:spacing w:after="0"/>
        <w:jc w:val="both"/>
        <w:rPr>
          <w:i/>
          <w:sz w:val="28"/>
          <w:szCs w:val="28"/>
        </w:rPr>
      </w:pPr>
    </w:p>
    <w:p w:rsidR="00E73DE3" w:rsidRDefault="00E73DE3" w:rsidP="00810FB2">
      <w:pPr>
        <w:spacing w:after="0"/>
        <w:jc w:val="both"/>
        <w:rPr>
          <w:i/>
          <w:sz w:val="28"/>
          <w:szCs w:val="28"/>
        </w:rPr>
      </w:pPr>
    </w:p>
    <w:p w:rsidR="00E73DE3" w:rsidRPr="00E73DE3" w:rsidRDefault="00E73DE3" w:rsidP="00810FB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Chant d’entrée</w:t>
      </w:r>
    </w:p>
    <w:p w:rsidR="00810FB2" w:rsidRDefault="00810FB2" w:rsidP="00810FB2">
      <w:pPr>
        <w:pStyle w:val="Titredechant"/>
        <w:rPr>
          <w:szCs w:val="24"/>
        </w:rPr>
      </w:pPr>
      <w:bookmarkStart w:id="1" w:name="_Toc387929410"/>
      <w:r w:rsidRPr="00A117B4">
        <w:rPr>
          <w:szCs w:val="24"/>
        </w:rPr>
        <w:t>Au cœur de ce monde</w:t>
      </w:r>
      <w:r>
        <w:rPr>
          <w:szCs w:val="24"/>
        </w:rPr>
        <w:t xml:space="preserve"> </w:t>
      </w:r>
      <w:bookmarkEnd w:id="1"/>
    </w:p>
    <w:p w:rsidR="00810FB2" w:rsidRDefault="00810FB2" w:rsidP="00810FB2">
      <w:pPr>
        <w:pStyle w:val="Titredechant"/>
        <w:rPr>
          <w:szCs w:val="24"/>
        </w:rPr>
      </w:pPr>
    </w:p>
    <w:p w:rsidR="00810FB2" w:rsidRPr="00E73DE3" w:rsidRDefault="00E73DE3" w:rsidP="00810FB2">
      <w:pPr>
        <w:pStyle w:val="Refrain"/>
        <w:rPr>
          <w:rFonts w:asciiTheme="minorHAnsi" w:hAnsiTheme="minorHAnsi" w:cstheme="minorHAnsi"/>
          <w:sz w:val="28"/>
        </w:rPr>
      </w:pPr>
      <w:r w:rsidRPr="00E73DE3">
        <w:rPr>
          <w:rFonts w:asciiTheme="minorHAnsi" w:hAnsiTheme="minorHAnsi" w:cstheme="minorHAnsi"/>
          <w:sz w:val="28"/>
        </w:rPr>
        <w:t xml:space="preserve">Au cœur de ce monde, </w:t>
      </w:r>
      <w:r w:rsidR="00810FB2" w:rsidRPr="00E73DE3">
        <w:rPr>
          <w:rFonts w:asciiTheme="minorHAnsi" w:hAnsiTheme="minorHAnsi" w:cstheme="minorHAnsi"/>
          <w:sz w:val="28"/>
        </w:rPr>
        <w:t>le souffle de l’Esprit</w:t>
      </w:r>
      <w:r w:rsidRPr="00E73DE3">
        <w:rPr>
          <w:rFonts w:asciiTheme="minorHAnsi" w:hAnsiTheme="minorHAnsi" w:cstheme="minorHAnsi"/>
          <w:sz w:val="28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8"/>
        </w:rPr>
        <w:t xml:space="preserve"> F</w:t>
      </w:r>
      <w:r w:rsidR="00810FB2" w:rsidRPr="00E73DE3">
        <w:rPr>
          <w:rFonts w:asciiTheme="minorHAnsi" w:hAnsiTheme="minorHAnsi" w:cstheme="minorHAnsi"/>
          <w:sz w:val="28"/>
        </w:rPr>
        <w:t xml:space="preserve">ait retentir le cri de la Bonne Nouvelle, </w:t>
      </w:r>
    </w:p>
    <w:p w:rsidR="00810FB2" w:rsidRPr="00E73DE3" w:rsidRDefault="00E73DE3" w:rsidP="00810FB2">
      <w:pPr>
        <w:pStyle w:val="Refrain"/>
        <w:rPr>
          <w:rFonts w:asciiTheme="minorHAnsi" w:hAnsiTheme="minorHAnsi" w:cstheme="minorHAnsi"/>
          <w:sz w:val="28"/>
        </w:rPr>
      </w:pPr>
      <w:r w:rsidRPr="00E73DE3">
        <w:rPr>
          <w:rFonts w:asciiTheme="minorHAnsi" w:hAnsiTheme="minorHAnsi" w:cstheme="minorHAnsi"/>
          <w:sz w:val="28"/>
        </w:rPr>
        <w:t xml:space="preserve">Au cœur de ce monde, </w:t>
      </w:r>
      <w:r w:rsidR="00810FB2" w:rsidRPr="00E73DE3">
        <w:rPr>
          <w:rFonts w:asciiTheme="minorHAnsi" w:hAnsiTheme="minorHAnsi" w:cstheme="minorHAnsi"/>
          <w:sz w:val="28"/>
        </w:rPr>
        <w:t>le souffle de l’Esprit</w:t>
      </w:r>
      <w:r w:rsidRPr="00E73DE3">
        <w:rPr>
          <w:rFonts w:asciiTheme="minorHAnsi" w:hAnsiTheme="minorHAnsi" w:cstheme="minorHAnsi"/>
          <w:sz w:val="28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8"/>
        </w:rPr>
        <w:t xml:space="preserve"> M</w:t>
      </w:r>
      <w:r w:rsidR="00810FB2" w:rsidRPr="00E73DE3">
        <w:rPr>
          <w:rFonts w:asciiTheme="minorHAnsi" w:hAnsiTheme="minorHAnsi" w:cstheme="minorHAnsi"/>
          <w:sz w:val="28"/>
        </w:rPr>
        <w:t>et à l’œuvre, aujourd’hui, des énergies nouvelles.</w:t>
      </w:r>
    </w:p>
    <w:p w:rsidR="00810FB2" w:rsidRPr="00A117B4" w:rsidRDefault="00810FB2" w:rsidP="00810FB2">
      <w:pPr>
        <w:pStyle w:val="Couplets"/>
      </w:pPr>
    </w:p>
    <w:p w:rsidR="00810FB2" w:rsidRPr="00E73DE3" w:rsidRDefault="00810FB2" w:rsidP="00810FB2">
      <w:pPr>
        <w:pStyle w:val="Couplets"/>
        <w:rPr>
          <w:rFonts w:asciiTheme="minorHAnsi" w:hAnsiTheme="minorHAnsi" w:cstheme="minorHAnsi"/>
          <w:sz w:val="28"/>
        </w:rPr>
      </w:pPr>
      <w:r w:rsidRPr="00E73DE3">
        <w:rPr>
          <w:rFonts w:asciiTheme="minorHAnsi" w:hAnsiTheme="minorHAnsi" w:cstheme="minorHAnsi"/>
          <w:sz w:val="28"/>
        </w:rPr>
        <w:t>1.</w:t>
      </w:r>
      <w:r w:rsidRPr="00E73DE3">
        <w:rPr>
          <w:rFonts w:asciiTheme="minorHAnsi" w:hAnsiTheme="minorHAnsi" w:cstheme="minorHAnsi"/>
          <w:sz w:val="28"/>
        </w:rPr>
        <w:tab/>
        <w:t xml:space="preserve">Voyez, les pauvres sont heureux : Ils sont premiers dans le Royaume ! </w:t>
      </w:r>
    </w:p>
    <w:p w:rsidR="00810FB2" w:rsidRPr="00E73DE3" w:rsidRDefault="00810FB2" w:rsidP="00E73DE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73DE3">
        <w:rPr>
          <w:rFonts w:asciiTheme="minorHAnsi" w:hAnsiTheme="minorHAnsi" w:cstheme="minorHAnsi"/>
          <w:sz w:val="28"/>
        </w:rPr>
        <w:t xml:space="preserve">Voyez les artisans de paix : ils démolissent leurs frontières ! </w:t>
      </w:r>
    </w:p>
    <w:p w:rsidR="00810FB2" w:rsidRPr="00E73DE3" w:rsidRDefault="00810FB2" w:rsidP="00E73DE3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 w:rsidRPr="00E73DE3">
        <w:rPr>
          <w:rFonts w:asciiTheme="minorHAnsi" w:hAnsiTheme="minorHAnsi" w:cstheme="minorHAnsi"/>
          <w:sz w:val="28"/>
        </w:rPr>
        <w:t>Voyez les hommes au cœur pur : ils trouvent Dieu en toute chose !</w:t>
      </w:r>
    </w:p>
    <w:p w:rsidR="00810FB2" w:rsidRPr="00E73DE3" w:rsidRDefault="00810FB2" w:rsidP="00810FB2">
      <w:pPr>
        <w:pStyle w:val="Couplets"/>
        <w:rPr>
          <w:rFonts w:asciiTheme="minorHAnsi" w:hAnsiTheme="minorHAnsi" w:cstheme="minorHAnsi"/>
          <w:sz w:val="28"/>
        </w:rPr>
      </w:pPr>
    </w:p>
    <w:p w:rsidR="00810FB2" w:rsidRPr="00E73DE3" w:rsidRDefault="00810FB2" w:rsidP="00810FB2">
      <w:pPr>
        <w:pStyle w:val="Couplets"/>
        <w:rPr>
          <w:rFonts w:asciiTheme="minorHAnsi" w:hAnsiTheme="minorHAnsi" w:cstheme="minorHAnsi"/>
          <w:sz w:val="28"/>
        </w:rPr>
      </w:pPr>
      <w:r w:rsidRPr="00E73DE3">
        <w:rPr>
          <w:rFonts w:asciiTheme="minorHAnsi" w:hAnsiTheme="minorHAnsi" w:cstheme="minorHAnsi"/>
          <w:sz w:val="28"/>
        </w:rPr>
        <w:t>2.</w:t>
      </w:r>
      <w:r w:rsidRPr="00E73DE3">
        <w:rPr>
          <w:rFonts w:asciiTheme="minorHAnsi" w:hAnsiTheme="minorHAnsi" w:cstheme="minorHAnsi"/>
          <w:sz w:val="28"/>
        </w:rPr>
        <w:tab/>
        <w:t xml:space="preserve">Voyez les affamés de Dieu : ils font régner toute justice ! </w:t>
      </w:r>
    </w:p>
    <w:p w:rsidR="00810FB2" w:rsidRPr="00E73DE3" w:rsidRDefault="00810FB2" w:rsidP="00E73DE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73DE3">
        <w:rPr>
          <w:rFonts w:asciiTheme="minorHAnsi" w:hAnsiTheme="minorHAnsi" w:cstheme="minorHAnsi"/>
          <w:sz w:val="28"/>
        </w:rPr>
        <w:t xml:space="preserve">Voyez les amoureux de Dieu : ils sont amis de tous les hommes ! </w:t>
      </w:r>
    </w:p>
    <w:p w:rsidR="00810FB2" w:rsidRPr="00E73DE3" w:rsidRDefault="00810FB2" w:rsidP="00E73DE3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 w:rsidRPr="00E73DE3">
        <w:rPr>
          <w:rFonts w:asciiTheme="minorHAnsi" w:hAnsiTheme="minorHAnsi" w:cstheme="minorHAnsi"/>
          <w:sz w:val="28"/>
        </w:rPr>
        <w:t>Voyez ceux qui ont foi en Dieu : ils font que dansent les montagnes !</w:t>
      </w:r>
    </w:p>
    <w:p w:rsidR="00810FB2" w:rsidRPr="00E73DE3" w:rsidRDefault="00810FB2" w:rsidP="00810FB2">
      <w:pPr>
        <w:spacing w:after="0"/>
        <w:jc w:val="both"/>
        <w:rPr>
          <w:rFonts w:cstheme="minorHAnsi"/>
          <w:sz w:val="28"/>
          <w:szCs w:val="28"/>
        </w:rPr>
      </w:pPr>
    </w:p>
    <w:p w:rsidR="00E73DE3" w:rsidRPr="00E73DE3" w:rsidRDefault="00E73DE3" w:rsidP="00E73DE3">
      <w:pPr>
        <w:pStyle w:val="Couplets"/>
        <w:rPr>
          <w:rFonts w:asciiTheme="minorHAnsi" w:hAnsiTheme="minorHAnsi" w:cstheme="minorHAnsi"/>
          <w:sz w:val="28"/>
        </w:rPr>
      </w:pPr>
      <w:r w:rsidRPr="00E73DE3">
        <w:rPr>
          <w:rFonts w:asciiTheme="minorHAnsi" w:hAnsiTheme="minorHAnsi" w:cstheme="minorHAnsi"/>
          <w:sz w:val="28"/>
        </w:rPr>
        <w:t>3.</w:t>
      </w:r>
      <w:r w:rsidRPr="00E73DE3">
        <w:rPr>
          <w:rFonts w:asciiTheme="minorHAnsi" w:hAnsiTheme="minorHAnsi" w:cstheme="minorHAnsi"/>
          <w:sz w:val="28"/>
        </w:rPr>
        <w:tab/>
        <w:t xml:space="preserve">Voyez, le peuple est dans la joie : l’amour l’emporte sur la haine ! </w:t>
      </w:r>
    </w:p>
    <w:p w:rsidR="00E73DE3" w:rsidRPr="00E73DE3" w:rsidRDefault="00E73DE3" w:rsidP="00E73DE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73DE3">
        <w:rPr>
          <w:rFonts w:asciiTheme="minorHAnsi" w:hAnsiTheme="minorHAnsi" w:cstheme="minorHAnsi"/>
          <w:sz w:val="28"/>
        </w:rPr>
        <w:t xml:space="preserve">Voyez, les faibles sont choisis : les orgueilleux n’ont plus de trône ! </w:t>
      </w:r>
    </w:p>
    <w:p w:rsidR="00E73DE3" w:rsidRPr="00E73DE3" w:rsidRDefault="00E73DE3" w:rsidP="00E73DE3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 w:rsidRPr="00E73DE3">
        <w:rPr>
          <w:rFonts w:asciiTheme="minorHAnsi" w:hAnsiTheme="minorHAnsi" w:cstheme="minorHAnsi"/>
          <w:sz w:val="28"/>
        </w:rPr>
        <w:t>Voyez, les doux qui sont vainqueurs : ils ont la force des colombes !</w:t>
      </w:r>
    </w:p>
    <w:p w:rsidR="00810FB2" w:rsidRDefault="00810FB2" w:rsidP="00810FB2">
      <w:pPr>
        <w:spacing w:after="0"/>
        <w:jc w:val="both"/>
        <w:rPr>
          <w:rFonts w:cstheme="minorHAnsi"/>
          <w:sz w:val="28"/>
          <w:szCs w:val="28"/>
        </w:rPr>
      </w:pPr>
    </w:p>
    <w:p w:rsidR="00E73DE3" w:rsidRDefault="00E73DE3" w:rsidP="00810FB2">
      <w:pPr>
        <w:spacing w:after="0"/>
        <w:jc w:val="both"/>
        <w:rPr>
          <w:rFonts w:cstheme="minorHAnsi"/>
          <w:sz w:val="28"/>
          <w:szCs w:val="28"/>
        </w:rPr>
      </w:pPr>
    </w:p>
    <w:p w:rsidR="00E73DE3" w:rsidRDefault="00E73DE3" w:rsidP="00810FB2">
      <w:pPr>
        <w:spacing w:after="0"/>
        <w:jc w:val="both"/>
        <w:rPr>
          <w:rFonts w:cstheme="minorHAnsi"/>
          <w:sz w:val="28"/>
          <w:szCs w:val="28"/>
        </w:rPr>
      </w:pPr>
    </w:p>
    <w:p w:rsidR="00E73DE3" w:rsidRDefault="00E73DE3" w:rsidP="00810FB2">
      <w:pPr>
        <w:spacing w:after="0"/>
        <w:jc w:val="both"/>
        <w:rPr>
          <w:rFonts w:cstheme="minorHAnsi"/>
          <w:sz w:val="28"/>
          <w:szCs w:val="28"/>
        </w:rPr>
      </w:pPr>
    </w:p>
    <w:p w:rsidR="00E73DE3" w:rsidRDefault="00E73DE3" w:rsidP="00810FB2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Pr="00E73DE3">
        <w:rPr>
          <w:rFonts w:cstheme="minorHAnsi"/>
          <w:b/>
          <w:sz w:val="28"/>
          <w:szCs w:val="28"/>
          <w:vertAlign w:val="superscript"/>
        </w:rPr>
        <w:t>ère</w:t>
      </w:r>
      <w:r>
        <w:rPr>
          <w:rFonts w:cstheme="minorHAnsi"/>
          <w:b/>
          <w:sz w:val="28"/>
          <w:szCs w:val="28"/>
        </w:rPr>
        <w:t xml:space="preserve"> Lecture : Jr 20, 10-13</w:t>
      </w:r>
    </w:p>
    <w:p w:rsidR="00E73DE3" w:rsidRDefault="00E73DE3" w:rsidP="00810FB2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En butte aux adversités, le prophète Jérémie met sa confiance dans le Seigneur. Dans sa prière, il demande à Dieu d’être épargné.</w:t>
      </w:r>
    </w:p>
    <w:p w:rsidR="00E73DE3" w:rsidRDefault="00E73DE3" w:rsidP="00810FB2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E73DE3" w:rsidRDefault="00E73DE3" w:rsidP="00810FB2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Psaume 68</w:t>
      </w:r>
    </w:p>
    <w:p w:rsidR="00E73DE3" w:rsidRDefault="002B2AD9" w:rsidP="00810FB2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Dans ton grand amour, Dieu, réponds-moi.</w:t>
      </w:r>
    </w:p>
    <w:p w:rsidR="002B2AD9" w:rsidRDefault="002B2AD9" w:rsidP="00810FB2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C’est pour toi que j’endure l’insulte, que la honte me couvre le visage :</w:t>
      </w: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suis un étranger pour mes frères, un inconnu pour les fils de ma mère.</w:t>
      </w: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L’amour de ta maison m’a perdu ;</w:t>
      </w: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 t’insulte et l’insulte retombe sur moi.</w:t>
      </w: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Et moi, je te prie, Seigneur : c’est l’heure de ta grâce ;</w:t>
      </w: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Dans ton grand amour, Dieu, réponds-moi, par ta vérité, sauve-moi.</w:t>
      </w: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Répons-moi, Seigneur, car il est bon ton amour ;</w:t>
      </w: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Dans ta grande tendresse, regarde-moi.</w:t>
      </w: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 pauvres l’ont vu, ils sont en fête : « Vie et joie, à vous qui cherchez Dieu ! »</w:t>
      </w: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 le Seigneur écoute les humbles, il n’oublie pas les siens emprisonnés.</w:t>
      </w: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 le ciel et la terre le célèbrent,</w:t>
      </w: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 mers et tout leur peuplement !</w:t>
      </w:r>
    </w:p>
    <w:p w:rsidR="002B2AD9" w:rsidRDefault="002B2AD9" w:rsidP="00810FB2">
      <w:pPr>
        <w:spacing w:after="0"/>
        <w:jc w:val="both"/>
        <w:rPr>
          <w:rFonts w:cstheme="minorHAnsi"/>
          <w:sz w:val="28"/>
          <w:szCs w:val="28"/>
        </w:rPr>
      </w:pPr>
    </w:p>
    <w:p w:rsidR="002B2AD9" w:rsidRDefault="002B2AD9" w:rsidP="00810FB2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Pr="002B2AD9">
        <w:rPr>
          <w:rFonts w:cstheme="minorHAnsi"/>
          <w:b/>
          <w:sz w:val="28"/>
          <w:szCs w:val="28"/>
          <w:vertAlign w:val="superscript"/>
        </w:rPr>
        <w:t>ème</w:t>
      </w:r>
      <w:r>
        <w:rPr>
          <w:rFonts w:cstheme="minorHAnsi"/>
          <w:b/>
          <w:sz w:val="28"/>
          <w:szCs w:val="28"/>
        </w:rPr>
        <w:t xml:space="preserve"> Lecture : </w:t>
      </w:r>
      <w:proofErr w:type="spellStart"/>
      <w:r>
        <w:rPr>
          <w:rFonts w:cstheme="minorHAnsi"/>
          <w:b/>
          <w:sz w:val="28"/>
          <w:szCs w:val="28"/>
        </w:rPr>
        <w:t>Rm</w:t>
      </w:r>
      <w:proofErr w:type="spellEnd"/>
      <w:r>
        <w:rPr>
          <w:rFonts w:cstheme="minorHAnsi"/>
          <w:b/>
          <w:sz w:val="28"/>
          <w:szCs w:val="28"/>
        </w:rPr>
        <w:t xml:space="preserve"> 5, 12-15</w:t>
      </w:r>
    </w:p>
    <w:p w:rsidR="002B2AD9" w:rsidRDefault="002B2AD9" w:rsidP="00810FB2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Par nature, les hommes ne sont pas tournés vers Dieu : c’est ce que St Paul appelle le péché qui est entré dans le monde. Par le Christ, nous sommes libérés de cette infirmité.</w:t>
      </w:r>
    </w:p>
    <w:p w:rsidR="002B2AD9" w:rsidRDefault="002B2AD9" w:rsidP="00810FB2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2B2AD9" w:rsidRDefault="009B65AA" w:rsidP="00810FB2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Evangile : Mt 10, 26-33</w:t>
      </w:r>
    </w:p>
    <w:p w:rsidR="009B65AA" w:rsidRDefault="009B65AA" w:rsidP="00810FB2">
      <w:pPr>
        <w:spacing w:after="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Alléluia. Alléluia.</w:t>
      </w:r>
    </w:p>
    <w:p w:rsidR="009B65AA" w:rsidRDefault="009B65AA" w:rsidP="00810FB2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L’Esprit de vérité rendra témoignage en ma faveur,</w:t>
      </w:r>
    </w:p>
    <w:p w:rsidR="009B65AA" w:rsidRDefault="009B65AA" w:rsidP="00810FB2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Dit le Seigneur.</w:t>
      </w:r>
    </w:p>
    <w:p w:rsidR="009B65AA" w:rsidRDefault="009B65AA" w:rsidP="00810FB2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Et vous aussi, vous allez rendre témoignage.</w:t>
      </w:r>
    </w:p>
    <w:p w:rsidR="009B65AA" w:rsidRDefault="009B65AA" w:rsidP="00810FB2">
      <w:pPr>
        <w:spacing w:after="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Alléluia.</w:t>
      </w:r>
    </w:p>
    <w:p w:rsidR="009B65AA" w:rsidRDefault="009B65AA" w:rsidP="00810FB2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Prière des Fidèles</w:t>
      </w:r>
    </w:p>
    <w:p w:rsidR="00294D51" w:rsidRDefault="00294D51" w:rsidP="00810FB2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294D51" w:rsidRDefault="00294D51" w:rsidP="00810FB2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Puisque nous avons du prix aux yeux de Dieu, dans la confiance nous pouvons lui adresser nos intentions.</w:t>
      </w:r>
    </w:p>
    <w:p w:rsidR="00294D51" w:rsidRDefault="00294D51" w:rsidP="00810FB2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294D51" w:rsidRPr="00C57EA2" w:rsidRDefault="00294D51" w:rsidP="00294D51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b/>
          <w:i/>
          <w:sz w:val="28"/>
          <w:szCs w:val="28"/>
        </w:rPr>
      </w:pPr>
      <w:r w:rsidRPr="00C57EA2">
        <w:rPr>
          <w:rFonts w:cstheme="minorHAnsi"/>
          <w:b/>
          <w:i/>
          <w:sz w:val="28"/>
          <w:szCs w:val="28"/>
        </w:rPr>
        <w:t>Pour les chrétiens rejetés à travers le monde en raison de leur foi.</w:t>
      </w:r>
    </w:p>
    <w:p w:rsidR="00294D51" w:rsidRDefault="00294D51" w:rsidP="00294D51">
      <w:pPr>
        <w:spacing w:after="0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Rends-les forts dans les épreuves et confiants dans ton amour, Seigneur, nous te prions. R/</w:t>
      </w:r>
    </w:p>
    <w:p w:rsidR="00294D51" w:rsidRPr="00294D51" w:rsidRDefault="00294D51" w:rsidP="00294D51">
      <w:pPr>
        <w:spacing w:after="0"/>
        <w:jc w:val="both"/>
        <w:rPr>
          <w:rFonts w:cstheme="minorHAnsi"/>
        </w:rPr>
      </w:pPr>
    </w:p>
    <w:p w:rsidR="00294D51" w:rsidRDefault="00294D51" w:rsidP="00294D51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R/</w:t>
      </w:r>
      <w:r>
        <w:rPr>
          <w:rFonts w:cstheme="minorHAnsi"/>
          <w:b/>
          <w:sz w:val="28"/>
          <w:szCs w:val="28"/>
        </w:rPr>
        <w:tab/>
        <w:t>Toi qui nous aimes, écoute-nous, Seigneur.</w:t>
      </w:r>
    </w:p>
    <w:p w:rsidR="00294D51" w:rsidRDefault="00294D51" w:rsidP="00294D51">
      <w:pPr>
        <w:tabs>
          <w:tab w:val="left" w:pos="625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294D51" w:rsidRDefault="00294D51" w:rsidP="00294D51">
      <w:pPr>
        <w:pStyle w:val="Paragraphedeliste"/>
        <w:numPr>
          <w:ilvl w:val="0"/>
          <w:numId w:val="1"/>
        </w:numPr>
        <w:tabs>
          <w:tab w:val="left" w:pos="6255"/>
        </w:tabs>
        <w:jc w:val="both"/>
        <w:rPr>
          <w:rFonts w:cstheme="minorHAnsi"/>
          <w:sz w:val="28"/>
          <w:szCs w:val="28"/>
        </w:rPr>
      </w:pPr>
      <w:r w:rsidRPr="00C57EA2">
        <w:rPr>
          <w:rFonts w:cstheme="minorHAnsi"/>
          <w:b/>
          <w:i/>
          <w:sz w:val="28"/>
          <w:szCs w:val="28"/>
        </w:rPr>
        <w:t>Pour le Pape François</w:t>
      </w:r>
      <w:r>
        <w:rPr>
          <w:rFonts w:cstheme="minorHAnsi"/>
          <w:sz w:val="28"/>
          <w:szCs w:val="28"/>
        </w:rPr>
        <w:t xml:space="preserve"> qui a la lourde charge de l’Eglise et qui doit souvent prendre des décisions difficiles, Seigneur, nous te prions. R/</w:t>
      </w:r>
    </w:p>
    <w:p w:rsidR="00294D51" w:rsidRDefault="00294D51" w:rsidP="00294D51">
      <w:pPr>
        <w:pStyle w:val="Paragraphedeliste"/>
        <w:tabs>
          <w:tab w:val="left" w:pos="6255"/>
        </w:tabs>
        <w:jc w:val="both"/>
        <w:rPr>
          <w:rFonts w:cstheme="minorHAnsi"/>
          <w:sz w:val="28"/>
          <w:szCs w:val="28"/>
        </w:rPr>
      </w:pPr>
    </w:p>
    <w:p w:rsidR="00294D51" w:rsidRPr="00C57EA2" w:rsidRDefault="00294D51" w:rsidP="00294D51">
      <w:pPr>
        <w:pStyle w:val="Paragraphedeliste"/>
        <w:numPr>
          <w:ilvl w:val="0"/>
          <w:numId w:val="1"/>
        </w:numPr>
        <w:tabs>
          <w:tab w:val="left" w:pos="6255"/>
        </w:tabs>
        <w:jc w:val="both"/>
        <w:rPr>
          <w:rFonts w:cstheme="minorHAnsi"/>
          <w:b/>
          <w:i/>
          <w:sz w:val="28"/>
          <w:szCs w:val="28"/>
        </w:rPr>
      </w:pPr>
      <w:r w:rsidRPr="00C57EA2">
        <w:rPr>
          <w:rFonts w:cstheme="minorHAnsi"/>
          <w:b/>
          <w:i/>
          <w:sz w:val="28"/>
          <w:szCs w:val="28"/>
        </w:rPr>
        <w:t>Pour les prêtres ordonnés en cette fin d’année.</w:t>
      </w:r>
    </w:p>
    <w:p w:rsidR="00294D51" w:rsidRDefault="00294D51" w:rsidP="00294D51">
      <w:pPr>
        <w:pStyle w:val="Paragraphedeliste"/>
        <w:tabs>
          <w:tab w:val="left" w:pos="625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Donne-leur ton Esprit pour qu’ils répondent constamment à tes appels et à ceux des frères qui leur sont confié</w:t>
      </w:r>
      <w:r w:rsidR="00C57EA2">
        <w:rPr>
          <w:rFonts w:cstheme="minorHAnsi"/>
          <w:sz w:val="28"/>
          <w:szCs w:val="28"/>
        </w:rPr>
        <w:t>es, Seigneur, nous te prions. R/</w:t>
      </w:r>
    </w:p>
    <w:p w:rsidR="00C57EA2" w:rsidRDefault="00C57EA2" w:rsidP="00294D51">
      <w:pPr>
        <w:pStyle w:val="Paragraphedeliste"/>
        <w:tabs>
          <w:tab w:val="left" w:pos="6255"/>
        </w:tabs>
        <w:jc w:val="both"/>
        <w:rPr>
          <w:rFonts w:cstheme="minorHAnsi"/>
          <w:sz w:val="28"/>
          <w:szCs w:val="28"/>
        </w:rPr>
      </w:pPr>
    </w:p>
    <w:p w:rsidR="00294D51" w:rsidRPr="00C57EA2" w:rsidRDefault="00294D51" w:rsidP="00294D51">
      <w:pPr>
        <w:pStyle w:val="Paragraphedeliste"/>
        <w:numPr>
          <w:ilvl w:val="0"/>
          <w:numId w:val="1"/>
        </w:numPr>
        <w:tabs>
          <w:tab w:val="left" w:pos="6255"/>
        </w:tabs>
        <w:jc w:val="both"/>
        <w:rPr>
          <w:rFonts w:cstheme="minorHAnsi"/>
          <w:b/>
          <w:i/>
          <w:sz w:val="28"/>
          <w:szCs w:val="28"/>
        </w:rPr>
      </w:pPr>
      <w:r w:rsidRPr="00C57EA2">
        <w:rPr>
          <w:rFonts w:cstheme="minorHAnsi"/>
          <w:b/>
          <w:i/>
          <w:sz w:val="28"/>
          <w:szCs w:val="28"/>
        </w:rPr>
        <w:t>Pour nous-mêmes.</w:t>
      </w:r>
    </w:p>
    <w:p w:rsidR="00294D51" w:rsidRDefault="00C57EA2" w:rsidP="00C57EA2">
      <w:pPr>
        <w:pStyle w:val="Paragraphedeliste"/>
        <w:tabs>
          <w:tab w:val="left" w:pos="625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 nous ayons la force de v</w:t>
      </w:r>
      <w:r w:rsidRPr="00C57EA2">
        <w:rPr>
          <w:rFonts w:cstheme="minorHAnsi"/>
          <w:sz w:val="28"/>
          <w:szCs w:val="28"/>
        </w:rPr>
        <w:t>ivre selon l’Evangile et d’être des témoins qui ne craignent pas d’annoncer le Christ en toutes circonstances, Seigneur, nous te prions R/</w:t>
      </w:r>
    </w:p>
    <w:p w:rsidR="00C57EA2" w:rsidRDefault="00C57EA2" w:rsidP="00C57EA2">
      <w:pPr>
        <w:tabs>
          <w:tab w:val="left" w:pos="6255"/>
        </w:tabs>
        <w:jc w:val="both"/>
        <w:rPr>
          <w:rFonts w:cstheme="minorHAnsi"/>
          <w:sz w:val="28"/>
          <w:szCs w:val="28"/>
        </w:rPr>
      </w:pPr>
    </w:p>
    <w:p w:rsidR="00C57EA2" w:rsidRDefault="00C57EA2" w:rsidP="00C57EA2">
      <w:pPr>
        <w:tabs>
          <w:tab w:val="left" w:pos="6255"/>
        </w:tabs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Dieu très bon, toi qui prends soin de chacun, écoute nos prières. Tu connais les vrais besoins des hommes, donne à chacun ce qui lui faut pour marcher sur le chemin de la confiance qui les mènera jusqu’à toi qui règnes avec le Christ et le Saint-Esprit maintenant et pour les siècles des siècles. Amen.</w:t>
      </w:r>
    </w:p>
    <w:p w:rsidR="00C57EA2" w:rsidRDefault="00C57EA2" w:rsidP="00C57EA2">
      <w:pPr>
        <w:tabs>
          <w:tab w:val="left" w:pos="6255"/>
        </w:tabs>
        <w:jc w:val="both"/>
        <w:rPr>
          <w:rFonts w:cstheme="minorHAnsi"/>
          <w:i/>
          <w:sz w:val="28"/>
          <w:szCs w:val="28"/>
        </w:rPr>
      </w:pPr>
    </w:p>
    <w:p w:rsidR="00C57EA2" w:rsidRDefault="00C57EA2" w:rsidP="00C57EA2">
      <w:pPr>
        <w:tabs>
          <w:tab w:val="left" w:pos="6255"/>
        </w:tabs>
        <w:jc w:val="both"/>
        <w:rPr>
          <w:rFonts w:cstheme="minorHAnsi"/>
          <w:i/>
          <w:sz w:val="28"/>
          <w:szCs w:val="28"/>
        </w:rPr>
      </w:pPr>
    </w:p>
    <w:p w:rsidR="00C57EA2" w:rsidRDefault="00C57EA2" w:rsidP="00C57EA2">
      <w:pPr>
        <w:tabs>
          <w:tab w:val="left" w:pos="6255"/>
        </w:tabs>
        <w:jc w:val="both"/>
        <w:rPr>
          <w:rFonts w:cstheme="minorHAnsi"/>
          <w:i/>
          <w:sz w:val="28"/>
          <w:szCs w:val="28"/>
        </w:rPr>
      </w:pPr>
    </w:p>
    <w:p w:rsidR="00C57EA2" w:rsidRDefault="00C57EA2" w:rsidP="00C57EA2">
      <w:pPr>
        <w:tabs>
          <w:tab w:val="left" w:pos="6255"/>
        </w:tabs>
        <w:jc w:val="both"/>
        <w:rPr>
          <w:rFonts w:cstheme="minorHAnsi"/>
          <w:i/>
          <w:sz w:val="28"/>
          <w:szCs w:val="28"/>
        </w:rPr>
      </w:pPr>
    </w:p>
    <w:p w:rsidR="00C57EA2" w:rsidRDefault="00C57EA2" w:rsidP="00C57EA2">
      <w:pPr>
        <w:tabs>
          <w:tab w:val="left" w:pos="6255"/>
        </w:tabs>
        <w:jc w:val="both"/>
        <w:rPr>
          <w:rFonts w:cstheme="minorHAnsi"/>
          <w:i/>
          <w:sz w:val="28"/>
          <w:szCs w:val="28"/>
        </w:rPr>
      </w:pPr>
    </w:p>
    <w:p w:rsidR="00C57EA2" w:rsidRDefault="00C57EA2" w:rsidP="00C57EA2">
      <w:pPr>
        <w:tabs>
          <w:tab w:val="left" w:pos="6255"/>
        </w:tabs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Communion</w:t>
      </w:r>
    </w:p>
    <w:p w:rsidR="00C57EA2" w:rsidRPr="00A117B4" w:rsidRDefault="00C57EA2" w:rsidP="00C57EA2">
      <w:pPr>
        <w:pStyle w:val="Titredechant"/>
        <w:rPr>
          <w:szCs w:val="24"/>
        </w:rPr>
      </w:pPr>
      <w:bookmarkStart w:id="2" w:name="_Toc387929537"/>
      <w:r w:rsidRPr="00A117B4">
        <w:rPr>
          <w:szCs w:val="24"/>
        </w:rPr>
        <w:t>Tenons en éveil la mémoire du Seigneur</w:t>
      </w:r>
      <w:r>
        <w:rPr>
          <w:szCs w:val="24"/>
        </w:rPr>
        <w:t xml:space="preserve"> </w:t>
      </w:r>
      <w:bookmarkEnd w:id="2"/>
    </w:p>
    <w:p w:rsidR="00C57EA2" w:rsidRPr="00A117B4" w:rsidRDefault="00C57EA2" w:rsidP="00C57EA2">
      <w:pPr>
        <w:pStyle w:val="Titredechant"/>
        <w:rPr>
          <w:szCs w:val="24"/>
        </w:rPr>
      </w:pPr>
    </w:p>
    <w:p w:rsidR="00C57EA2" w:rsidRPr="00B05373" w:rsidRDefault="00C57EA2" w:rsidP="00C57EA2">
      <w:pPr>
        <w:pStyle w:val="Couplets"/>
        <w:ind w:left="705" w:hanging="705"/>
        <w:rPr>
          <w:rStyle w:val="RefrainCar"/>
          <w:rFonts w:asciiTheme="minorHAnsi" w:hAnsiTheme="minorHAnsi" w:cstheme="minorHAnsi"/>
          <w:sz w:val="28"/>
        </w:rPr>
      </w:pPr>
      <w:r w:rsidRPr="00A117B4">
        <w:t>1.</w:t>
      </w:r>
      <w:r w:rsidRPr="00A117B4">
        <w:tab/>
      </w:r>
      <w:r w:rsidRPr="00B05373">
        <w:rPr>
          <w:rFonts w:asciiTheme="minorHAnsi" w:hAnsiTheme="minorHAnsi" w:cstheme="minorHAnsi"/>
          <w:sz w:val="28"/>
        </w:rPr>
        <w:t xml:space="preserve">Notre Dieu fait toujours ce qui est bon pour l’homme,                                                       </w:t>
      </w:r>
      <w:r w:rsidRPr="00B05373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:rsidR="00C57EA2" w:rsidRPr="00B05373" w:rsidRDefault="00C57EA2" w:rsidP="00C57EA2">
      <w:pPr>
        <w:pStyle w:val="Couplets"/>
        <w:ind w:left="705"/>
        <w:rPr>
          <w:rStyle w:val="RefrainCar"/>
          <w:rFonts w:asciiTheme="minorHAnsi" w:hAnsiTheme="minorHAnsi" w:cstheme="minorHAnsi"/>
          <w:sz w:val="28"/>
        </w:rPr>
      </w:pPr>
      <w:r w:rsidRPr="00B05373">
        <w:rPr>
          <w:rFonts w:asciiTheme="minorHAnsi" w:hAnsiTheme="minorHAnsi" w:cstheme="minorHAnsi"/>
          <w:sz w:val="28"/>
        </w:rPr>
        <w:t xml:space="preserve">Il engendre le corps des enfants de sa grâce,                                                            </w:t>
      </w:r>
      <w:r w:rsidRPr="00B05373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:rsidR="00C57EA2" w:rsidRPr="00B05373" w:rsidRDefault="00C57EA2" w:rsidP="00C57EA2">
      <w:pPr>
        <w:pStyle w:val="Couplets"/>
        <w:ind w:firstLine="705"/>
        <w:rPr>
          <w:rFonts w:asciiTheme="minorHAnsi" w:hAnsiTheme="minorHAnsi" w:cstheme="minorHAnsi"/>
          <w:sz w:val="28"/>
        </w:rPr>
      </w:pPr>
      <w:r w:rsidRPr="00B05373">
        <w:rPr>
          <w:rFonts w:asciiTheme="minorHAnsi" w:hAnsiTheme="minorHAnsi" w:cstheme="minorHAnsi"/>
          <w:sz w:val="28"/>
        </w:rPr>
        <w:t>Pour lui rendre l’amour dont il aime ce monde, R/</w:t>
      </w:r>
    </w:p>
    <w:p w:rsidR="00C57EA2" w:rsidRPr="00B05373" w:rsidRDefault="00C57EA2" w:rsidP="00C57EA2">
      <w:pPr>
        <w:pStyle w:val="Refrain"/>
        <w:rPr>
          <w:rFonts w:asciiTheme="minorHAnsi" w:hAnsiTheme="minorHAnsi" w:cstheme="minorHAnsi"/>
          <w:sz w:val="28"/>
        </w:rPr>
      </w:pPr>
    </w:p>
    <w:p w:rsidR="00C57EA2" w:rsidRPr="00B05373" w:rsidRDefault="00C57EA2" w:rsidP="00C57EA2">
      <w:pPr>
        <w:pStyle w:val="Refrain"/>
        <w:rPr>
          <w:rFonts w:asciiTheme="minorHAnsi" w:hAnsiTheme="minorHAnsi" w:cstheme="minorHAnsi"/>
          <w:sz w:val="28"/>
        </w:rPr>
      </w:pPr>
      <w:r w:rsidRPr="00B05373">
        <w:rPr>
          <w:rFonts w:asciiTheme="minorHAnsi" w:hAnsiTheme="minorHAnsi" w:cstheme="minorHAnsi"/>
          <w:sz w:val="28"/>
        </w:rPr>
        <w:t>R/</w:t>
      </w:r>
      <w:r w:rsidRPr="00B05373">
        <w:rPr>
          <w:rFonts w:asciiTheme="minorHAnsi" w:hAnsiTheme="minorHAnsi" w:cstheme="minorHAnsi"/>
          <w:sz w:val="28"/>
        </w:rPr>
        <w:tab/>
        <w:t xml:space="preserve">Tenons en éveil la mémoire du Seigneur : </w:t>
      </w:r>
    </w:p>
    <w:p w:rsidR="00C57EA2" w:rsidRPr="00B05373" w:rsidRDefault="00C57EA2" w:rsidP="00C57EA2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B05373">
        <w:rPr>
          <w:rFonts w:asciiTheme="minorHAnsi" w:hAnsiTheme="minorHAnsi" w:cstheme="minorHAnsi"/>
          <w:sz w:val="28"/>
        </w:rPr>
        <w:t>Gardons au cœur le souvenir de ses merveilles !</w:t>
      </w:r>
    </w:p>
    <w:p w:rsidR="00C57EA2" w:rsidRPr="00B05373" w:rsidRDefault="00C57EA2" w:rsidP="00C57EA2">
      <w:pPr>
        <w:pStyle w:val="Couplets"/>
        <w:rPr>
          <w:rFonts w:asciiTheme="minorHAnsi" w:hAnsiTheme="minorHAnsi" w:cstheme="minorHAnsi"/>
          <w:sz w:val="28"/>
        </w:rPr>
      </w:pPr>
    </w:p>
    <w:p w:rsidR="00C57EA2" w:rsidRPr="00B05373" w:rsidRDefault="00C57EA2" w:rsidP="00C57EA2">
      <w:pPr>
        <w:pStyle w:val="Couplets"/>
        <w:rPr>
          <w:rFonts w:asciiTheme="minorHAnsi" w:hAnsiTheme="minorHAnsi" w:cstheme="minorHAnsi"/>
          <w:sz w:val="28"/>
        </w:rPr>
      </w:pPr>
      <w:r w:rsidRPr="00B05373">
        <w:rPr>
          <w:rFonts w:asciiTheme="minorHAnsi" w:hAnsiTheme="minorHAnsi" w:cstheme="minorHAnsi"/>
          <w:sz w:val="28"/>
        </w:rPr>
        <w:t>2.</w:t>
      </w:r>
      <w:r w:rsidRPr="00B05373">
        <w:rPr>
          <w:rFonts w:asciiTheme="minorHAnsi" w:hAnsiTheme="minorHAnsi" w:cstheme="minorHAnsi"/>
          <w:sz w:val="28"/>
        </w:rPr>
        <w:tab/>
        <w:t xml:space="preserve">Notre Dieu a voulu voir en nous son image, </w:t>
      </w:r>
      <w:r w:rsidR="00B05373">
        <w:rPr>
          <w:rFonts w:asciiTheme="minorHAnsi" w:hAnsiTheme="minorHAnsi" w:cstheme="minorHAnsi"/>
          <w:sz w:val="28"/>
        </w:rPr>
        <w:tab/>
      </w:r>
      <w:r w:rsidR="00B05373">
        <w:rPr>
          <w:rFonts w:asciiTheme="minorHAnsi" w:hAnsiTheme="minorHAnsi" w:cstheme="minorHAnsi"/>
          <w:sz w:val="28"/>
        </w:rPr>
        <w:tab/>
      </w:r>
      <w:r w:rsidR="00B05373">
        <w:rPr>
          <w:rFonts w:asciiTheme="minorHAnsi" w:hAnsiTheme="minorHAnsi" w:cstheme="minorHAnsi"/>
          <w:sz w:val="28"/>
        </w:rPr>
        <w:tab/>
      </w:r>
      <w:r w:rsidR="00B05373">
        <w:rPr>
          <w:rFonts w:asciiTheme="minorHAnsi" w:hAnsiTheme="minorHAnsi" w:cstheme="minorHAnsi"/>
          <w:sz w:val="28"/>
        </w:rPr>
        <w:tab/>
      </w:r>
      <w:r w:rsidR="00B05373">
        <w:rPr>
          <w:rFonts w:asciiTheme="minorHAnsi" w:hAnsiTheme="minorHAnsi" w:cstheme="minorHAnsi"/>
          <w:sz w:val="28"/>
        </w:rPr>
        <w:tab/>
      </w:r>
      <w:r w:rsidRPr="00B05373">
        <w:rPr>
          <w:rStyle w:val="RefrainCar"/>
          <w:rFonts w:asciiTheme="minorHAnsi" w:hAnsiTheme="minorHAnsi" w:cstheme="minorHAnsi"/>
          <w:sz w:val="28"/>
        </w:rPr>
        <w:t xml:space="preserve">Alléluia, bénissons-le ! </w:t>
      </w:r>
    </w:p>
    <w:p w:rsidR="00C57EA2" w:rsidRPr="00B05373" w:rsidRDefault="00C57EA2" w:rsidP="00C57EA2">
      <w:pPr>
        <w:pStyle w:val="Couplets"/>
        <w:rPr>
          <w:rStyle w:val="RefrainCar"/>
          <w:rFonts w:asciiTheme="minorHAnsi" w:hAnsiTheme="minorHAnsi" w:cstheme="minorHAnsi"/>
          <w:sz w:val="28"/>
        </w:rPr>
      </w:pPr>
      <w:r w:rsidRPr="00B05373">
        <w:rPr>
          <w:rFonts w:asciiTheme="minorHAnsi" w:hAnsiTheme="minorHAnsi" w:cstheme="minorHAnsi"/>
          <w:sz w:val="28"/>
        </w:rPr>
        <w:tab/>
        <w:t xml:space="preserve">Sa tendresse nous dit de rechercher sa face, </w:t>
      </w:r>
      <w:r w:rsidR="00B05373">
        <w:rPr>
          <w:rFonts w:asciiTheme="minorHAnsi" w:hAnsiTheme="minorHAnsi" w:cstheme="minorHAnsi"/>
          <w:sz w:val="28"/>
        </w:rPr>
        <w:tab/>
      </w:r>
      <w:r w:rsidR="00B05373">
        <w:rPr>
          <w:rFonts w:asciiTheme="minorHAnsi" w:hAnsiTheme="minorHAnsi" w:cstheme="minorHAnsi"/>
          <w:sz w:val="28"/>
        </w:rPr>
        <w:tab/>
      </w:r>
      <w:r w:rsidR="00B05373">
        <w:rPr>
          <w:rFonts w:asciiTheme="minorHAnsi" w:hAnsiTheme="minorHAnsi" w:cstheme="minorHAnsi"/>
          <w:sz w:val="28"/>
        </w:rPr>
        <w:tab/>
      </w:r>
      <w:r w:rsidR="00B05373">
        <w:rPr>
          <w:rFonts w:asciiTheme="minorHAnsi" w:hAnsiTheme="minorHAnsi" w:cstheme="minorHAnsi"/>
          <w:sz w:val="28"/>
        </w:rPr>
        <w:tab/>
      </w:r>
      <w:r w:rsidR="00B05373">
        <w:rPr>
          <w:rFonts w:asciiTheme="minorHAnsi" w:hAnsiTheme="minorHAnsi" w:cstheme="minorHAnsi"/>
          <w:sz w:val="28"/>
        </w:rPr>
        <w:tab/>
      </w:r>
      <w:r w:rsidRPr="00B05373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:rsidR="00C57EA2" w:rsidRPr="00B05373" w:rsidRDefault="00C57EA2" w:rsidP="00E23F36">
      <w:pPr>
        <w:pStyle w:val="Couplets"/>
        <w:ind w:firstLine="708"/>
        <w:rPr>
          <w:rStyle w:val="RefrainCar"/>
          <w:rFonts w:asciiTheme="minorHAnsi" w:hAnsiTheme="minorHAnsi" w:cstheme="minorHAnsi"/>
          <w:b w:val="0"/>
          <w:sz w:val="28"/>
        </w:rPr>
      </w:pPr>
      <w:r w:rsidRPr="00B05373">
        <w:rPr>
          <w:rFonts w:asciiTheme="minorHAnsi" w:hAnsiTheme="minorHAnsi" w:cstheme="minorHAnsi"/>
          <w:sz w:val="28"/>
        </w:rPr>
        <w:t xml:space="preserve">Pour lui rendre la joie dont l’Église est heureuse, </w:t>
      </w:r>
      <w:r w:rsidRPr="00B05373">
        <w:rPr>
          <w:rFonts w:asciiTheme="minorHAnsi" w:hAnsiTheme="minorHAnsi" w:cstheme="minorHAnsi"/>
          <w:b/>
          <w:sz w:val="28"/>
        </w:rPr>
        <w:t>R/</w:t>
      </w:r>
    </w:p>
    <w:p w:rsidR="00C57EA2" w:rsidRPr="00B05373" w:rsidRDefault="00C57EA2" w:rsidP="00C57EA2">
      <w:pPr>
        <w:pStyle w:val="Couplets"/>
        <w:rPr>
          <w:rFonts w:asciiTheme="minorHAnsi" w:hAnsiTheme="minorHAnsi" w:cstheme="minorHAnsi"/>
          <w:sz w:val="28"/>
        </w:rPr>
      </w:pPr>
    </w:p>
    <w:p w:rsidR="00C57EA2" w:rsidRPr="00B05373" w:rsidRDefault="00E23F36" w:rsidP="00C57EA2">
      <w:pPr>
        <w:pStyle w:val="Couplets"/>
        <w:rPr>
          <w:rStyle w:val="RefrainCar"/>
          <w:rFonts w:asciiTheme="minorHAnsi" w:hAnsiTheme="minorHAnsi" w:cstheme="minorHAnsi"/>
          <w:sz w:val="28"/>
        </w:rPr>
      </w:pPr>
      <w:r w:rsidRPr="00B05373">
        <w:rPr>
          <w:rFonts w:asciiTheme="minorHAnsi" w:hAnsiTheme="minorHAnsi" w:cstheme="minorHAnsi"/>
          <w:sz w:val="28"/>
        </w:rPr>
        <w:t>3.</w:t>
      </w:r>
      <w:r w:rsidR="00C57EA2" w:rsidRPr="00B05373">
        <w:rPr>
          <w:rFonts w:asciiTheme="minorHAnsi" w:hAnsiTheme="minorHAnsi" w:cstheme="minorHAnsi"/>
          <w:sz w:val="28"/>
        </w:rPr>
        <w:t>.</w:t>
      </w:r>
      <w:r w:rsidR="00C57EA2" w:rsidRPr="00B05373">
        <w:rPr>
          <w:rFonts w:asciiTheme="minorHAnsi" w:hAnsiTheme="minorHAnsi" w:cstheme="minorHAnsi"/>
          <w:sz w:val="28"/>
        </w:rPr>
        <w:tab/>
        <w:t xml:space="preserve"> Notre Dieu nous choisit pour sa Bonne Nouvelle, </w:t>
      </w:r>
      <w:r w:rsidRPr="00B05373">
        <w:rPr>
          <w:rFonts w:asciiTheme="minorHAnsi" w:hAnsiTheme="minorHAnsi" w:cstheme="minorHAnsi"/>
          <w:sz w:val="28"/>
        </w:rPr>
        <w:tab/>
      </w:r>
      <w:r w:rsidRPr="00B05373">
        <w:rPr>
          <w:rFonts w:asciiTheme="minorHAnsi" w:hAnsiTheme="minorHAnsi" w:cstheme="minorHAnsi"/>
          <w:sz w:val="28"/>
        </w:rPr>
        <w:tab/>
      </w:r>
      <w:r w:rsidRPr="00B05373">
        <w:rPr>
          <w:rFonts w:asciiTheme="minorHAnsi" w:hAnsiTheme="minorHAnsi" w:cstheme="minorHAnsi"/>
          <w:sz w:val="28"/>
        </w:rPr>
        <w:tab/>
      </w:r>
      <w:r w:rsidRPr="00B05373">
        <w:rPr>
          <w:rFonts w:asciiTheme="minorHAnsi" w:hAnsiTheme="minorHAnsi" w:cstheme="minorHAnsi"/>
          <w:sz w:val="28"/>
        </w:rPr>
        <w:tab/>
      </w:r>
      <w:r w:rsidRPr="00B05373">
        <w:rPr>
          <w:rFonts w:asciiTheme="minorHAnsi" w:hAnsiTheme="minorHAnsi" w:cstheme="minorHAnsi"/>
          <w:sz w:val="28"/>
        </w:rPr>
        <w:tab/>
      </w:r>
      <w:r w:rsidR="00C57EA2" w:rsidRPr="00B05373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:rsidR="00C57EA2" w:rsidRPr="00B05373" w:rsidRDefault="00C57EA2" w:rsidP="00E23F36">
      <w:pPr>
        <w:pStyle w:val="Couplets"/>
        <w:ind w:firstLine="708"/>
        <w:rPr>
          <w:rStyle w:val="RefrainCar"/>
          <w:rFonts w:asciiTheme="minorHAnsi" w:hAnsiTheme="minorHAnsi" w:cstheme="minorHAnsi"/>
          <w:sz w:val="28"/>
        </w:rPr>
      </w:pPr>
      <w:r w:rsidRPr="00B05373">
        <w:rPr>
          <w:rFonts w:asciiTheme="minorHAnsi" w:hAnsiTheme="minorHAnsi" w:cstheme="minorHAnsi"/>
          <w:sz w:val="28"/>
        </w:rPr>
        <w:t xml:space="preserve">Il suscite partout des énergies nouvelles, </w:t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Pr="00B05373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:rsidR="00C57EA2" w:rsidRPr="00B05373" w:rsidRDefault="00C57EA2" w:rsidP="00E23F36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B05373">
        <w:rPr>
          <w:rFonts w:asciiTheme="minorHAnsi" w:hAnsiTheme="minorHAnsi" w:cstheme="minorHAnsi"/>
          <w:sz w:val="28"/>
        </w:rPr>
        <w:t>Pour lui rendre la vie qu’il nous donne à mains pleines,</w:t>
      </w:r>
      <w:r w:rsidR="00E23F36" w:rsidRPr="00B05373">
        <w:rPr>
          <w:rFonts w:asciiTheme="minorHAnsi" w:hAnsiTheme="minorHAnsi" w:cstheme="minorHAnsi"/>
          <w:sz w:val="28"/>
        </w:rPr>
        <w:t xml:space="preserve"> R/</w:t>
      </w:r>
      <w:r w:rsidRPr="00B05373">
        <w:rPr>
          <w:rFonts w:asciiTheme="minorHAnsi" w:hAnsiTheme="minorHAnsi" w:cstheme="minorHAnsi"/>
          <w:sz w:val="28"/>
        </w:rPr>
        <w:t xml:space="preserve"> </w:t>
      </w:r>
    </w:p>
    <w:p w:rsidR="00C57EA2" w:rsidRPr="00B05373" w:rsidRDefault="00C57EA2" w:rsidP="00C57EA2">
      <w:pPr>
        <w:pStyle w:val="Couplets"/>
        <w:rPr>
          <w:rFonts w:asciiTheme="minorHAnsi" w:hAnsiTheme="minorHAnsi" w:cstheme="minorHAnsi"/>
          <w:sz w:val="28"/>
        </w:rPr>
      </w:pPr>
    </w:p>
    <w:p w:rsidR="00C57EA2" w:rsidRPr="00B05373" w:rsidRDefault="00B05373" w:rsidP="00C57EA2">
      <w:pPr>
        <w:pStyle w:val="Couplets"/>
        <w:rPr>
          <w:rStyle w:val="RefrainCar"/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4.</w:t>
      </w:r>
      <w:r w:rsidR="00C57EA2" w:rsidRPr="00B05373">
        <w:rPr>
          <w:rFonts w:asciiTheme="minorHAnsi" w:hAnsiTheme="minorHAnsi" w:cstheme="minorHAnsi"/>
          <w:sz w:val="28"/>
        </w:rPr>
        <w:tab/>
        <w:t xml:space="preserve">Notre Dieu nous permet de chanter sa louange </w:t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="00C57EA2" w:rsidRPr="00B05373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:rsidR="00C57EA2" w:rsidRPr="00B05373" w:rsidRDefault="00C57EA2" w:rsidP="00E23F36">
      <w:pPr>
        <w:pStyle w:val="Couplets"/>
        <w:ind w:firstLine="708"/>
        <w:rPr>
          <w:rStyle w:val="RefrainCar"/>
          <w:rFonts w:asciiTheme="minorHAnsi" w:hAnsiTheme="minorHAnsi" w:cstheme="minorHAnsi"/>
          <w:sz w:val="28"/>
        </w:rPr>
      </w:pPr>
      <w:r w:rsidRPr="00B05373">
        <w:rPr>
          <w:rFonts w:asciiTheme="minorHAnsi" w:hAnsiTheme="minorHAnsi" w:cstheme="minorHAnsi"/>
          <w:sz w:val="28"/>
        </w:rPr>
        <w:t xml:space="preserve">Il écoute son Fils dans le cri de nos hymnes </w:t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  <w:r w:rsidRPr="00B05373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:rsidR="00C57EA2" w:rsidRPr="00B05373" w:rsidRDefault="00C57EA2" w:rsidP="00E23F3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05373">
        <w:rPr>
          <w:rFonts w:asciiTheme="minorHAnsi" w:hAnsiTheme="minorHAnsi" w:cstheme="minorHAnsi"/>
          <w:sz w:val="28"/>
        </w:rPr>
        <w:t xml:space="preserve">Pour lui rendre la vie qu’il nous donne à mains pleines, </w:t>
      </w:r>
      <w:r w:rsidR="00E23F36" w:rsidRPr="00B05373">
        <w:rPr>
          <w:rFonts w:asciiTheme="minorHAnsi" w:hAnsiTheme="minorHAnsi" w:cstheme="minorHAnsi"/>
          <w:sz w:val="28"/>
        </w:rPr>
        <w:t>R/</w:t>
      </w:r>
      <w:r w:rsidR="00E23F36" w:rsidRPr="00B05373">
        <w:rPr>
          <w:rFonts w:asciiTheme="minorHAnsi" w:hAnsiTheme="minorHAnsi" w:cstheme="minorHAnsi"/>
          <w:sz w:val="28"/>
        </w:rPr>
        <w:tab/>
      </w:r>
      <w:r w:rsidR="00E23F36" w:rsidRPr="00B05373">
        <w:rPr>
          <w:rFonts w:asciiTheme="minorHAnsi" w:hAnsiTheme="minorHAnsi" w:cstheme="minorHAnsi"/>
          <w:sz w:val="28"/>
        </w:rPr>
        <w:tab/>
      </w:r>
    </w:p>
    <w:p w:rsidR="00C57EA2" w:rsidRDefault="00C57EA2" w:rsidP="00C57EA2">
      <w:pPr>
        <w:tabs>
          <w:tab w:val="left" w:pos="6255"/>
        </w:tabs>
        <w:jc w:val="both"/>
        <w:rPr>
          <w:rFonts w:cstheme="minorHAnsi"/>
          <w:b/>
          <w:sz w:val="28"/>
          <w:szCs w:val="28"/>
        </w:rPr>
      </w:pPr>
    </w:p>
    <w:p w:rsidR="00B05373" w:rsidRDefault="00B05373" w:rsidP="00C57EA2">
      <w:pPr>
        <w:tabs>
          <w:tab w:val="left" w:pos="6255"/>
        </w:tabs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Quelques dates à retenir :</w:t>
      </w:r>
    </w:p>
    <w:p w:rsidR="00B05373" w:rsidRDefault="00B05373" w:rsidP="00B05373">
      <w:pPr>
        <w:pStyle w:val="Paragraphedeliste"/>
        <w:numPr>
          <w:ilvl w:val="0"/>
          <w:numId w:val="2"/>
        </w:numPr>
        <w:tabs>
          <w:tab w:val="left" w:pos="625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Dimanche 2 juillet, après la messe de 9h30, un temps de réflexion sur le thème « L’Eglise, peuple de baptisés » est proposé à tous. Il sera suivi du verre de l’amitié et, pour ceux qui le désirent, d’un repas tiré des sacs.</w:t>
      </w:r>
    </w:p>
    <w:p w:rsidR="00B05373" w:rsidRPr="00B05373" w:rsidRDefault="00B05373" w:rsidP="00B05373">
      <w:pPr>
        <w:pStyle w:val="Paragraphedeliste"/>
        <w:numPr>
          <w:ilvl w:val="0"/>
          <w:numId w:val="2"/>
        </w:numPr>
        <w:tabs>
          <w:tab w:val="left" w:pos="625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Mardi de la Commanderie les 18 juillet et 22 août : rendez-vous à partir de 19h00, cour de la Grotte, pour un temps convivial et un repas partagé.</w:t>
      </w:r>
    </w:p>
    <w:sectPr w:rsidR="00B05373" w:rsidRPr="00B05373" w:rsidSect="00B0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A8B"/>
    <w:multiLevelType w:val="hybridMultilevel"/>
    <w:tmpl w:val="DD908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7ADE"/>
    <w:multiLevelType w:val="hybridMultilevel"/>
    <w:tmpl w:val="DE506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57"/>
    <w:rsid w:val="001551F3"/>
    <w:rsid w:val="00294D51"/>
    <w:rsid w:val="002B2AD9"/>
    <w:rsid w:val="003D3635"/>
    <w:rsid w:val="00810FB2"/>
    <w:rsid w:val="009142AB"/>
    <w:rsid w:val="009B65AA"/>
    <w:rsid w:val="00B05373"/>
    <w:rsid w:val="00C57EA2"/>
    <w:rsid w:val="00E23F36"/>
    <w:rsid w:val="00E73DE3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B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810FB2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810FB2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10FB2"/>
    <w:rPr>
      <w:b/>
    </w:rPr>
  </w:style>
  <w:style w:type="character" w:customStyle="1" w:styleId="RefrainCar">
    <w:name w:val="Refrain Car"/>
    <w:link w:val="Refrain"/>
    <w:locked/>
    <w:rsid w:val="00810FB2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810FB2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810FB2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294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B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810FB2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810FB2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10FB2"/>
    <w:rPr>
      <w:b/>
    </w:rPr>
  </w:style>
  <w:style w:type="character" w:customStyle="1" w:styleId="RefrainCar">
    <w:name w:val="Refrain Car"/>
    <w:link w:val="Refrain"/>
    <w:locked/>
    <w:rsid w:val="00810FB2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810FB2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810FB2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29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Philippe Jodin</cp:lastModifiedBy>
  <cp:revision>2</cp:revision>
  <dcterms:created xsi:type="dcterms:W3CDTF">2017-06-22T12:11:00Z</dcterms:created>
  <dcterms:modified xsi:type="dcterms:W3CDTF">2017-06-22T12:11:00Z</dcterms:modified>
</cp:coreProperties>
</file>