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3F0A" w14:textId="77777777" w:rsidR="0004173F" w:rsidRPr="00157800" w:rsidRDefault="0004173F" w:rsidP="0004173F">
      <w:pPr>
        <w:rPr>
          <w:sz w:val="28"/>
          <w:szCs w:val="28"/>
        </w:rPr>
      </w:pPr>
      <w:r w:rsidRPr="00157800">
        <w:rPr>
          <w:noProof/>
          <w:sz w:val="28"/>
          <w:szCs w:val="28"/>
          <w:lang w:eastAsia="fr-FR"/>
        </w:rPr>
        <w:drawing>
          <wp:anchor distT="0" distB="0" distL="114300" distR="114300" simplePos="0" relativeHeight="251659264" behindDoc="0" locked="0" layoutInCell="1" allowOverlap="1" wp14:anchorId="44BE31AF" wp14:editId="4F84D240">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0AFE1BCF" w14:textId="4AFB4282" w:rsidR="001551F3" w:rsidRDefault="0004173F" w:rsidP="0004173F">
      <w:pPr>
        <w:jc w:val="center"/>
        <w:rPr>
          <w:sz w:val="28"/>
          <w:szCs w:val="28"/>
        </w:rPr>
      </w:pPr>
      <w:r>
        <w:rPr>
          <w:sz w:val="28"/>
          <w:szCs w:val="28"/>
        </w:rPr>
        <w:t>19 novembre 2017</w:t>
      </w:r>
    </w:p>
    <w:p w14:paraId="24334481" w14:textId="122C41F8" w:rsidR="0004173F" w:rsidRDefault="0004173F" w:rsidP="0004173F">
      <w:pPr>
        <w:jc w:val="center"/>
        <w:rPr>
          <w:sz w:val="28"/>
          <w:szCs w:val="28"/>
        </w:rPr>
      </w:pPr>
      <w:r>
        <w:rPr>
          <w:sz w:val="28"/>
          <w:szCs w:val="28"/>
        </w:rPr>
        <w:t>33</w:t>
      </w:r>
      <w:r w:rsidRPr="0004173F">
        <w:rPr>
          <w:sz w:val="28"/>
          <w:szCs w:val="28"/>
          <w:vertAlign w:val="superscript"/>
        </w:rPr>
        <w:t>ème</w:t>
      </w:r>
      <w:r>
        <w:rPr>
          <w:sz w:val="28"/>
          <w:szCs w:val="28"/>
        </w:rPr>
        <w:t xml:space="preserve"> dimanche du Temps ordinaire  A</w:t>
      </w:r>
    </w:p>
    <w:p w14:paraId="46EB8E80" w14:textId="1A00CCAC" w:rsidR="0004173F" w:rsidRPr="0004173F" w:rsidRDefault="0004173F" w:rsidP="0004173F">
      <w:pPr>
        <w:jc w:val="center"/>
        <w:rPr>
          <w:b/>
          <w:i/>
          <w:sz w:val="32"/>
          <w:szCs w:val="32"/>
        </w:rPr>
      </w:pPr>
      <w:r w:rsidRPr="0004173F">
        <w:rPr>
          <w:b/>
          <w:i/>
          <w:sz w:val="32"/>
          <w:szCs w:val="32"/>
        </w:rPr>
        <w:t>Journée mondiale des Pauvres</w:t>
      </w:r>
    </w:p>
    <w:p w14:paraId="2BB8B26F" w14:textId="79A217DD" w:rsidR="0004173F" w:rsidRDefault="0004173F" w:rsidP="0004173F">
      <w:pPr>
        <w:ind w:left="2124"/>
        <w:jc w:val="center"/>
        <w:rPr>
          <w:b/>
          <w:i/>
          <w:sz w:val="28"/>
          <w:szCs w:val="28"/>
        </w:rPr>
      </w:pPr>
      <w:r w:rsidRPr="0004173F">
        <w:rPr>
          <w:b/>
          <w:i/>
          <w:sz w:val="28"/>
          <w:szCs w:val="28"/>
        </w:rPr>
        <w:t xml:space="preserve">    Journée nationale du Secours Catholique</w:t>
      </w:r>
    </w:p>
    <w:p w14:paraId="5A7A7F55" w14:textId="2873B812" w:rsidR="0004173F" w:rsidRDefault="0004173F" w:rsidP="0004173F">
      <w:pPr>
        <w:ind w:left="2124"/>
        <w:jc w:val="center"/>
        <w:rPr>
          <w:b/>
          <w:i/>
          <w:sz w:val="28"/>
          <w:szCs w:val="28"/>
        </w:rPr>
      </w:pPr>
    </w:p>
    <w:p w14:paraId="7A695C5C" w14:textId="38B9567F" w:rsidR="0004173F" w:rsidRPr="00FD7388" w:rsidRDefault="0004173F" w:rsidP="0004173F">
      <w:pPr>
        <w:jc w:val="center"/>
        <w:rPr>
          <w:i/>
          <w:sz w:val="52"/>
          <w:szCs w:val="56"/>
        </w:rPr>
      </w:pPr>
      <w:r w:rsidRPr="00FD7388">
        <w:rPr>
          <w:i/>
          <w:sz w:val="52"/>
          <w:szCs w:val="56"/>
        </w:rPr>
        <w:t>« Seigneur, tu m’as confié cinq talents »</w:t>
      </w:r>
    </w:p>
    <w:p w14:paraId="39381BEE" w14:textId="32CCC0EB" w:rsidR="0004173F" w:rsidRPr="006E6409" w:rsidRDefault="0004173F" w:rsidP="0004173F">
      <w:pPr>
        <w:spacing w:after="0"/>
        <w:jc w:val="both"/>
        <w:rPr>
          <w:i/>
          <w:sz w:val="16"/>
          <w:szCs w:val="16"/>
        </w:rPr>
      </w:pPr>
    </w:p>
    <w:p w14:paraId="7411BE40" w14:textId="31D17814" w:rsidR="0004173F" w:rsidRDefault="0011411D" w:rsidP="0004173F">
      <w:pPr>
        <w:spacing w:after="0"/>
        <w:jc w:val="both"/>
        <w:rPr>
          <w:i/>
          <w:sz w:val="28"/>
          <w:szCs w:val="28"/>
        </w:rPr>
      </w:pPr>
      <w:r>
        <w:rPr>
          <w:i/>
          <w:sz w:val="28"/>
          <w:szCs w:val="28"/>
        </w:rPr>
        <w:t xml:space="preserve"> Aujourd’hui encore, la parole de Dieu nous tourne vers le retour du Seigneur. Elle évoque la fin des temps, non pour nous effrayer mais pour réveiller notre vigilance et faire de nous des chrétiens debout : debout dans la lumière, solides dans la foi.</w:t>
      </w:r>
    </w:p>
    <w:p w14:paraId="6B0C27B9" w14:textId="77777777" w:rsidR="00521C1A" w:rsidRDefault="0011411D" w:rsidP="0004173F">
      <w:pPr>
        <w:spacing w:after="0"/>
        <w:jc w:val="both"/>
        <w:rPr>
          <w:i/>
          <w:sz w:val="28"/>
          <w:szCs w:val="28"/>
        </w:rPr>
      </w:pPr>
      <w:r>
        <w:rPr>
          <w:i/>
          <w:sz w:val="28"/>
          <w:szCs w:val="28"/>
        </w:rPr>
        <w:t xml:space="preserve">Alors, prenons cette Parole </w:t>
      </w:r>
      <w:r w:rsidR="00521C1A">
        <w:rPr>
          <w:i/>
          <w:sz w:val="28"/>
          <w:szCs w:val="28"/>
        </w:rPr>
        <w:t>au sérieux. Qu’elle soit lumière pour nos pas, qu’elle nous aide à tenir bon dans les épreuves et à vivre déjà du bonheur promis.</w:t>
      </w:r>
      <w:r>
        <w:rPr>
          <w:i/>
          <w:sz w:val="28"/>
          <w:szCs w:val="28"/>
        </w:rPr>
        <w:t xml:space="preserve"> </w:t>
      </w:r>
    </w:p>
    <w:p w14:paraId="69D21C53" w14:textId="6C747D97" w:rsidR="00B1625C" w:rsidRDefault="00B1625C" w:rsidP="0004173F">
      <w:pPr>
        <w:spacing w:after="0"/>
        <w:jc w:val="both"/>
        <w:rPr>
          <w:i/>
          <w:sz w:val="28"/>
          <w:szCs w:val="28"/>
        </w:rPr>
      </w:pPr>
    </w:p>
    <w:p w14:paraId="6DFB37D8" w14:textId="43A71DE4" w:rsidR="00521C1A" w:rsidRDefault="00521C1A" w:rsidP="00B1625C">
      <w:pPr>
        <w:spacing w:after="0"/>
        <w:jc w:val="both"/>
        <w:rPr>
          <w:b/>
          <w:sz w:val="24"/>
          <w:szCs w:val="24"/>
        </w:rPr>
      </w:pPr>
      <w:r>
        <w:rPr>
          <w:b/>
          <w:sz w:val="24"/>
          <w:szCs w:val="24"/>
        </w:rPr>
        <w:t>CHANT</w:t>
      </w:r>
      <w:r w:rsidR="00157800">
        <w:rPr>
          <w:b/>
          <w:sz w:val="24"/>
          <w:szCs w:val="24"/>
        </w:rPr>
        <w:t xml:space="preserve"> </w:t>
      </w:r>
      <w:r>
        <w:rPr>
          <w:b/>
          <w:sz w:val="24"/>
          <w:szCs w:val="24"/>
        </w:rPr>
        <w:t>D’</w:t>
      </w:r>
      <w:r w:rsidR="00B1625C">
        <w:rPr>
          <w:b/>
          <w:sz w:val="24"/>
          <w:szCs w:val="24"/>
        </w:rPr>
        <w:t>ENTREE</w:t>
      </w:r>
    </w:p>
    <w:p w14:paraId="669ED89F" w14:textId="77777777" w:rsidR="00B1625C" w:rsidRDefault="00B1625C" w:rsidP="00B1625C">
      <w:pPr>
        <w:spacing w:after="0"/>
        <w:jc w:val="both"/>
        <w:rPr>
          <w:b/>
          <w:sz w:val="24"/>
          <w:szCs w:val="24"/>
        </w:rPr>
      </w:pPr>
    </w:p>
    <w:p w14:paraId="65AEE74E" w14:textId="1F0F2823" w:rsidR="00521C1A" w:rsidRPr="006E54C9" w:rsidRDefault="00521C1A" w:rsidP="00521C1A">
      <w:pPr>
        <w:pStyle w:val="Titredechant"/>
        <w:keepNext/>
        <w:rPr>
          <w:rStyle w:val="lev"/>
          <w:bCs/>
        </w:rPr>
      </w:pPr>
      <w:bookmarkStart w:id="0" w:name="_Toc387929401"/>
      <w:r w:rsidRPr="00A117B4">
        <w:rPr>
          <w:szCs w:val="24"/>
        </w:rPr>
        <w:t>A ce monde que tu fais</w:t>
      </w:r>
      <w:r>
        <w:rPr>
          <w:szCs w:val="24"/>
        </w:rPr>
        <w:t xml:space="preserve"> </w:t>
      </w:r>
      <w:bookmarkEnd w:id="0"/>
      <w:r w:rsidR="00B1625C">
        <w:rPr>
          <w:szCs w:val="24"/>
        </w:rPr>
        <w:t xml:space="preserve"> </w:t>
      </w:r>
    </w:p>
    <w:p w14:paraId="01EC8CA2" w14:textId="77777777" w:rsidR="00521C1A" w:rsidRDefault="00521C1A" w:rsidP="00521C1A">
      <w:pPr>
        <w:pStyle w:val="Titredechant"/>
        <w:keepNext/>
        <w:rPr>
          <w:szCs w:val="24"/>
        </w:rPr>
      </w:pPr>
    </w:p>
    <w:p w14:paraId="6ADBC88A" w14:textId="77777777" w:rsidR="00521C1A" w:rsidRPr="00856692" w:rsidRDefault="00521C1A" w:rsidP="00B1625C">
      <w:pPr>
        <w:pStyle w:val="Refrain"/>
        <w:rPr>
          <w:rStyle w:val="lev"/>
          <w:bCs/>
          <w:sz w:val="24"/>
          <w:szCs w:val="24"/>
        </w:rPr>
      </w:pPr>
      <w:r w:rsidRPr="00856692">
        <w:rPr>
          <w:sz w:val="24"/>
          <w:szCs w:val="24"/>
        </w:rPr>
        <w:t>Couplets impairs : « Donne un cœur de chair,… »</w:t>
      </w:r>
    </w:p>
    <w:p w14:paraId="53BBD406" w14:textId="62DC0CC2" w:rsidR="00521C1A" w:rsidRPr="00856692" w:rsidRDefault="00521C1A" w:rsidP="00B1625C">
      <w:pPr>
        <w:keepNext/>
        <w:ind w:firstLine="708"/>
        <w:jc w:val="both"/>
        <w:rPr>
          <w:b/>
          <w:i/>
          <w:sz w:val="24"/>
          <w:szCs w:val="24"/>
        </w:rPr>
      </w:pPr>
      <w:r w:rsidRPr="00856692">
        <w:rPr>
          <w:b/>
          <w:i/>
          <w:sz w:val="24"/>
          <w:szCs w:val="24"/>
        </w:rPr>
        <w:t>Couplets pairs : « Envoie ton Esprit, … »</w:t>
      </w:r>
    </w:p>
    <w:p w14:paraId="67C1BE19" w14:textId="77777777" w:rsidR="00521C1A" w:rsidRPr="00B1625C" w:rsidRDefault="00521C1A" w:rsidP="00521C1A">
      <w:pPr>
        <w:pStyle w:val="Couplets"/>
        <w:rPr>
          <w:rFonts w:asciiTheme="minorHAnsi" w:hAnsiTheme="minorHAnsi" w:cstheme="minorHAnsi"/>
          <w:sz w:val="28"/>
        </w:rPr>
      </w:pPr>
      <w:r w:rsidRPr="00A117B4">
        <w:t>1.</w:t>
      </w:r>
      <w:r w:rsidRPr="00A117B4">
        <w:tab/>
      </w:r>
      <w:r w:rsidRPr="00B1625C">
        <w:rPr>
          <w:rFonts w:asciiTheme="minorHAnsi" w:hAnsiTheme="minorHAnsi" w:cstheme="minorHAnsi"/>
          <w:sz w:val="28"/>
        </w:rPr>
        <w:t>A ce monde que tu fais chaque jour avec tendresse,</w:t>
      </w:r>
    </w:p>
    <w:p w14:paraId="0EA6AFB5" w14:textId="0575012B" w:rsidR="00521C1A" w:rsidRPr="00B1625C" w:rsidRDefault="00B1625C" w:rsidP="00B1625C">
      <w:pPr>
        <w:pStyle w:val="Refrain"/>
      </w:pPr>
      <w:r w:rsidRPr="00B1625C">
        <w:t>Donne</w:t>
      </w:r>
      <w:r w:rsidR="00521C1A" w:rsidRPr="00B1625C">
        <w:t xml:space="preserve"> un cœur de chair, donne un cœur nouveau !</w:t>
      </w:r>
    </w:p>
    <w:p w14:paraId="2BAF7870" w14:textId="77777777" w:rsidR="00521C1A" w:rsidRPr="00B1625C" w:rsidRDefault="00521C1A" w:rsidP="00B1625C">
      <w:pPr>
        <w:pStyle w:val="Couplets"/>
        <w:ind w:firstLine="708"/>
        <w:rPr>
          <w:rFonts w:asciiTheme="minorHAnsi" w:hAnsiTheme="minorHAnsi" w:cstheme="minorHAnsi"/>
          <w:sz w:val="28"/>
        </w:rPr>
      </w:pPr>
      <w:r w:rsidRPr="00B1625C">
        <w:rPr>
          <w:rFonts w:asciiTheme="minorHAnsi" w:hAnsiTheme="minorHAnsi" w:cstheme="minorHAnsi"/>
          <w:sz w:val="28"/>
        </w:rPr>
        <w:t>A ce monde où tu voudrais plus de joie, moins de détresse,</w:t>
      </w:r>
    </w:p>
    <w:p w14:paraId="05AC37AF" w14:textId="62A5F4BC" w:rsidR="00521C1A" w:rsidRPr="00B1625C" w:rsidRDefault="00B1625C" w:rsidP="00B1625C">
      <w:pPr>
        <w:pStyle w:val="Refrain"/>
      </w:pPr>
      <w:r w:rsidRPr="00B1625C">
        <w:t>Donne</w:t>
      </w:r>
      <w:r w:rsidR="00521C1A" w:rsidRPr="00B1625C">
        <w:t xml:space="preserve"> un cœur </w:t>
      </w:r>
      <w:r w:rsidR="00856692">
        <w:t>de chair, donne un cœur nouveau !</w:t>
      </w:r>
    </w:p>
    <w:p w14:paraId="3AE0E3A1" w14:textId="77777777" w:rsidR="00521C1A" w:rsidRPr="00B1625C" w:rsidRDefault="00521C1A" w:rsidP="00B1625C">
      <w:pPr>
        <w:pStyle w:val="Couplets"/>
        <w:ind w:firstLine="708"/>
        <w:rPr>
          <w:rFonts w:asciiTheme="minorHAnsi" w:hAnsiTheme="minorHAnsi" w:cstheme="minorHAnsi"/>
          <w:sz w:val="28"/>
        </w:rPr>
      </w:pPr>
      <w:r w:rsidRPr="00B1625C">
        <w:rPr>
          <w:rFonts w:asciiTheme="minorHAnsi" w:hAnsiTheme="minorHAnsi" w:cstheme="minorHAnsi"/>
          <w:sz w:val="28"/>
        </w:rPr>
        <w:t>A ce monde qui renaît s’il a foi en ta promesse,</w:t>
      </w:r>
    </w:p>
    <w:p w14:paraId="60897406" w14:textId="0080A60A" w:rsidR="00521C1A" w:rsidRPr="00B1625C" w:rsidRDefault="00B1625C" w:rsidP="00B1625C">
      <w:pPr>
        <w:pStyle w:val="Refrain"/>
      </w:pPr>
      <w:r w:rsidRPr="00B1625C">
        <w:t>Donne</w:t>
      </w:r>
      <w:r w:rsidR="00521C1A" w:rsidRPr="00B1625C">
        <w:t xml:space="preserve"> un cœur </w:t>
      </w:r>
      <w:r w:rsidR="00856692">
        <w:t>de chair, donne un cœur nouveau !  R/</w:t>
      </w:r>
    </w:p>
    <w:p w14:paraId="1434F089" w14:textId="77777777" w:rsidR="00521C1A" w:rsidRPr="00B1625C" w:rsidRDefault="00521C1A" w:rsidP="00B1625C">
      <w:pPr>
        <w:pStyle w:val="Refrain"/>
      </w:pPr>
    </w:p>
    <w:p w14:paraId="4DFC6FE4" w14:textId="0597BC01" w:rsidR="00521C1A" w:rsidRPr="00B1625C" w:rsidRDefault="00856692" w:rsidP="00856692">
      <w:pPr>
        <w:pStyle w:val="Refrain"/>
        <w:ind w:left="705" w:hanging="705"/>
      </w:pPr>
      <w:r>
        <w:t>R/</w:t>
      </w:r>
      <w:r>
        <w:tab/>
      </w:r>
      <w:r w:rsidR="00521C1A" w:rsidRPr="00B1625C">
        <w:t xml:space="preserve">Viennent les cieux nouveaux et la nouvelle terre </w:t>
      </w:r>
      <w:r w:rsidR="00B1625C">
        <w:tab/>
      </w:r>
      <w:r w:rsidR="00B1625C">
        <w:tab/>
        <w:t xml:space="preserve"> </w:t>
      </w:r>
      <w:r w:rsidR="00B1625C">
        <w:tab/>
        <w:t xml:space="preserve">       </w:t>
      </w:r>
      <w:r>
        <w:t xml:space="preserve">       </w:t>
      </w:r>
      <w:r w:rsidR="00B1625C">
        <w:t xml:space="preserve"> </w:t>
      </w:r>
      <w:r w:rsidR="00521C1A" w:rsidRPr="00B1625C">
        <w:t>que ta bonté nous donnera !</w:t>
      </w:r>
    </w:p>
    <w:p w14:paraId="685D598A" w14:textId="2E9A63BE" w:rsidR="00521C1A" w:rsidRPr="00B1625C" w:rsidRDefault="00521C1A" w:rsidP="00B1625C">
      <w:pPr>
        <w:pStyle w:val="Refrain"/>
        <w:ind w:left="708" w:firstLine="0"/>
      </w:pPr>
      <w:r w:rsidRPr="00B1625C">
        <w:t xml:space="preserve">Viennent les cieux nouveaux et la nouvelle terre </w:t>
      </w:r>
      <w:r w:rsidR="00B1625C">
        <w:tab/>
      </w:r>
      <w:r w:rsidR="00B1625C">
        <w:tab/>
      </w:r>
      <w:r w:rsidR="00B1625C">
        <w:tab/>
      </w:r>
      <w:r w:rsidR="00B1625C">
        <w:tab/>
        <w:t xml:space="preserve">        </w:t>
      </w:r>
      <w:r w:rsidRPr="00B1625C">
        <w:t>où la justice habitera.</w:t>
      </w:r>
    </w:p>
    <w:p w14:paraId="4C8A51AF" w14:textId="2402D343" w:rsidR="00B1625C" w:rsidRPr="00B1625C" w:rsidRDefault="00B1625C" w:rsidP="00BA04D7">
      <w:pPr>
        <w:pStyle w:val="Refrain"/>
        <w:ind w:firstLine="0"/>
      </w:pPr>
    </w:p>
    <w:p w14:paraId="354CF867" w14:textId="3C959310" w:rsidR="00521C1A" w:rsidRPr="00B1625C" w:rsidRDefault="00521C1A" w:rsidP="00521C1A">
      <w:pPr>
        <w:pStyle w:val="Couplets"/>
        <w:rPr>
          <w:rFonts w:asciiTheme="minorHAnsi" w:hAnsiTheme="minorHAnsi" w:cstheme="minorHAnsi"/>
          <w:i/>
          <w:sz w:val="28"/>
        </w:rPr>
      </w:pPr>
      <w:r w:rsidRPr="00B1625C">
        <w:rPr>
          <w:rFonts w:asciiTheme="minorHAnsi" w:hAnsiTheme="minorHAnsi" w:cstheme="minorHAnsi"/>
          <w:i/>
          <w:sz w:val="28"/>
        </w:rPr>
        <w:lastRenderedPageBreak/>
        <w:t>2.</w:t>
      </w:r>
      <w:r w:rsidR="00B1625C">
        <w:rPr>
          <w:rFonts w:asciiTheme="minorHAnsi" w:hAnsiTheme="minorHAnsi" w:cstheme="minorHAnsi"/>
          <w:i/>
          <w:sz w:val="28"/>
        </w:rPr>
        <w:tab/>
      </w:r>
      <w:r w:rsidRPr="00B1625C">
        <w:rPr>
          <w:rFonts w:asciiTheme="minorHAnsi" w:hAnsiTheme="minorHAnsi" w:cstheme="minorHAnsi"/>
          <w:i/>
          <w:sz w:val="28"/>
        </w:rPr>
        <w:t xml:space="preserve"> Sur les hommes qu’il t’a plus de créer à ton image,</w:t>
      </w:r>
    </w:p>
    <w:p w14:paraId="64E25F02" w14:textId="77777777" w:rsidR="00521C1A" w:rsidRPr="00B1625C" w:rsidRDefault="00521C1A" w:rsidP="00B1625C">
      <w:pPr>
        <w:pStyle w:val="Refrain"/>
      </w:pPr>
      <w:r w:rsidRPr="00B1625C">
        <w:t>Envoie ton Esprit, un esprit nouveau !</w:t>
      </w:r>
    </w:p>
    <w:p w14:paraId="5B63B687" w14:textId="77777777" w:rsidR="00521C1A" w:rsidRPr="00B1625C" w:rsidRDefault="00521C1A" w:rsidP="00B1625C">
      <w:pPr>
        <w:pStyle w:val="Couplets"/>
        <w:ind w:firstLine="708"/>
        <w:rPr>
          <w:rFonts w:asciiTheme="minorHAnsi" w:hAnsiTheme="minorHAnsi" w:cstheme="minorHAnsi"/>
          <w:i/>
          <w:sz w:val="28"/>
        </w:rPr>
      </w:pPr>
      <w:r w:rsidRPr="00B1625C">
        <w:rPr>
          <w:rFonts w:asciiTheme="minorHAnsi" w:hAnsiTheme="minorHAnsi" w:cstheme="minorHAnsi"/>
          <w:i/>
          <w:sz w:val="28"/>
        </w:rPr>
        <w:t>Sur les hommes que l’on tue pour leur peau ou leur visage,</w:t>
      </w:r>
    </w:p>
    <w:p w14:paraId="1B5E3AFA" w14:textId="77777777" w:rsidR="00521C1A" w:rsidRPr="00B1625C" w:rsidRDefault="00521C1A" w:rsidP="00B1625C">
      <w:pPr>
        <w:pStyle w:val="Refrain"/>
      </w:pPr>
      <w:r w:rsidRPr="00B1625C">
        <w:t>Envoie ton Esprit, un esprit nouveau !</w:t>
      </w:r>
    </w:p>
    <w:p w14:paraId="09094BCF" w14:textId="77777777" w:rsidR="00521C1A" w:rsidRPr="00B1625C" w:rsidRDefault="00521C1A" w:rsidP="00B1625C">
      <w:pPr>
        <w:pStyle w:val="Couplets"/>
        <w:ind w:firstLine="708"/>
        <w:rPr>
          <w:rFonts w:asciiTheme="minorHAnsi" w:hAnsiTheme="minorHAnsi" w:cstheme="minorHAnsi"/>
          <w:i/>
          <w:sz w:val="28"/>
        </w:rPr>
      </w:pPr>
      <w:r w:rsidRPr="00B1625C">
        <w:rPr>
          <w:rFonts w:asciiTheme="minorHAnsi" w:hAnsiTheme="minorHAnsi" w:cstheme="minorHAnsi"/>
          <w:i/>
          <w:sz w:val="28"/>
        </w:rPr>
        <w:t>Sur les hommes qui n’ont plus qu’à se taire sous l’outrage,</w:t>
      </w:r>
    </w:p>
    <w:p w14:paraId="44AE0683" w14:textId="2B3BE5A0" w:rsidR="00521C1A" w:rsidRDefault="00521C1A" w:rsidP="00B1625C">
      <w:pPr>
        <w:pStyle w:val="Refrain"/>
      </w:pPr>
      <w:r w:rsidRPr="00B1625C">
        <w:t>Envoie ton Esprit, un esprit nouveau</w:t>
      </w:r>
      <w:r w:rsidR="00B1625C">
        <w:t> !</w:t>
      </w:r>
      <w:r w:rsidR="00856692">
        <w:t xml:space="preserve"> R/</w:t>
      </w:r>
    </w:p>
    <w:p w14:paraId="2879EFEE" w14:textId="68F6470A" w:rsidR="00B1625C" w:rsidRPr="00BA04D7" w:rsidRDefault="00B1625C" w:rsidP="00B1625C">
      <w:pPr>
        <w:pStyle w:val="Refrain"/>
        <w:ind w:firstLine="0"/>
        <w:rPr>
          <w:sz w:val="16"/>
          <w:szCs w:val="16"/>
        </w:rPr>
      </w:pPr>
    </w:p>
    <w:p w14:paraId="4B1032B5" w14:textId="3F452F76" w:rsidR="00B1625C" w:rsidRDefault="00856692" w:rsidP="00B1625C">
      <w:pPr>
        <w:pStyle w:val="Refrain"/>
        <w:ind w:firstLine="0"/>
        <w:rPr>
          <w:b w:val="0"/>
          <w:i w:val="0"/>
        </w:rPr>
      </w:pPr>
      <w:r>
        <w:rPr>
          <w:b w:val="0"/>
          <w:i w:val="0"/>
        </w:rPr>
        <w:t>3.</w:t>
      </w:r>
      <w:r>
        <w:rPr>
          <w:b w:val="0"/>
          <w:i w:val="0"/>
        </w:rPr>
        <w:tab/>
        <w:t>A ce monde traversé par la haine et la violence,</w:t>
      </w:r>
    </w:p>
    <w:p w14:paraId="5C3A9B08" w14:textId="4BAA7E79" w:rsidR="00856692" w:rsidRPr="00856692" w:rsidRDefault="00856692" w:rsidP="00B1625C">
      <w:pPr>
        <w:pStyle w:val="Refrain"/>
        <w:ind w:firstLine="0"/>
        <w:rPr>
          <w:i w:val="0"/>
        </w:rPr>
      </w:pPr>
      <w:r>
        <w:rPr>
          <w:b w:val="0"/>
          <w:i w:val="0"/>
        </w:rPr>
        <w:tab/>
      </w:r>
      <w:r>
        <w:rPr>
          <w:i w:val="0"/>
        </w:rPr>
        <w:t>Donne un cœur de chair, donne un cœur nouveau !</w:t>
      </w:r>
    </w:p>
    <w:p w14:paraId="27CFA30F" w14:textId="6E379157" w:rsidR="00521C1A" w:rsidRPr="00856692" w:rsidRDefault="00521C1A" w:rsidP="00856692">
      <w:pPr>
        <w:pStyle w:val="Couplets"/>
        <w:ind w:firstLine="708"/>
        <w:rPr>
          <w:rFonts w:asciiTheme="minorHAnsi" w:hAnsiTheme="minorHAnsi" w:cstheme="minorHAnsi"/>
          <w:i/>
          <w:sz w:val="28"/>
        </w:rPr>
      </w:pPr>
      <w:r w:rsidRPr="00856692">
        <w:rPr>
          <w:rFonts w:asciiTheme="minorHAnsi" w:hAnsiTheme="minorHAnsi" w:cstheme="minorHAnsi"/>
          <w:sz w:val="28"/>
        </w:rPr>
        <w:t xml:space="preserve">A ce monde ravagé par la guerre et la souffrance, </w:t>
      </w:r>
      <w:r w:rsidR="00856692">
        <w:rPr>
          <w:rFonts w:asciiTheme="minorHAnsi" w:hAnsiTheme="minorHAnsi" w:cstheme="minorHAnsi"/>
          <w:sz w:val="28"/>
        </w:rPr>
        <w:tab/>
      </w:r>
      <w:r w:rsidR="00856692">
        <w:rPr>
          <w:rFonts w:asciiTheme="minorHAnsi" w:hAnsiTheme="minorHAnsi" w:cstheme="minorHAnsi"/>
          <w:sz w:val="28"/>
        </w:rPr>
        <w:tab/>
      </w:r>
      <w:r w:rsidR="00856692">
        <w:rPr>
          <w:rFonts w:asciiTheme="minorHAnsi" w:hAnsiTheme="minorHAnsi" w:cstheme="minorHAnsi"/>
          <w:sz w:val="28"/>
        </w:rPr>
        <w:tab/>
      </w:r>
      <w:r w:rsidR="00856692" w:rsidRPr="00856692">
        <w:rPr>
          <w:rStyle w:val="RefrainCar"/>
          <w:rFonts w:asciiTheme="minorHAnsi" w:hAnsiTheme="minorHAnsi"/>
          <w:i w:val="0"/>
        </w:rPr>
        <w:t>donne un cœur de chair, donne un cœur nouveau !</w:t>
      </w:r>
    </w:p>
    <w:p w14:paraId="63AF4220" w14:textId="56F275D4" w:rsidR="00521C1A" w:rsidRPr="00856692" w:rsidRDefault="00521C1A" w:rsidP="00856692">
      <w:pPr>
        <w:pStyle w:val="Couplets"/>
        <w:ind w:firstLine="708"/>
        <w:rPr>
          <w:rStyle w:val="RefrainCar"/>
          <w:rFonts w:asciiTheme="minorHAnsi" w:hAnsiTheme="minorHAnsi"/>
          <w:i w:val="0"/>
        </w:rPr>
      </w:pPr>
      <w:r w:rsidRPr="00856692">
        <w:rPr>
          <w:rFonts w:asciiTheme="minorHAnsi" w:hAnsiTheme="minorHAnsi" w:cstheme="minorHAnsi"/>
          <w:sz w:val="28"/>
        </w:rPr>
        <w:t xml:space="preserve">A ce monde séparé de ses sources d’espérance, </w:t>
      </w:r>
      <w:r w:rsidR="00856692">
        <w:rPr>
          <w:rFonts w:asciiTheme="minorHAnsi" w:hAnsiTheme="minorHAnsi" w:cstheme="minorHAnsi"/>
          <w:sz w:val="28"/>
        </w:rPr>
        <w:tab/>
      </w:r>
      <w:r w:rsidR="00856692">
        <w:rPr>
          <w:rFonts w:asciiTheme="minorHAnsi" w:hAnsiTheme="minorHAnsi" w:cstheme="minorHAnsi"/>
          <w:sz w:val="28"/>
        </w:rPr>
        <w:tab/>
      </w:r>
      <w:r w:rsidR="00856692">
        <w:rPr>
          <w:rFonts w:asciiTheme="minorHAnsi" w:hAnsiTheme="minorHAnsi" w:cstheme="minorHAnsi"/>
          <w:sz w:val="28"/>
        </w:rPr>
        <w:tab/>
      </w:r>
      <w:r w:rsidR="00856692">
        <w:rPr>
          <w:rFonts w:asciiTheme="minorHAnsi" w:hAnsiTheme="minorHAnsi" w:cstheme="minorHAnsi"/>
          <w:sz w:val="28"/>
        </w:rPr>
        <w:tab/>
      </w:r>
      <w:r w:rsidR="00856692">
        <w:rPr>
          <w:rStyle w:val="RefrainCar"/>
          <w:rFonts w:asciiTheme="minorHAnsi" w:hAnsiTheme="minorHAnsi"/>
          <w:i w:val="0"/>
        </w:rPr>
        <w:t>donne un cœur de chair, donne un cœur nouveau ! R/</w:t>
      </w:r>
    </w:p>
    <w:p w14:paraId="5588B0FF" w14:textId="77777777" w:rsidR="00521C1A" w:rsidRPr="00BA04D7" w:rsidRDefault="00521C1A" w:rsidP="00521C1A">
      <w:pPr>
        <w:pStyle w:val="Couplets"/>
        <w:rPr>
          <w:rFonts w:asciiTheme="minorHAnsi" w:hAnsiTheme="minorHAnsi" w:cstheme="minorHAnsi"/>
          <w:sz w:val="16"/>
          <w:szCs w:val="16"/>
        </w:rPr>
      </w:pPr>
    </w:p>
    <w:p w14:paraId="77FB0BA3" w14:textId="65E92DD6" w:rsidR="00521C1A" w:rsidRDefault="00521C1A" w:rsidP="00856692">
      <w:pPr>
        <w:pStyle w:val="Couplets"/>
        <w:ind w:left="705" w:hanging="705"/>
        <w:rPr>
          <w:rStyle w:val="RefrainCar"/>
          <w:rFonts w:asciiTheme="minorHAnsi" w:hAnsiTheme="minorHAnsi"/>
          <w:i w:val="0"/>
        </w:rPr>
      </w:pPr>
      <w:r w:rsidRPr="00856692">
        <w:rPr>
          <w:rFonts w:asciiTheme="minorHAnsi" w:hAnsiTheme="minorHAnsi" w:cstheme="minorHAnsi"/>
          <w:i/>
          <w:sz w:val="28"/>
        </w:rPr>
        <w:t>4.</w:t>
      </w:r>
      <w:r w:rsidRPr="00856692">
        <w:rPr>
          <w:rFonts w:asciiTheme="minorHAnsi" w:hAnsiTheme="minorHAnsi" w:cstheme="minorHAnsi"/>
          <w:i/>
          <w:sz w:val="28"/>
        </w:rPr>
        <w:tab/>
        <w:t>Sur les hommes de ce temps que révolte la misère,</w:t>
      </w:r>
      <w:r w:rsidR="00856692">
        <w:rPr>
          <w:rFonts w:asciiTheme="minorHAnsi" w:hAnsiTheme="minorHAnsi" w:cstheme="minorHAnsi"/>
          <w:i/>
          <w:sz w:val="28"/>
        </w:rPr>
        <w:tab/>
      </w:r>
      <w:r w:rsidR="00856692">
        <w:rPr>
          <w:rFonts w:asciiTheme="minorHAnsi" w:hAnsiTheme="minorHAnsi" w:cstheme="minorHAnsi"/>
          <w:i/>
          <w:sz w:val="28"/>
        </w:rPr>
        <w:tab/>
      </w:r>
      <w:r w:rsidR="00856692">
        <w:rPr>
          <w:rFonts w:asciiTheme="minorHAnsi" w:hAnsiTheme="minorHAnsi" w:cstheme="minorHAnsi"/>
          <w:i/>
          <w:sz w:val="28"/>
        </w:rPr>
        <w:tab/>
      </w:r>
      <w:r w:rsidR="00856692">
        <w:rPr>
          <w:rFonts w:asciiTheme="minorHAnsi" w:hAnsiTheme="minorHAnsi" w:cstheme="minorHAnsi"/>
          <w:i/>
          <w:sz w:val="28"/>
        </w:rPr>
        <w:tab/>
      </w:r>
      <w:r w:rsidRPr="00856692">
        <w:rPr>
          <w:rFonts w:asciiTheme="minorHAnsi" w:hAnsiTheme="minorHAnsi" w:cstheme="minorHAnsi"/>
          <w:i/>
          <w:sz w:val="28"/>
        </w:rPr>
        <w:t xml:space="preserve"> </w:t>
      </w:r>
      <w:r w:rsidR="00856692">
        <w:rPr>
          <w:rStyle w:val="RefrainCar"/>
          <w:rFonts w:asciiTheme="minorHAnsi" w:hAnsiTheme="minorHAnsi"/>
        </w:rPr>
        <w:t>Envoie ton Esprit, un Esprit nouveau !</w:t>
      </w:r>
      <w:r w:rsidRPr="00856692">
        <w:rPr>
          <w:rFonts w:asciiTheme="minorHAnsi" w:hAnsiTheme="minorHAnsi" w:cstheme="minorHAnsi"/>
          <w:i/>
          <w:sz w:val="28"/>
        </w:rPr>
        <w:br/>
        <w:t>Sur les hommes que tu prends dans le feu de la prière,</w:t>
      </w:r>
      <w:r w:rsidRPr="00856692">
        <w:rPr>
          <w:rStyle w:val="RefrainCar"/>
          <w:rFonts w:asciiTheme="minorHAnsi" w:hAnsiTheme="minorHAnsi"/>
          <w:i w:val="0"/>
        </w:rPr>
        <w:t xml:space="preserve"> </w:t>
      </w:r>
      <w:r w:rsidR="00856692">
        <w:rPr>
          <w:rStyle w:val="RefrainCar"/>
          <w:rFonts w:asciiTheme="minorHAnsi" w:hAnsiTheme="minorHAnsi"/>
          <w:i w:val="0"/>
        </w:rPr>
        <w:tab/>
      </w:r>
      <w:r w:rsidR="00856692">
        <w:rPr>
          <w:rStyle w:val="RefrainCar"/>
          <w:rFonts w:asciiTheme="minorHAnsi" w:hAnsiTheme="minorHAnsi"/>
          <w:i w:val="0"/>
        </w:rPr>
        <w:tab/>
      </w:r>
      <w:r w:rsidR="00856692" w:rsidRPr="00856692">
        <w:rPr>
          <w:rStyle w:val="RefrainCar"/>
          <w:rFonts w:asciiTheme="minorHAnsi" w:hAnsiTheme="minorHAnsi"/>
        </w:rPr>
        <w:tab/>
      </w:r>
      <w:r w:rsidRPr="00856692">
        <w:rPr>
          <w:rStyle w:val="RefrainCar"/>
          <w:rFonts w:asciiTheme="minorHAnsi" w:hAnsiTheme="minorHAnsi"/>
        </w:rPr>
        <w:t>Envoie</w:t>
      </w:r>
      <w:r w:rsidR="00856692">
        <w:rPr>
          <w:rStyle w:val="RefrainCar"/>
          <w:rFonts w:asciiTheme="minorHAnsi" w:hAnsiTheme="minorHAnsi"/>
        </w:rPr>
        <w:t xml:space="preserve"> ton Esprit, un Esprit nouveau !</w:t>
      </w:r>
      <w:r w:rsidRPr="00856692">
        <w:br/>
      </w:r>
      <w:r w:rsidRPr="00856692">
        <w:rPr>
          <w:rFonts w:asciiTheme="minorHAnsi" w:hAnsiTheme="minorHAnsi" w:cstheme="minorHAnsi"/>
          <w:i/>
          <w:sz w:val="28"/>
        </w:rPr>
        <w:t xml:space="preserve">Sur les hommes que tu rends fraternels et solidaires, </w:t>
      </w:r>
      <w:r w:rsidR="00856692">
        <w:rPr>
          <w:rFonts w:asciiTheme="minorHAnsi" w:hAnsiTheme="minorHAnsi" w:cstheme="minorHAnsi"/>
          <w:i/>
          <w:sz w:val="28"/>
        </w:rPr>
        <w:tab/>
      </w:r>
      <w:r w:rsidR="00856692">
        <w:rPr>
          <w:rFonts w:asciiTheme="minorHAnsi" w:hAnsiTheme="minorHAnsi" w:cstheme="minorHAnsi"/>
          <w:i/>
          <w:sz w:val="28"/>
        </w:rPr>
        <w:tab/>
      </w:r>
    </w:p>
    <w:p w14:paraId="3D905AFC" w14:textId="7E997C73" w:rsidR="00856692" w:rsidRPr="00856692" w:rsidRDefault="00856692" w:rsidP="00856692">
      <w:pPr>
        <w:pStyle w:val="Couplets"/>
        <w:ind w:left="705" w:hanging="705"/>
        <w:rPr>
          <w:rStyle w:val="RefrainCar"/>
          <w:rFonts w:asciiTheme="minorHAnsi" w:hAnsiTheme="minorHAnsi"/>
        </w:rPr>
      </w:pPr>
      <w:r>
        <w:rPr>
          <w:rStyle w:val="RefrainCar"/>
          <w:rFonts w:asciiTheme="minorHAnsi" w:hAnsiTheme="minorHAnsi"/>
          <w:i w:val="0"/>
        </w:rPr>
        <w:tab/>
      </w:r>
      <w:r>
        <w:rPr>
          <w:rStyle w:val="RefrainCar"/>
          <w:rFonts w:asciiTheme="minorHAnsi" w:hAnsiTheme="minorHAnsi"/>
        </w:rPr>
        <w:t>Envoie ton Esprit, un Esprit nouveau ! R/</w:t>
      </w:r>
    </w:p>
    <w:p w14:paraId="74FA66B8" w14:textId="77777777" w:rsidR="00521C1A" w:rsidRPr="00BA04D7" w:rsidRDefault="00521C1A" w:rsidP="00521C1A">
      <w:pPr>
        <w:pStyle w:val="Couplets"/>
        <w:rPr>
          <w:rFonts w:asciiTheme="minorHAnsi" w:hAnsiTheme="minorHAnsi" w:cstheme="minorHAnsi"/>
          <w:sz w:val="16"/>
          <w:szCs w:val="16"/>
        </w:rPr>
      </w:pPr>
    </w:p>
    <w:p w14:paraId="6CD39D3B" w14:textId="79738850" w:rsidR="00521C1A" w:rsidRPr="00BA04D7" w:rsidRDefault="00521C1A" w:rsidP="00521C1A">
      <w:pPr>
        <w:pStyle w:val="Couplets"/>
        <w:rPr>
          <w:sz w:val="16"/>
          <w:szCs w:val="16"/>
        </w:rPr>
      </w:pPr>
    </w:p>
    <w:p w14:paraId="60414E7C" w14:textId="762AF62E" w:rsidR="00157800" w:rsidRDefault="00157800" w:rsidP="00521C1A">
      <w:pPr>
        <w:pStyle w:val="Couplets"/>
        <w:rPr>
          <w:rFonts w:asciiTheme="minorHAnsi" w:hAnsiTheme="minorHAnsi" w:cstheme="minorHAnsi"/>
          <w:b/>
          <w:sz w:val="28"/>
        </w:rPr>
      </w:pPr>
      <w:r>
        <w:rPr>
          <w:rFonts w:asciiTheme="minorHAnsi" w:hAnsiTheme="minorHAnsi" w:cstheme="minorHAnsi"/>
          <w:b/>
          <w:sz w:val="28"/>
        </w:rPr>
        <w:t>1</w:t>
      </w:r>
      <w:r w:rsidRPr="00157800">
        <w:rPr>
          <w:rFonts w:asciiTheme="minorHAnsi" w:hAnsiTheme="minorHAnsi" w:cstheme="minorHAnsi"/>
          <w:b/>
          <w:sz w:val="28"/>
          <w:vertAlign w:val="superscript"/>
        </w:rPr>
        <w:t>ère</w:t>
      </w:r>
      <w:r>
        <w:rPr>
          <w:rFonts w:asciiTheme="minorHAnsi" w:hAnsiTheme="minorHAnsi" w:cstheme="minorHAnsi"/>
          <w:b/>
          <w:sz w:val="28"/>
        </w:rPr>
        <w:t xml:space="preserve"> Lecture : Pr 31, 10-13. 19-20.30-31</w:t>
      </w:r>
    </w:p>
    <w:p w14:paraId="69332756" w14:textId="7D329F7F" w:rsidR="00157800" w:rsidRDefault="00157800" w:rsidP="00157800">
      <w:pPr>
        <w:pStyle w:val="Couplets"/>
        <w:jc w:val="both"/>
        <w:rPr>
          <w:rFonts w:asciiTheme="minorHAnsi" w:hAnsiTheme="minorHAnsi" w:cstheme="minorHAnsi"/>
          <w:i/>
          <w:sz w:val="28"/>
        </w:rPr>
      </w:pPr>
      <w:r>
        <w:rPr>
          <w:rFonts w:asciiTheme="minorHAnsi" w:hAnsiTheme="minorHAnsi" w:cstheme="minorHAnsi"/>
          <w:i/>
          <w:sz w:val="28"/>
        </w:rPr>
        <w:t>Avec les derniers mots du Livre des Proverbes, l’auteur donne le secret du bonheur. C’est ce que chante le psaume 127 : le vrai bonheur, c’est celui qui nous vient du Seigneur.</w:t>
      </w:r>
    </w:p>
    <w:p w14:paraId="1A1DCC04" w14:textId="0428791E" w:rsidR="00157800" w:rsidRPr="00BA04D7" w:rsidRDefault="00157800" w:rsidP="00157800">
      <w:pPr>
        <w:pStyle w:val="Couplets"/>
        <w:jc w:val="both"/>
        <w:rPr>
          <w:rFonts w:asciiTheme="minorHAnsi" w:hAnsiTheme="minorHAnsi" w:cstheme="minorHAnsi"/>
          <w:i/>
          <w:sz w:val="16"/>
          <w:szCs w:val="16"/>
        </w:rPr>
      </w:pPr>
    </w:p>
    <w:p w14:paraId="589EC82F" w14:textId="1D1964FA" w:rsidR="00157800" w:rsidRPr="00BA04D7" w:rsidRDefault="00157800" w:rsidP="00157800">
      <w:pPr>
        <w:pStyle w:val="Couplets"/>
        <w:jc w:val="both"/>
        <w:rPr>
          <w:rFonts w:asciiTheme="minorHAnsi" w:hAnsiTheme="minorHAnsi" w:cstheme="minorHAnsi"/>
          <w:b/>
          <w:sz w:val="28"/>
        </w:rPr>
      </w:pPr>
      <w:r>
        <w:rPr>
          <w:rFonts w:asciiTheme="minorHAnsi" w:hAnsiTheme="minorHAnsi" w:cstheme="minorHAnsi"/>
          <w:b/>
          <w:sz w:val="28"/>
        </w:rPr>
        <w:t>Psaume 127</w:t>
      </w:r>
    </w:p>
    <w:p w14:paraId="6C247836" w14:textId="07D3E4CB" w:rsidR="00157800" w:rsidRDefault="00157800" w:rsidP="00157800">
      <w:pPr>
        <w:pStyle w:val="Couplets"/>
        <w:jc w:val="both"/>
        <w:rPr>
          <w:rFonts w:asciiTheme="minorHAnsi" w:hAnsiTheme="minorHAnsi" w:cstheme="minorHAnsi"/>
          <w:b/>
          <w:sz w:val="28"/>
        </w:rPr>
      </w:pPr>
      <w:r>
        <w:rPr>
          <w:rFonts w:asciiTheme="minorHAnsi" w:hAnsiTheme="minorHAnsi" w:cstheme="minorHAnsi"/>
          <w:b/>
          <w:sz w:val="28"/>
        </w:rPr>
        <w:t>Heureux qui craint le Seigneur !</w:t>
      </w:r>
    </w:p>
    <w:p w14:paraId="66FCFED5" w14:textId="12C92F56" w:rsidR="00157800" w:rsidRPr="00BA04D7" w:rsidRDefault="00157800" w:rsidP="00157800">
      <w:pPr>
        <w:pStyle w:val="Couplets"/>
        <w:jc w:val="both"/>
        <w:rPr>
          <w:rFonts w:asciiTheme="minorHAnsi" w:hAnsiTheme="minorHAnsi" w:cstheme="minorHAnsi"/>
          <w:b/>
          <w:sz w:val="16"/>
          <w:szCs w:val="16"/>
        </w:rPr>
      </w:pPr>
    </w:p>
    <w:p w14:paraId="4B29B6AE" w14:textId="0ABE99EE"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Heureux qui craint le Seigneur</w:t>
      </w:r>
    </w:p>
    <w:p w14:paraId="4D23E96C" w14:textId="39B0690E"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Et marche selon ses voies !</w:t>
      </w:r>
    </w:p>
    <w:p w14:paraId="3FBB1261" w14:textId="2D02A2D3"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Tu te nourriras du travail de tes mains :</w:t>
      </w:r>
    </w:p>
    <w:p w14:paraId="592D4155" w14:textId="206E8A38"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Heureux es-tu ! A toi, le bonheur !</w:t>
      </w:r>
    </w:p>
    <w:p w14:paraId="4BB9432F" w14:textId="1D534ECC" w:rsidR="00157800" w:rsidRPr="00BA04D7" w:rsidRDefault="00157800" w:rsidP="00157800">
      <w:pPr>
        <w:pStyle w:val="Couplets"/>
        <w:jc w:val="both"/>
        <w:rPr>
          <w:rFonts w:asciiTheme="minorHAnsi" w:hAnsiTheme="minorHAnsi" w:cstheme="minorHAnsi"/>
          <w:sz w:val="16"/>
          <w:szCs w:val="16"/>
        </w:rPr>
      </w:pPr>
    </w:p>
    <w:p w14:paraId="2002B118" w14:textId="2857D8AE"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Ta femme sera dans ta maison</w:t>
      </w:r>
    </w:p>
    <w:p w14:paraId="4D205BFC" w14:textId="37EAA02A"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Comme une vigne généreuse,</w:t>
      </w:r>
    </w:p>
    <w:p w14:paraId="3F0F41F3" w14:textId="75C2B867"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Et tes fils, autour de la table,</w:t>
      </w:r>
    </w:p>
    <w:p w14:paraId="4A294FB6" w14:textId="0DABBE63"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Comme des plants d’olivier.</w:t>
      </w:r>
    </w:p>
    <w:p w14:paraId="10B39643" w14:textId="77777777" w:rsidR="00BA04D7" w:rsidRPr="00BA04D7" w:rsidRDefault="00BA04D7" w:rsidP="00157800">
      <w:pPr>
        <w:pStyle w:val="Couplets"/>
        <w:jc w:val="both"/>
        <w:rPr>
          <w:rFonts w:asciiTheme="minorHAnsi" w:hAnsiTheme="minorHAnsi" w:cstheme="minorHAnsi"/>
          <w:sz w:val="16"/>
          <w:szCs w:val="16"/>
        </w:rPr>
      </w:pPr>
    </w:p>
    <w:p w14:paraId="3461956D" w14:textId="273642F8"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Voilà comment sera béni</w:t>
      </w:r>
    </w:p>
    <w:p w14:paraId="67B3EE6C" w14:textId="0554170F"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L’homme qui craint le Seigneur.</w:t>
      </w:r>
    </w:p>
    <w:p w14:paraId="0605453D" w14:textId="72229E5C"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De Sion, que le Seigneur te bénisse !</w:t>
      </w:r>
    </w:p>
    <w:p w14:paraId="35221746" w14:textId="4E04D454" w:rsidR="00157800" w:rsidRDefault="00157800" w:rsidP="00157800">
      <w:pPr>
        <w:pStyle w:val="Couplets"/>
        <w:jc w:val="both"/>
        <w:rPr>
          <w:rFonts w:asciiTheme="minorHAnsi" w:hAnsiTheme="minorHAnsi" w:cstheme="minorHAnsi"/>
          <w:sz w:val="28"/>
        </w:rPr>
      </w:pPr>
      <w:r>
        <w:rPr>
          <w:rFonts w:asciiTheme="minorHAnsi" w:hAnsiTheme="minorHAnsi" w:cstheme="minorHAnsi"/>
          <w:sz w:val="28"/>
        </w:rPr>
        <w:t>Tu trouveras le bonheur de Jérusalem tous les jours de ta vie.</w:t>
      </w:r>
    </w:p>
    <w:p w14:paraId="3ECF1509" w14:textId="5BD1BC74" w:rsidR="00157800" w:rsidRDefault="00157800" w:rsidP="00157800">
      <w:pPr>
        <w:pStyle w:val="Couplets"/>
        <w:jc w:val="both"/>
        <w:rPr>
          <w:rFonts w:asciiTheme="minorHAnsi" w:hAnsiTheme="minorHAnsi" w:cstheme="minorHAnsi"/>
          <w:b/>
          <w:sz w:val="28"/>
        </w:rPr>
      </w:pPr>
      <w:r>
        <w:rPr>
          <w:rFonts w:asciiTheme="minorHAnsi" w:hAnsiTheme="minorHAnsi" w:cstheme="minorHAnsi"/>
          <w:b/>
          <w:sz w:val="28"/>
        </w:rPr>
        <w:lastRenderedPageBreak/>
        <w:t>2</w:t>
      </w:r>
      <w:r w:rsidRPr="00157800">
        <w:rPr>
          <w:rFonts w:asciiTheme="minorHAnsi" w:hAnsiTheme="minorHAnsi" w:cstheme="minorHAnsi"/>
          <w:b/>
          <w:sz w:val="28"/>
          <w:vertAlign w:val="superscript"/>
        </w:rPr>
        <w:t>ème</w:t>
      </w:r>
      <w:r>
        <w:rPr>
          <w:rFonts w:asciiTheme="minorHAnsi" w:hAnsiTheme="minorHAnsi" w:cstheme="minorHAnsi"/>
          <w:b/>
          <w:sz w:val="28"/>
        </w:rPr>
        <w:t xml:space="preserve"> Lecture : 1 Th 5, 1-6</w:t>
      </w:r>
    </w:p>
    <w:p w14:paraId="18379E33" w14:textId="0D5675E4" w:rsidR="00157800" w:rsidRDefault="00157800" w:rsidP="00157800">
      <w:pPr>
        <w:pStyle w:val="Couplets"/>
        <w:jc w:val="both"/>
        <w:rPr>
          <w:rFonts w:asciiTheme="minorHAnsi" w:hAnsiTheme="minorHAnsi" w:cstheme="minorHAnsi"/>
          <w:i/>
          <w:sz w:val="28"/>
        </w:rPr>
      </w:pPr>
      <w:r>
        <w:rPr>
          <w:rFonts w:asciiTheme="minorHAnsi" w:hAnsiTheme="minorHAnsi" w:cstheme="minorHAnsi"/>
          <w:i/>
          <w:sz w:val="28"/>
        </w:rPr>
        <w:t>Jésus Christ ressuscité ouvre des temps nouveaux. Mais qu’en est-il de sa venue « </w:t>
      </w:r>
      <w:r w:rsidR="0096743B">
        <w:rPr>
          <w:rFonts w:asciiTheme="minorHAnsi" w:hAnsiTheme="minorHAnsi" w:cstheme="minorHAnsi"/>
          <w:i/>
          <w:sz w:val="28"/>
        </w:rPr>
        <w:t>dans s</w:t>
      </w:r>
      <w:r>
        <w:rPr>
          <w:rFonts w:asciiTheme="minorHAnsi" w:hAnsiTheme="minorHAnsi" w:cstheme="minorHAnsi"/>
          <w:i/>
          <w:sz w:val="28"/>
        </w:rPr>
        <w:t>a gloire »</w:t>
      </w:r>
      <w:r w:rsidR="0096743B">
        <w:rPr>
          <w:rFonts w:asciiTheme="minorHAnsi" w:hAnsiTheme="minorHAnsi" w:cstheme="minorHAnsi"/>
          <w:i/>
          <w:sz w:val="28"/>
        </w:rPr>
        <w:t> ? Cela nous inquiète-il ? Pour St Paul, cela fait par</w:t>
      </w:r>
      <w:r w:rsidR="000051F1">
        <w:rPr>
          <w:rFonts w:asciiTheme="minorHAnsi" w:hAnsiTheme="minorHAnsi" w:cstheme="minorHAnsi"/>
          <w:i/>
          <w:sz w:val="28"/>
        </w:rPr>
        <w:t>t</w:t>
      </w:r>
      <w:r w:rsidR="0096743B">
        <w:rPr>
          <w:rFonts w:asciiTheme="minorHAnsi" w:hAnsiTheme="minorHAnsi" w:cstheme="minorHAnsi"/>
          <w:i/>
          <w:sz w:val="28"/>
        </w:rPr>
        <w:t>ie du secret de Dieu. Ecoutons-le.</w:t>
      </w:r>
    </w:p>
    <w:p w14:paraId="48F565E6" w14:textId="0952F9A1" w:rsidR="000051F1" w:rsidRDefault="000051F1" w:rsidP="00157800">
      <w:pPr>
        <w:pStyle w:val="Couplets"/>
        <w:jc w:val="both"/>
        <w:rPr>
          <w:rFonts w:asciiTheme="minorHAnsi" w:hAnsiTheme="minorHAnsi" w:cstheme="minorHAnsi"/>
          <w:i/>
          <w:sz w:val="28"/>
        </w:rPr>
      </w:pPr>
    </w:p>
    <w:p w14:paraId="4F3F5D7E" w14:textId="793375F1" w:rsidR="000051F1" w:rsidRDefault="00FD7388" w:rsidP="00157800">
      <w:pPr>
        <w:pStyle w:val="Couplets"/>
        <w:jc w:val="both"/>
        <w:rPr>
          <w:rFonts w:asciiTheme="minorHAnsi" w:hAnsiTheme="minorHAnsi" w:cstheme="minorHAnsi"/>
          <w:b/>
          <w:sz w:val="28"/>
        </w:rPr>
      </w:pPr>
      <w:r>
        <w:rPr>
          <w:rFonts w:asciiTheme="minorHAnsi" w:hAnsiTheme="minorHAnsi" w:cstheme="minorHAnsi"/>
          <w:b/>
          <w:sz w:val="28"/>
        </w:rPr>
        <w:t>É</w:t>
      </w:r>
      <w:bookmarkStart w:id="1" w:name="_GoBack"/>
      <w:bookmarkEnd w:id="1"/>
      <w:r w:rsidR="000051F1">
        <w:rPr>
          <w:rFonts w:asciiTheme="minorHAnsi" w:hAnsiTheme="minorHAnsi" w:cstheme="minorHAnsi"/>
          <w:b/>
          <w:sz w:val="28"/>
        </w:rPr>
        <w:t>vangile : Mt 25, 14-30</w:t>
      </w:r>
    </w:p>
    <w:p w14:paraId="21DC821B" w14:textId="36489AF4" w:rsidR="000051F1" w:rsidRDefault="000051F1" w:rsidP="00157800">
      <w:pPr>
        <w:pStyle w:val="Couplets"/>
        <w:jc w:val="both"/>
        <w:rPr>
          <w:rFonts w:asciiTheme="minorHAnsi" w:hAnsiTheme="minorHAnsi" w:cstheme="minorHAnsi"/>
          <w:b/>
          <w:i/>
          <w:sz w:val="28"/>
        </w:rPr>
      </w:pPr>
      <w:r>
        <w:rPr>
          <w:rFonts w:asciiTheme="minorHAnsi" w:hAnsiTheme="minorHAnsi" w:cstheme="minorHAnsi"/>
          <w:b/>
          <w:i/>
          <w:sz w:val="28"/>
        </w:rPr>
        <w:t>Alléluia. Alléluia.</w:t>
      </w:r>
    </w:p>
    <w:p w14:paraId="1A6D5896" w14:textId="4CC66D7B" w:rsidR="000051F1" w:rsidRDefault="000051F1" w:rsidP="00157800">
      <w:pPr>
        <w:pStyle w:val="Couplets"/>
        <w:jc w:val="both"/>
        <w:rPr>
          <w:rFonts w:asciiTheme="minorHAnsi" w:hAnsiTheme="minorHAnsi" w:cstheme="minorHAnsi"/>
          <w:sz w:val="28"/>
        </w:rPr>
      </w:pPr>
      <w:r>
        <w:rPr>
          <w:rFonts w:asciiTheme="minorHAnsi" w:hAnsiTheme="minorHAnsi" w:cstheme="minorHAnsi"/>
          <w:sz w:val="28"/>
        </w:rPr>
        <w:tab/>
        <w:t>Demeurez en moi, comme moi en vous,</w:t>
      </w:r>
    </w:p>
    <w:p w14:paraId="6145CD74" w14:textId="3808362A" w:rsidR="000051F1" w:rsidRDefault="000051F1" w:rsidP="00157800">
      <w:pPr>
        <w:pStyle w:val="Couplets"/>
        <w:jc w:val="both"/>
        <w:rPr>
          <w:rFonts w:asciiTheme="minorHAnsi" w:hAnsiTheme="minorHAnsi" w:cstheme="minorHAnsi"/>
          <w:sz w:val="28"/>
        </w:rPr>
      </w:pPr>
      <w:r>
        <w:rPr>
          <w:rFonts w:asciiTheme="minorHAnsi" w:hAnsiTheme="minorHAnsi" w:cstheme="minorHAnsi"/>
          <w:sz w:val="28"/>
        </w:rPr>
        <w:tab/>
        <w:t>dit le Seigneur ;</w:t>
      </w:r>
    </w:p>
    <w:p w14:paraId="2E12CA71" w14:textId="7ED1218B" w:rsidR="000051F1" w:rsidRDefault="000051F1" w:rsidP="00157800">
      <w:pPr>
        <w:pStyle w:val="Couplets"/>
        <w:jc w:val="both"/>
        <w:rPr>
          <w:rFonts w:asciiTheme="minorHAnsi" w:hAnsiTheme="minorHAnsi" w:cstheme="minorHAnsi"/>
          <w:sz w:val="28"/>
        </w:rPr>
      </w:pPr>
      <w:r>
        <w:rPr>
          <w:rFonts w:asciiTheme="minorHAnsi" w:hAnsiTheme="minorHAnsi" w:cstheme="minorHAnsi"/>
          <w:sz w:val="28"/>
        </w:rPr>
        <w:tab/>
      </w:r>
      <w:proofErr w:type="gramStart"/>
      <w:r>
        <w:rPr>
          <w:rFonts w:asciiTheme="minorHAnsi" w:hAnsiTheme="minorHAnsi" w:cstheme="minorHAnsi"/>
          <w:sz w:val="28"/>
        </w:rPr>
        <w:t>celui</w:t>
      </w:r>
      <w:proofErr w:type="gramEnd"/>
      <w:r>
        <w:rPr>
          <w:rFonts w:asciiTheme="minorHAnsi" w:hAnsiTheme="minorHAnsi" w:cstheme="minorHAnsi"/>
          <w:sz w:val="28"/>
        </w:rPr>
        <w:t xml:space="preserve"> qui demeure en moi porte beaucoup de fruit.</w:t>
      </w:r>
    </w:p>
    <w:p w14:paraId="3800D8D1" w14:textId="5FAFC5CF" w:rsidR="000051F1" w:rsidRDefault="000051F1" w:rsidP="00157800">
      <w:pPr>
        <w:pStyle w:val="Couplets"/>
        <w:jc w:val="both"/>
        <w:rPr>
          <w:rFonts w:asciiTheme="minorHAnsi" w:hAnsiTheme="minorHAnsi" w:cstheme="minorHAnsi"/>
          <w:b/>
          <w:i/>
          <w:sz w:val="28"/>
        </w:rPr>
      </w:pPr>
      <w:r>
        <w:rPr>
          <w:rFonts w:asciiTheme="minorHAnsi" w:hAnsiTheme="minorHAnsi" w:cstheme="minorHAnsi"/>
          <w:b/>
          <w:i/>
          <w:sz w:val="28"/>
        </w:rPr>
        <w:t>Alléluia.</w:t>
      </w:r>
    </w:p>
    <w:p w14:paraId="4F34D770" w14:textId="39EC00A5" w:rsidR="000051F1" w:rsidRDefault="000051F1" w:rsidP="00157800">
      <w:pPr>
        <w:pStyle w:val="Couplets"/>
        <w:jc w:val="both"/>
        <w:rPr>
          <w:rFonts w:asciiTheme="minorHAnsi" w:hAnsiTheme="minorHAnsi" w:cstheme="minorHAnsi"/>
          <w:b/>
          <w:i/>
          <w:sz w:val="28"/>
        </w:rPr>
      </w:pPr>
    </w:p>
    <w:p w14:paraId="7ECA737C" w14:textId="40005729" w:rsidR="000051F1" w:rsidRPr="000051F1" w:rsidRDefault="000051F1" w:rsidP="00157800">
      <w:pPr>
        <w:pStyle w:val="Couplets"/>
        <w:jc w:val="both"/>
        <w:rPr>
          <w:rFonts w:ascii="Agency FB" w:hAnsi="Agency FB" w:cstheme="minorHAnsi"/>
          <w:b/>
          <w:sz w:val="28"/>
        </w:rPr>
      </w:pPr>
      <w:r w:rsidRPr="000051F1">
        <w:rPr>
          <w:rFonts w:ascii="Agency FB" w:hAnsi="Agency FB" w:cstheme="minorHAnsi"/>
          <w:b/>
          <w:sz w:val="28"/>
        </w:rPr>
        <w:t>C’est au titre du « sacerdoce baptismal » que les fidèles présentent leurs demandes dans la « prière universelle ». Il s’agit ainsi d’un des « talents » conférés par le baptême.</w:t>
      </w:r>
    </w:p>
    <w:p w14:paraId="794DBD03" w14:textId="77777777" w:rsidR="000051F1" w:rsidRDefault="0011411D" w:rsidP="0004173F">
      <w:pPr>
        <w:spacing w:after="0"/>
        <w:jc w:val="both"/>
        <w:rPr>
          <w:i/>
          <w:sz w:val="28"/>
          <w:szCs w:val="28"/>
        </w:rPr>
      </w:pPr>
      <w:r>
        <w:rPr>
          <w:i/>
          <w:sz w:val="28"/>
          <w:szCs w:val="28"/>
        </w:rPr>
        <w:t xml:space="preserve">                                                                                                                                 </w:t>
      </w:r>
    </w:p>
    <w:p w14:paraId="56CC04C9" w14:textId="77777777" w:rsidR="000051F1" w:rsidRDefault="000051F1" w:rsidP="0004173F">
      <w:pPr>
        <w:spacing w:after="0"/>
        <w:jc w:val="both"/>
        <w:rPr>
          <w:b/>
          <w:sz w:val="28"/>
          <w:szCs w:val="28"/>
        </w:rPr>
      </w:pPr>
      <w:r>
        <w:rPr>
          <w:b/>
          <w:sz w:val="28"/>
          <w:szCs w:val="28"/>
        </w:rPr>
        <w:t>Prière Universelle</w:t>
      </w:r>
    </w:p>
    <w:p w14:paraId="26551542" w14:textId="77777777" w:rsidR="005D5C6D" w:rsidRDefault="000051F1" w:rsidP="0004173F">
      <w:pPr>
        <w:spacing w:after="0"/>
        <w:jc w:val="both"/>
        <w:rPr>
          <w:i/>
          <w:sz w:val="28"/>
          <w:szCs w:val="28"/>
        </w:rPr>
      </w:pPr>
      <w:r>
        <w:rPr>
          <w:i/>
          <w:sz w:val="28"/>
          <w:szCs w:val="28"/>
        </w:rPr>
        <w:t>Frères et sœurs, en cette Journée mondiale des Pauvres, unis aux prières du pape François, faisons monter vers Dieu nos prières et supplications pour tous les hommes.</w:t>
      </w:r>
    </w:p>
    <w:p w14:paraId="4BF86497" w14:textId="07616EB4" w:rsidR="0011411D" w:rsidRDefault="005D5C6D" w:rsidP="005D5C6D">
      <w:pPr>
        <w:pStyle w:val="Paragraphedeliste"/>
        <w:numPr>
          <w:ilvl w:val="0"/>
          <w:numId w:val="2"/>
        </w:numPr>
        <w:spacing w:after="0"/>
        <w:jc w:val="both"/>
        <w:rPr>
          <w:sz w:val="28"/>
          <w:szCs w:val="28"/>
        </w:rPr>
      </w:pPr>
      <w:r>
        <w:rPr>
          <w:sz w:val="28"/>
          <w:szCs w:val="28"/>
        </w:rPr>
        <w:t>Pour notre Eglise. Qu’elle soit une Eglise pauvre et amie des pauvres ; une Eglise en mesure de vaincre dans la patience et la charité, les afflictions et les difficultés qui lui viennent à la fois du dehors et du dedans, Dieu notre Père, nous te prions. R/</w:t>
      </w:r>
    </w:p>
    <w:p w14:paraId="3FE0AC9B" w14:textId="72F6E400" w:rsidR="005D5C6D" w:rsidRPr="005D5C6D" w:rsidRDefault="005D5C6D" w:rsidP="005D5C6D">
      <w:pPr>
        <w:spacing w:after="0"/>
        <w:jc w:val="both"/>
        <w:rPr>
          <w:sz w:val="16"/>
          <w:szCs w:val="16"/>
        </w:rPr>
      </w:pPr>
    </w:p>
    <w:p w14:paraId="0495DBA0" w14:textId="0CFCD673" w:rsidR="005D5C6D" w:rsidRDefault="005D5C6D" w:rsidP="005D5C6D">
      <w:pPr>
        <w:spacing w:after="0"/>
        <w:jc w:val="both"/>
        <w:rPr>
          <w:b/>
          <w:sz w:val="28"/>
          <w:szCs w:val="28"/>
        </w:rPr>
      </w:pPr>
      <w:r>
        <w:rPr>
          <w:b/>
          <w:sz w:val="28"/>
          <w:szCs w:val="28"/>
        </w:rPr>
        <w:t>R/ Ô Seigneur, envoie ton Esprit qui renouvelle la face de la terre.</w:t>
      </w:r>
    </w:p>
    <w:p w14:paraId="5ABBA921" w14:textId="77777777" w:rsidR="00BA04D7" w:rsidRPr="00BA04D7" w:rsidRDefault="00BA04D7" w:rsidP="005D5C6D">
      <w:pPr>
        <w:spacing w:after="0"/>
        <w:jc w:val="both"/>
        <w:rPr>
          <w:b/>
          <w:sz w:val="16"/>
          <w:szCs w:val="16"/>
        </w:rPr>
      </w:pPr>
    </w:p>
    <w:p w14:paraId="4E2D4323" w14:textId="0DC841CA" w:rsidR="005D5C6D" w:rsidRDefault="005D5C6D" w:rsidP="005D5C6D">
      <w:pPr>
        <w:pStyle w:val="Paragraphedeliste"/>
        <w:numPr>
          <w:ilvl w:val="0"/>
          <w:numId w:val="2"/>
        </w:numPr>
        <w:spacing w:after="0"/>
        <w:jc w:val="both"/>
        <w:rPr>
          <w:sz w:val="28"/>
          <w:szCs w:val="28"/>
        </w:rPr>
      </w:pPr>
      <w:r>
        <w:rPr>
          <w:sz w:val="28"/>
          <w:szCs w:val="28"/>
        </w:rPr>
        <w:t>Pour les membres du Secours Catholique et de toutes les associations caritatives</w:t>
      </w:r>
      <w:r w:rsidR="00BA04D7">
        <w:rPr>
          <w:sz w:val="28"/>
          <w:szCs w:val="28"/>
        </w:rPr>
        <w:t>. Que chacun de leurs gestes de générosité, de partage, d’écoute, porte son fruit de consolation, Dieu notre Père, nous te prions. R/</w:t>
      </w:r>
    </w:p>
    <w:p w14:paraId="56909688" w14:textId="77777777" w:rsidR="00BA04D7" w:rsidRPr="00BA04D7" w:rsidRDefault="00BA04D7" w:rsidP="00BA04D7">
      <w:pPr>
        <w:pStyle w:val="Paragraphedeliste"/>
        <w:spacing w:after="0"/>
        <w:ind w:left="434"/>
        <w:jc w:val="both"/>
        <w:rPr>
          <w:sz w:val="16"/>
          <w:szCs w:val="16"/>
        </w:rPr>
      </w:pPr>
    </w:p>
    <w:p w14:paraId="2A59624A" w14:textId="6E16DAB8" w:rsidR="00BA04D7" w:rsidRDefault="00BA04D7" w:rsidP="005D5C6D">
      <w:pPr>
        <w:pStyle w:val="Paragraphedeliste"/>
        <w:numPr>
          <w:ilvl w:val="0"/>
          <w:numId w:val="2"/>
        </w:numPr>
        <w:spacing w:after="0"/>
        <w:jc w:val="both"/>
        <w:rPr>
          <w:sz w:val="28"/>
          <w:szCs w:val="28"/>
        </w:rPr>
      </w:pPr>
      <w:r>
        <w:rPr>
          <w:sz w:val="28"/>
          <w:szCs w:val="28"/>
        </w:rPr>
        <w:t>Pour tous les jeunes. Qu’ils discernent avec bonheur les talents qui leur sont confiés et qu’ils avancent sereinement dans la voie qui leur permettra de s’épanouir au service de tous, Dieu notre père, nous te prions. R/</w:t>
      </w:r>
    </w:p>
    <w:p w14:paraId="72649BD5" w14:textId="77777777" w:rsidR="00BA04D7" w:rsidRDefault="00BA04D7" w:rsidP="00BA04D7">
      <w:pPr>
        <w:pStyle w:val="Paragraphedeliste"/>
        <w:rPr>
          <w:sz w:val="16"/>
          <w:szCs w:val="16"/>
        </w:rPr>
      </w:pPr>
    </w:p>
    <w:p w14:paraId="5B3FA576" w14:textId="77777777" w:rsidR="00FD7388" w:rsidRDefault="00FD7388" w:rsidP="00BA04D7">
      <w:pPr>
        <w:pStyle w:val="Paragraphedeliste"/>
        <w:rPr>
          <w:sz w:val="16"/>
          <w:szCs w:val="16"/>
        </w:rPr>
      </w:pPr>
    </w:p>
    <w:p w14:paraId="33BB956E" w14:textId="77777777" w:rsidR="00FD7388" w:rsidRDefault="00FD7388" w:rsidP="00BA04D7">
      <w:pPr>
        <w:pStyle w:val="Paragraphedeliste"/>
        <w:rPr>
          <w:sz w:val="16"/>
          <w:szCs w:val="16"/>
        </w:rPr>
      </w:pPr>
    </w:p>
    <w:p w14:paraId="3E607693" w14:textId="77777777" w:rsidR="00FD7388" w:rsidRPr="00BA04D7" w:rsidRDefault="00FD7388" w:rsidP="00BA04D7">
      <w:pPr>
        <w:pStyle w:val="Paragraphedeliste"/>
        <w:rPr>
          <w:sz w:val="16"/>
          <w:szCs w:val="16"/>
        </w:rPr>
      </w:pPr>
    </w:p>
    <w:p w14:paraId="7DD1BDA0" w14:textId="2DE19521" w:rsidR="00BA04D7" w:rsidRDefault="00BA04D7" w:rsidP="005D5C6D">
      <w:pPr>
        <w:pStyle w:val="Paragraphedeliste"/>
        <w:numPr>
          <w:ilvl w:val="0"/>
          <w:numId w:val="2"/>
        </w:numPr>
        <w:spacing w:after="0"/>
        <w:jc w:val="both"/>
        <w:rPr>
          <w:sz w:val="28"/>
          <w:szCs w:val="28"/>
        </w:rPr>
      </w:pPr>
      <w:r>
        <w:rPr>
          <w:sz w:val="28"/>
          <w:szCs w:val="28"/>
        </w:rPr>
        <w:lastRenderedPageBreak/>
        <w:t>Pour nous-mêmes et notre Communauté. Que nous ayons toujours à cœur de tendre la main aux pauvres, de les rencontrer, de les regarder dans les yeux, de les embrasser, pour leur faire sentir la chaleur de l’amour qui rompt le cercle de la solitude, Dieu notre Père, nous te prions. R/</w:t>
      </w:r>
    </w:p>
    <w:p w14:paraId="5137AEF0" w14:textId="77777777" w:rsidR="001706EC" w:rsidRPr="001706EC" w:rsidRDefault="001706EC" w:rsidP="001706EC">
      <w:pPr>
        <w:pStyle w:val="Paragraphedeliste"/>
        <w:rPr>
          <w:sz w:val="28"/>
          <w:szCs w:val="28"/>
        </w:rPr>
      </w:pPr>
    </w:p>
    <w:p w14:paraId="4222EF00" w14:textId="57233A64" w:rsidR="001706EC" w:rsidRDefault="001706EC" w:rsidP="001706EC">
      <w:pPr>
        <w:spacing w:after="0"/>
        <w:jc w:val="both"/>
        <w:rPr>
          <w:b/>
          <w:sz w:val="28"/>
          <w:szCs w:val="28"/>
        </w:rPr>
      </w:pPr>
      <w:r>
        <w:rPr>
          <w:i/>
          <w:sz w:val="28"/>
          <w:szCs w:val="28"/>
        </w:rPr>
        <w:t>Dieu notre Père, toi qui aimes tous tes enfants, écoute nos suppliques et exauce nos prières, toi qui règnes pour les siècles des siècles</w:t>
      </w:r>
      <w:r w:rsidR="00C05EEC" w:rsidRPr="00C05EEC">
        <w:rPr>
          <w:b/>
          <w:sz w:val="28"/>
          <w:szCs w:val="28"/>
        </w:rPr>
        <w:t>. – Amen.</w:t>
      </w:r>
    </w:p>
    <w:p w14:paraId="7D84053C" w14:textId="4CC9D91D" w:rsidR="00C05EEC" w:rsidRDefault="00C05EEC" w:rsidP="001706EC">
      <w:pPr>
        <w:spacing w:after="0"/>
        <w:jc w:val="both"/>
        <w:rPr>
          <w:b/>
          <w:sz w:val="28"/>
          <w:szCs w:val="28"/>
        </w:rPr>
      </w:pPr>
    </w:p>
    <w:p w14:paraId="769B135C" w14:textId="36485481" w:rsidR="00C05EEC" w:rsidRDefault="00C05EEC" w:rsidP="001706EC">
      <w:pPr>
        <w:spacing w:after="0"/>
        <w:jc w:val="both"/>
        <w:rPr>
          <w:b/>
          <w:sz w:val="24"/>
          <w:szCs w:val="24"/>
        </w:rPr>
      </w:pPr>
      <w:r>
        <w:rPr>
          <w:b/>
          <w:sz w:val="24"/>
          <w:szCs w:val="24"/>
        </w:rPr>
        <w:t>COMMUNION</w:t>
      </w:r>
    </w:p>
    <w:p w14:paraId="0FDEBB66" w14:textId="7C12E383" w:rsidR="00C05EEC" w:rsidRPr="00C05EEC" w:rsidRDefault="00C05EEC" w:rsidP="001706EC">
      <w:pPr>
        <w:spacing w:after="0"/>
        <w:jc w:val="both"/>
        <w:rPr>
          <w:sz w:val="28"/>
          <w:szCs w:val="28"/>
        </w:rPr>
      </w:pPr>
      <w:r w:rsidRPr="00C05EEC">
        <w:rPr>
          <w:sz w:val="28"/>
          <w:szCs w:val="28"/>
        </w:rPr>
        <w:t>Tu es le Pauvre  H 73</w:t>
      </w:r>
    </w:p>
    <w:p w14:paraId="05D1BB86" w14:textId="013751DE" w:rsidR="00C05EEC" w:rsidRPr="00933388" w:rsidRDefault="00C05EEC" w:rsidP="001706EC">
      <w:pPr>
        <w:spacing w:after="0"/>
        <w:jc w:val="both"/>
        <w:rPr>
          <w:i/>
          <w:sz w:val="16"/>
          <w:szCs w:val="16"/>
        </w:rPr>
      </w:pPr>
    </w:p>
    <w:p w14:paraId="424C5457" w14:textId="27F04787" w:rsidR="00C05EEC" w:rsidRDefault="00C05EEC" w:rsidP="001706EC">
      <w:pPr>
        <w:spacing w:after="0"/>
        <w:jc w:val="both"/>
        <w:rPr>
          <w:b/>
          <w:sz w:val="28"/>
          <w:szCs w:val="28"/>
        </w:rPr>
      </w:pPr>
      <w:r w:rsidRPr="00C05EEC">
        <w:rPr>
          <w:b/>
          <w:sz w:val="28"/>
          <w:szCs w:val="28"/>
        </w:rPr>
        <w:t xml:space="preserve">Tu es </w:t>
      </w:r>
      <w:r>
        <w:rPr>
          <w:b/>
          <w:sz w:val="28"/>
          <w:szCs w:val="28"/>
        </w:rPr>
        <w:t>le Pauvre, Seigneur Jésus. En toi, la gloire éternelle de Dieu.</w:t>
      </w:r>
    </w:p>
    <w:p w14:paraId="47F4C0B6" w14:textId="1391E893" w:rsidR="00C05EEC" w:rsidRPr="00933388" w:rsidRDefault="00C05EEC" w:rsidP="001706EC">
      <w:pPr>
        <w:spacing w:after="0"/>
        <w:jc w:val="both"/>
        <w:rPr>
          <w:b/>
          <w:sz w:val="16"/>
          <w:szCs w:val="16"/>
        </w:rPr>
      </w:pPr>
    </w:p>
    <w:p w14:paraId="655DF3FB" w14:textId="1ED6D042" w:rsidR="00C05EEC" w:rsidRPr="00FD7388" w:rsidRDefault="00C05EEC" w:rsidP="00FD7388">
      <w:pPr>
        <w:pStyle w:val="Paragraphedeliste"/>
        <w:numPr>
          <w:ilvl w:val="0"/>
          <w:numId w:val="3"/>
        </w:numPr>
        <w:spacing w:after="0"/>
        <w:rPr>
          <w:sz w:val="16"/>
          <w:szCs w:val="16"/>
        </w:rPr>
      </w:pPr>
      <w:r w:rsidRPr="00FD7388">
        <w:rPr>
          <w:sz w:val="28"/>
          <w:szCs w:val="28"/>
        </w:rPr>
        <w:t>Tu es le pauvre partout dans le monde.</w:t>
      </w:r>
      <w:r w:rsidR="00FD7388" w:rsidRPr="00FD7388">
        <w:rPr>
          <w:sz w:val="28"/>
          <w:szCs w:val="28"/>
        </w:rPr>
        <w:br/>
      </w:r>
      <w:r w:rsidRPr="00FD7388">
        <w:rPr>
          <w:sz w:val="28"/>
          <w:szCs w:val="28"/>
        </w:rPr>
        <w:t>Que nos regards contemplent ta pauvreté.</w:t>
      </w:r>
      <w:r w:rsidR="00FD7388">
        <w:rPr>
          <w:sz w:val="28"/>
          <w:szCs w:val="28"/>
        </w:rPr>
        <w:br/>
      </w:r>
    </w:p>
    <w:p w14:paraId="4B3B6482" w14:textId="02D626F7" w:rsidR="00C05EEC" w:rsidRPr="00FD7388" w:rsidRDefault="00C05EEC" w:rsidP="00FD7388">
      <w:pPr>
        <w:pStyle w:val="Paragraphedeliste"/>
        <w:numPr>
          <w:ilvl w:val="0"/>
          <w:numId w:val="3"/>
        </w:numPr>
        <w:spacing w:after="0"/>
        <w:rPr>
          <w:sz w:val="16"/>
          <w:szCs w:val="16"/>
        </w:rPr>
      </w:pPr>
      <w:r w:rsidRPr="00FD7388">
        <w:rPr>
          <w:sz w:val="28"/>
          <w:szCs w:val="28"/>
        </w:rPr>
        <w:t>Tu es celui que partout l’on repousse.</w:t>
      </w:r>
      <w:r w:rsidR="00FD7388" w:rsidRPr="00FD7388">
        <w:rPr>
          <w:sz w:val="28"/>
          <w:szCs w:val="28"/>
        </w:rPr>
        <w:br/>
      </w:r>
      <w:proofErr w:type="spellStart"/>
      <w:r w:rsidRPr="00FD7388">
        <w:rPr>
          <w:sz w:val="28"/>
          <w:szCs w:val="28"/>
        </w:rPr>
        <w:t>A</w:t>
      </w:r>
      <w:proofErr w:type="spellEnd"/>
      <w:r w:rsidRPr="00FD7388">
        <w:rPr>
          <w:sz w:val="28"/>
          <w:szCs w:val="28"/>
        </w:rPr>
        <w:t xml:space="preserve"> ton amour, Seigneur, il est invité.</w:t>
      </w:r>
      <w:r w:rsidR="00FD7388">
        <w:rPr>
          <w:sz w:val="28"/>
          <w:szCs w:val="28"/>
        </w:rPr>
        <w:br/>
      </w:r>
    </w:p>
    <w:p w14:paraId="560FB9E4" w14:textId="42939249" w:rsidR="00C05EEC" w:rsidRPr="00FD7388" w:rsidRDefault="00C05EEC" w:rsidP="00FD7388">
      <w:pPr>
        <w:pStyle w:val="Paragraphedeliste"/>
        <w:numPr>
          <w:ilvl w:val="0"/>
          <w:numId w:val="3"/>
        </w:numPr>
        <w:spacing w:after="0"/>
        <w:rPr>
          <w:sz w:val="16"/>
          <w:szCs w:val="16"/>
        </w:rPr>
      </w:pPr>
      <w:r w:rsidRPr="00FD7388">
        <w:rPr>
          <w:sz w:val="28"/>
          <w:szCs w:val="28"/>
        </w:rPr>
        <w:t>Tu es celui qui subit l’injustice</w:t>
      </w:r>
      <w:proofErr w:type="gramStart"/>
      <w:r w:rsidRPr="00FD7388">
        <w:rPr>
          <w:sz w:val="28"/>
          <w:szCs w:val="28"/>
        </w:rPr>
        <w:t>,</w:t>
      </w:r>
      <w:proofErr w:type="gramEnd"/>
      <w:r w:rsidR="00FD7388" w:rsidRPr="00FD7388">
        <w:rPr>
          <w:sz w:val="28"/>
          <w:szCs w:val="28"/>
        </w:rPr>
        <w:br/>
      </w:r>
      <w:r w:rsidRPr="00FD7388">
        <w:rPr>
          <w:sz w:val="28"/>
          <w:szCs w:val="28"/>
        </w:rPr>
        <w:t>Tu es celui que tous ont abandonné.</w:t>
      </w:r>
      <w:r w:rsidR="00FD7388">
        <w:rPr>
          <w:sz w:val="28"/>
          <w:szCs w:val="28"/>
        </w:rPr>
        <w:br/>
      </w:r>
    </w:p>
    <w:p w14:paraId="102FAD82" w14:textId="1CE846CE" w:rsidR="00C05EEC" w:rsidRPr="00FD7388" w:rsidRDefault="00C05EEC" w:rsidP="00FD7388">
      <w:pPr>
        <w:pStyle w:val="Paragraphedeliste"/>
        <w:numPr>
          <w:ilvl w:val="0"/>
          <w:numId w:val="3"/>
        </w:numPr>
        <w:spacing w:after="0"/>
        <w:rPr>
          <w:sz w:val="16"/>
          <w:szCs w:val="16"/>
        </w:rPr>
      </w:pPr>
      <w:r w:rsidRPr="00FD7388">
        <w:rPr>
          <w:sz w:val="28"/>
          <w:szCs w:val="28"/>
        </w:rPr>
        <w:t>Tu es le pauvre courbé sous la peine</w:t>
      </w:r>
      <w:proofErr w:type="gramStart"/>
      <w:r w:rsidRPr="00FD7388">
        <w:rPr>
          <w:sz w:val="28"/>
          <w:szCs w:val="28"/>
        </w:rPr>
        <w:t>,</w:t>
      </w:r>
      <w:proofErr w:type="gramEnd"/>
      <w:r w:rsidR="00FD7388" w:rsidRPr="00FD7388">
        <w:rPr>
          <w:sz w:val="28"/>
          <w:szCs w:val="28"/>
        </w:rPr>
        <w:br/>
      </w:r>
      <w:r w:rsidRPr="00FD7388">
        <w:rPr>
          <w:sz w:val="28"/>
          <w:szCs w:val="28"/>
        </w:rPr>
        <w:t>Tu es celui qui souffre de nos péchés.</w:t>
      </w:r>
      <w:r w:rsidR="00FD7388">
        <w:rPr>
          <w:sz w:val="28"/>
          <w:szCs w:val="28"/>
        </w:rPr>
        <w:br/>
      </w:r>
    </w:p>
    <w:p w14:paraId="5459AE34" w14:textId="4D8D05F0" w:rsidR="00933388" w:rsidRPr="00FD7388" w:rsidRDefault="00C05EEC" w:rsidP="00FD7388">
      <w:pPr>
        <w:pStyle w:val="Paragraphedeliste"/>
        <w:numPr>
          <w:ilvl w:val="0"/>
          <w:numId w:val="3"/>
        </w:numPr>
        <w:spacing w:after="0"/>
        <w:rPr>
          <w:sz w:val="28"/>
          <w:szCs w:val="28"/>
        </w:rPr>
      </w:pPr>
      <w:r w:rsidRPr="00FD7388">
        <w:rPr>
          <w:sz w:val="28"/>
          <w:szCs w:val="28"/>
        </w:rPr>
        <w:t>A tous les pauvres la bonne nouvelle </w:t>
      </w:r>
      <w:proofErr w:type="gramStart"/>
      <w:r w:rsidRPr="00FD7388">
        <w:rPr>
          <w:sz w:val="28"/>
          <w:szCs w:val="28"/>
        </w:rPr>
        <w:t>:</w:t>
      </w:r>
      <w:proofErr w:type="gramEnd"/>
      <w:r w:rsidR="00FD7388" w:rsidRPr="00FD7388">
        <w:rPr>
          <w:sz w:val="28"/>
          <w:szCs w:val="28"/>
        </w:rPr>
        <w:br/>
      </w:r>
      <w:r w:rsidRPr="00FD7388">
        <w:rPr>
          <w:sz w:val="28"/>
          <w:szCs w:val="28"/>
        </w:rPr>
        <w:t>La joie de Dieu peut naître en leur pauvreté.</w:t>
      </w:r>
      <w:r w:rsidR="00FD7388">
        <w:rPr>
          <w:sz w:val="28"/>
          <w:szCs w:val="28"/>
        </w:rPr>
        <w:br/>
      </w:r>
    </w:p>
    <w:p w14:paraId="473960F6" w14:textId="73A1D862" w:rsidR="00933388" w:rsidRDefault="00933388" w:rsidP="00933388">
      <w:pPr>
        <w:spacing w:after="0"/>
        <w:jc w:val="both"/>
        <w:rPr>
          <w:rFonts w:ascii="Bernard MT Condensed" w:hAnsi="Bernard MT Condensed"/>
          <w:sz w:val="36"/>
          <w:szCs w:val="36"/>
        </w:rPr>
      </w:pPr>
      <w:r>
        <w:rPr>
          <w:rFonts w:ascii="Bernard MT Condensed" w:hAnsi="Bernard MT Condensed"/>
          <w:sz w:val="36"/>
          <w:szCs w:val="36"/>
        </w:rPr>
        <w:t>Quand cela semble</w:t>
      </w:r>
    </w:p>
    <w:p w14:paraId="22F71200" w14:textId="1ED2BFBE" w:rsidR="00933388" w:rsidRPr="00FD7388" w:rsidRDefault="00933388" w:rsidP="00933388">
      <w:pPr>
        <w:spacing w:after="0"/>
        <w:jc w:val="both"/>
        <w:rPr>
          <w:rFonts w:ascii="Bernard MT Condensed" w:hAnsi="Bernard MT Condensed"/>
          <w:color w:val="AEAAAA" w:themeColor="background2" w:themeShade="BF"/>
          <w:sz w:val="72"/>
          <w:szCs w:val="96"/>
        </w:rPr>
      </w:pPr>
      <w:proofErr w:type="gramStart"/>
      <w:r w:rsidRPr="00FD7388">
        <w:rPr>
          <w:rFonts w:ascii="Bernard MT Condensed" w:hAnsi="Bernard MT Condensed"/>
          <w:color w:val="AEAAAA" w:themeColor="background2" w:themeShade="BF"/>
          <w:sz w:val="72"/>
          <w:szCs w:val="96"/>
        </w:rPr>
        <w:t>difficile</w:t>
      </w:r>
      <w:proofErr w:type="gramEnd"/>
      <w:r w:rsidRPr="00FD7388">
        <w:rPr>
          <w:rFonts w:ascii="Bernard MT Condensed" w:hAnsi="Bernard MT Condensed"/>
          <w:color w:val="AEAAAA" w:themeColor="background2" w:themeShade="BF"/>
          <w:sz w:val="72"/>
          <w:szCs w:val="96"/>
        </w:rPr>
        <w:t>,</w:t>
      </w:r>
    </w:p>
    <w:p w14:paraId="1612A023" w14:textId="6BD5495A" w:rsidR="00933388" w:rsidRDefault="00933388" w:rsidP="00933388">
      <w:pPr>
        <w:spacing w:after="0"/>
        <w:jc w:val="both"/>
        <w:rPr>
          <w:rFonts w:ascii="Bernard MT Condensed" w:hAnsi="Bernard MT Condensed"/>
          <w:sz w:val="36"/>
          <w:szCs w:val="36"/>
        </w:rPr>
      </w:pPr>
      <w:proofErr w:type="gramStart"/>
      <w:r>
        <w:rPr>
          <w:rFonts w:ascii="Bernard MT Condensed" w:hAnsi="Bernard MT Condensed"/>
          <w:sz w:val="36"/>
          <w:szCs w:val="36"/>
        </w:rPr>
        <w:t>souviens-toi</w:t>
      </w:r>
      <w:proofErr w:type="gramEnd"/>
    </w:p>
    <w:p w14:paraId="706BF502" w14:textId="1B2720B2" w:rsidR="00933388" w:rsidRDefault="00933388" w:rsidP="00933388">
      <w:pPr>
        <w:spacing w:after="0"/>
        <w:jc w:val="both"/>
        <w:rPr>
          <w:rFonts w:ascii="Bernard MT Condensed" w:hAnsi="Bernard MT Condensed"/>
          <w:sz w:val="36"/>
          <w:szCs w:val="36"/>
        </w:rPr>
      </w:pPr>
      <w:proofErr w:type="gramStart"/>
      <w:r>
        <w:rPr>
          <w:rFonts w:ascii="Bernard MT Condensed" w:hAnsi="Bernard MT Condensed"/>
          <w:sz w:val="36"/>
          <w:szCs w:val="36"/>
        </w:rPr>
        <w:t>que</w:t>
      </w:r>
      <w:proofErr w:type="gramEnd"/>
      <w:r>
        <w:rPr>
          <w:rFonts w:ascii="Bernard MT Condensed" w:hAnsi="Bernard MT Condensed"/>
          <w:sz w:val="36"/>
          <w:szCs w:val="36"/>
        </w:rPr>
        <w:t xml:space="preserve"> nous ne sommes </w:t>
      </w:r>
    </w:p>
    <w:p w14:paraId="471E1040" w14:textId="69D78403" w:rsidR="00933388" w:rsidRDefault="00933388" w:rsidP="00933388">
      <w:pPr>
        <w:spacing w:after="0"/>
        <w:jc w:val="both"/>
        <w:rPr>
          <w:rFonts w:ascii="Bernard MT Condensed" w:hAnsi="Bernard MT Condensed"/>
          <w:sz w:val="36"/>
          <w:szCs w:val="36"/>
        </w:rPr>
      </w:pPr>
      <w:proofErr w:type="gramStart"/>
      <w:r>
        <w:rPr>
          <w:rFonts w:ascii="Bernard MT Condensed" w:hAnsi="Bernard MT Condensed"/>
          <w:sz w:val="36"/>
          <w:szCs w:val="36"/>
        </w:rPr>
        <w:t>pas</w:t>
      </w:r>
      <w:proofErr w:type="gramEnd"/>
      <w:r>
        <w:rPr>
          <w:rFonts w:ascii="Bernard MT Condensed" w:hAnsi="Bernard MT Condensed"/>
          <w:sz w:val="36"/>
          <w:szCs w:val="36"/>
        </w:rPr>
        <w:t xml:space="preserve"> appelés à réussir,</w:t>
      </w:r>
    </w:p>
    <w:p w14:paraId="0BF06712" w14:textId="07322265" w:rsidR="00933388" w:rsidRPr="00933388" w:rsidRDefault="00933388" w:rsidP="00933388">
      <w:pPr>
        <w:spacing w:after="0"/>
        <w:jc w:val="both"/>
        <w:rPr>
          <w:rFonts w:ascii="Bernard MT Condensed" w:hAnsi="Bernard MT Condensed"/>
          <w:sz w:val="36"/>
          <w:szCs w:val="36"/>
        </w:rPr>
      </w:pPr>
      <w:proofErr w:type="gramStart"/>
      <w:r>
        <w:rPr>
          <w:rFonts w:ascii="Bernard MT Condensed" w:hAnsi="Bernard MT Condensed"/>
          <w:sz w:val="36"/>
          <w:szCs w:val="36"/>
        </w:rPr>
        <w:t>mais</w:t>
      </w:r>
      <w:proofErr w:type="gramEnd"/>
      <w:r>
        <w:rPr>
          <w:rFonts w:ascii="Bernard MT Condensed" w:hAnsi="Bernard MT Condensed"/>
          <w:sz w:val="36"/>
          <w:szCs w:val="36"/>
        </w:rPr>
        <w:t xml:space="preserve"> à être fidèles.</w:t>
      </w:r>
    </w:p>
    <w:p w14:paraId="45167BA3" w14:textId="117B33CE" w:rsidR="00933388" w:rsidRPr="00C05EEC" w:rsidRDefault="00933388" w:rsidP="00933388">
      <w:pPr>
        <w:spacing w:after="0"/>
        <w:ind w:left="720"/>
        <w:jc w:val="right"/>
        <w:rPr>
          <w:sz w:val="28"/>
          <w:szCs w:val="28"/>
        </w:rPr>
      </w:pPr>
      <w:r>
        <w:rPr>
          <w:sz w:val="28"/>
          <w:szCs w:val="28"/>
        </w:rPr>
        <w:t xml:space="preserve">Sainte Teresa de Calcutta (1910-1997) </w:t>
      </w:r>
    </w:p>
    <w:sectPr w:rsidR="00933388" w:rsidRPr="00C05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392"/>
    <w:multiLevelType w:val="hybridMultilevel"/>
    <w:tmpl w:val="A37E8ADE"/>
    <w:lvl w:ilvl="0" w:tplc="040C000F">
      <w:start w:val="1"/>
      <w:numFmt w:val="decimal"/>
      <w:lvlText w:val="%1."/>
      <w:lvlJc w:val="left"/>
      <w:pPr>
        <w:ind w:left="434" w:hanging="360"/>
      </w:p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1">
    <w:nsid w:val="50213D34"/>
    <w:multiLevelType w:val="hybridMultilevel"/>
    <w:tmpl w:val="5B2E6A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E56D12"/>
    <w:multiLevelType w:val="hybridMultilevel"/>
    <w:tmpl w:val="4B186EEA"/>
    <w:lvl w:ilvl="0" w:tplc="040C000F">
      <w:start w:val="1"/>
      <w:numFmt w:val="decimal"/>
      <w:lvlText w:val="%1."/>
      <w:lvlJc w:val="left"/>
      <w:pPr>
        <w:ind w:left="74" w:hanging="360"/>
      </w:pPr>
    </w:lvl>
    <w:lvl w:ilvl="1" w:tplc="040C0019" w:tentative="1">
      <w:start w:val="1"/>
      <w:numFmt w:val="lowerLetter"/>
      <w:lvlText w:val="%2."/>
      <w:lvlJc w:val="left"/>
      <w:pPr>
        <w:ind w:left="794" w:hanging="360"/>
      </w:pPr>
    </w:lvl>
    <w:lvl w:ilvl="2" w:tplc="040C001B" w:tentative="1">
      <w:start w:val="1"/>
      <w:numFmt w:val="lowerRoman"/>
      <w:lvlText w:val="%3."/>
      <w:lvlJc w:val="right"/>
      <w:pPr>
        <w:ind w:left="1514" w:hanging="180"/>
      </w:pPr>
    </w:lvl>
    <w:lvl w:ilvl="3" w:tplc="040C000F" w:tentative="1">
      <w:start w:val="1"/>
      <w:numFmt w:val="decimal"/>
      <w:lvlText w:val="%4."/>
      <w:lvlJc w:val="left"/>
      <w:pPr>
        <w:ind w:left="2234" w:hanging="360"/>
      </w:pPr>
    </w:lvl>
    <w:lvl w:ilvl="4" w:tplc="040C0019" w:tentative="1">
      <w:start w:val="1"/>
      <w:numFmt w:val="lowerLetter"/>
      <w:lvlText w:val="%5."/>
      <w:lvlJc w:val="left"/>
      <w:pPr>
        <w:ind w:left="2954" w:hanging="360"/>
      </w:pPr>
    </w:lvl>
    <w:lvl w:ilvl="5" w:tplc="040C001B" w:tentative="1">
      <w:start w:val="1"/>
      <w:numFmt w:val="lowerRoman"/>
      <w:lvlText w:val="%6."/>
      <w:lvlJc w:val="right"/>
      <w:pPr>
        <w:ind w:left="3674" w:hanging="180"/>
      </w:pPr>
    </w:lvl>
    <w:lvl w:ilvl="6" w:tplc="040C000F" w:tentative="1">
      <w:start w:val="1"/>
      <w:numFmt w:val="decimal"/>
      <w:lvlText w:val="%7."/>
      <w:lvlJc w:val="left"/>
      <w:pPr>
        <w:ind w:left="4394" w:hanging="360"/>
      </w:pPr>
    </w:lvl>
    <w:lvl w:ilvl="7" w:tplc="040C0019" w:tentative="1">
      <w:start w:val="1"/>
      <w:numFmt w:val="lowerLetter"/>
      <w:lvlText w:val="%8."/>
      <w:lvlJc w:val="left"/>
      <w:pPr>
        <w:ind w:left="5114" w:hanging="360"/>
      </w:pPr>
    </w:lvl>
    <w:lvl w:ilvl="8" w:tplc="040C001B" w:tentative="1">
      <w:start w:val="1"/>
      <w:numFmt w:val="lowerRoman"/>
      <w:lvlText w:val="%9."/>
      <w:lvlJc w:val="right"/>
      <w:pPr>
        <w:ind w:left="58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8A"/>
    <w:rsid w:val="000051F1"/>
    <w:rsid w:val="0004173F"/>
    <w:rsid w:val="0011411D"/>
    <w:rsid w:val="001551F3"/>
    <w:rsid w:val="00157800"/>
    <w:rsid w:val="001706EC"/>
    <w:rsid w:val="00521C1A"/>
    <w:rsid w:val="005D5C6D"/>
    <w:rsid w:val="006E6409"/>
    <w:rsid w:val="007C5A8A"/>
    <w:rsid w:val="00856692"/>
    <w:rsid w:val="00933388"/>
    <w:rsid w:val="0096743B"/>
    <w:rsid w:val="00B1625C"/>
    <w:rsid w:val="00BA04D7"/>
    <w:rsid w:val="00C05EEC"/>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3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521C1A"/>
    <w:rPr>
      <w:smallCaps w:val="0"/>
      <w:lang w:eastAsia="fr-FR"/>
    </w:rPr>
  </w:style>
  <w:style w:type="character" w:customStyle="1" w:styleId="CoupletsCar">
    <w:name w:val="Couplets Car"/>
    <w:link w:val="Couplets"/>
    <w:locked/>
    <w:rsid w:val="00521C1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B1625C"/>
    <w:pPr>
      <w:ind w:firstLine="708"/>
    </w:pPr>
    <w:rPr>
      <w:rFonts w:asciiTheme="minorHAnsi" w:hAnsiTheme="minorHAnsi" w:cstheme="minorHAnsi"/>
      <w:b/>
      <w:i/>
      <w:sz w:val="28"/>
    </w:rPr>
  </w:style>
  <w:style w:type="character" w:customStyle="1" w:styleId="RefrainCar">
    <w:name w:val="Refrain Car"/>
    <w:link w:val="Refrain"/>
    <w:locked/>
    <w:rsid w:val="00B1625C"/>
    <w:rPr>
      <w:rFonts w:eastAsia="Times New Roman" w:cstheme="minorHAnsi"/>
      <w:b/>
      <w:i/>
      <w:sz w:val="28"/>
      <w:szCs w:val="28"/>
      <w:lang w:eastAsia="fr-FR"/>
    </w:rPr>
  </w:style>
  <w:style w:type="paragraph" w:customStyle="1" w:styleId="Titredechant">
    <w:name w:val="Titre de chant"/>
    <w:basedOn w:val="Normal"/>
    <w:link w:val="TitredechantCar"/>
    <w:qFormat/>
    <w:rsid w:val="00521C1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21C1A"/>
    <w:rPr>
      <w:rFonts w:ascii="Garamond" w:eastAsia="Times New Roman" w:hAnsi="Garamond" w:cs="Times New Roman"/>
      <w:smallCaps/>
      <w:sz w:val="24"/>
      <w:szCs w:val="28"/>
    </w:rPr>
  </w:style>
  <w:style w:type="character" w:styleId="lev">
    <w:name w:val="Strong"/>
    <w:aliases w:val="Table"/>
    <w:uiPriority w:val="22"/>
    <w:qFormat/>
    <w:rsid w:val="00521C1A"/>
    <w:rPr>
      <w:rFonts w:ascii="Garamond" w:hAnsi="Garamond" w:cs="Times New Roman"/>
      <w:b/>
    </w:rPr>
  </w:style>
  <w:style w:type="paragraph" w:styleId="Paragraphedeliste">
    <w:name w:val="List Paragraph"/>
    <w:basedOn w:val="Normal"/>
    <w:uiPriority w:val="34"/>
    <w:qFormat/>
    <w:rsid w:val="005D5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3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521C1A"/>
    <w:rPr>
      <w:smallCaps w:val="0"/>
      <w:lang w:eastAsia="fr-FR"/>
    </w:rPr>
  </w:style>
  <w:style w:type="character" w:customStyle="1" w:styleId="CoupletsCar">
    <w:name w:val="Couplets Car"/>
    <w:link w:val="Couplets"/>
    <w:locked/>
    <w:rsid w:val="00521C1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B1625C"/>
    <w:pPr>
      <w:ind w:firstLine="708"/>
    </w:pPr>
    <w:rPr>
      <w:rFonts w:asciiTheme="minorHAnsi" w:hAnsiTheme="minorHAnsi" w:cstheme="minorHAnsi"/>
      <w:b/>
      <w:i/>
      <w:sz w:val="28"/>
    </w:rPr>
  </w:style>
  <w:style w:type="character" w:customStyle="1" w:styleId="RefrainCar">
    <w:name w:val="Refrain Car"/>
    <w:link w:val="Refrain"/>
    <w:locked/>
    <w:rsid w:val="00B1625C"/>
    <w:rPr>
      <w:rFonts w:eastAsia="Times New Roman" w:cstheme="minorHAnsi"/>
      <w:b/>
      <w:i/>
      <w:sz w:val="28"/>
      <w:szCs w:val="28"/>
      <w:lang w:eastAsia="fr-FR"/>
    </w:rPr>
  </w:style>
  <w:style w:type="paragraph" w:customStyle="1" w:styleId="Titredechant">
    <w:name w:val="Titre de chant"/>
    <w:basedOn w:val="Normal"/>
    <w:link w:val="TitredechantCar"/>
    <w:qFormat/>
    <w:rsid w:val="00521C1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21C1A"/>
    <w:rPr>
      <w:rFonts w:ascii="Garamond" w:eastAsia="Times New Roman" w:hAnsi="Garamond" w:cs="Times New Roman"/>
      <w:smallCaps/>
      <w:sz w:val="24"/>
      <w:szCs w:val="28"/>
    </w:rPr>
  </w:style>
  <w:style w:type="character" w:styleId="lev">
    <w:name w:val="Strong"/>
    <w:aliases w:val="Table"/>
    <w:uiPriority w:val="22"/>
    <w:qFormat/>
    <w:rsid w:val="00521C1A"/>
    <w:rPr>
      <w:rFonts w:ascii="Garamond" w:hAnsi="Garamond" w:cs="Times New Roman"/>
      <w:b/>
    </w:rPr>
  </w:style>
  <w:style w:type="paragraph" w:styleId="Paragraphedeliste">
    <w:name w:val="List Paragraph"/>
    <w:basedOn w:val="Normal"/>
    <w:uiPriority w:val="34"/>
    <w:qFormat/>
    <w:rsid w:val="005D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2017-11-16T16:20:00Z</dcterms:created>
  <dcterms:modified xsi:type="dcterms:W3CDTF">2017-11-16T16:20:00Z</dcterms:modified>
</cp:coreProperties>
</file>