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4B5A6" w14:textId="77777777" w:rsidR="008730E1" w:rsidRPr="008730E1" w:rsidRDefault="008730E1" w:rsidP="008730E1">
      <w:pPr>
        <w:jc w:val="both"/>
        <w:rPr>
          <w:b/>
        </w:rPr>
      </w:pPr>
      <w:r w:rsidRPr="008730E1">
        <w:rPr>
          <w:b/>
          <w:noProof/>
          <w:sz w:val="28"/>
          <w:szCs w:val="28"/>
          <w:lang w:eastAsia="fr-FR"/>
        </w:rPr>
        <w:drawing>
          <wp:anchor distT="0" distB="0" distL="114300" distR="114300" simplePos="0" relativeHeight="251659264" behindDoc="0" locked="0" layoutInCell="1" allowOverlap="1" wp14:anchorId="45696065" wp14:editId="76A3DA48">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19D8321E" w14:textId="1950A7A5" w:rsidR="001551F3" w:rsidRDefault="008730E1" w:rsidP="008730E1">
      <w:pPr>
        <w:jc w:val="center"/>
        <w:rPr>
          <w:sz w:val="28"/>
          <w:szCs w:val="28"/>
        </w:rPr>
      </w:pPr>
      <w:r>
        <w:rPr>
          <w:sz w:val="28"/>
          <w:szCs w:val="28"/>
        </w:rPr>
        <w:t>26 novembre 2017</w:t>
      </w:r>
    </w:p>
    <w:p w14:paraId="463C295A" w14:textId="70D95CD0" w:rsidR="008730E1" w:rsidRDefault="008730E1" w:rsidP="008730E1">
      <w:pPr>
        <w:jc w:val="center"/>
        <w:rPr>
          <w:b/>
          <w:sz w:val="32"/>
          <w:szCs w:val="32"/>
        </w:rPr>
      </w:pPr>
      <w:r w:rsidRPr="008730E1">
        <w:rPr>
          <w:b/>
          <w:sz w:val="32"/>
          <w:szCs w:val="32"/>
        </w:rPr>
        <w:t>Christ Roi  A</w:t>
      </w:r>
    </w:p>
    <w:p w14:paraId="5DCA98AA" w14:textId="404F8A66" w:rsidR="008730E1" w:rsidRDefault="008730E1" w:rsidP="008730E1">
      <w:pPr>
        <w:jc w:val="center"/>
        <w:rPr>
          <w:b/>
          <w:sz w:val="32"/>
          <w:szCs w:val="32"/>
        </w:rPr>
      </w:pPr>
    </w:p>
    <w:p w14:paraId="467D4053" w14:textId="22291222" w:rsidR="008730E1" w:rsidRDefault="008730E1" w:rsidP="008730E1">
      <w:pPr>
        <w:spacing w:after="0"/>
        <w:jc w:val="center"/>
        <w:rPr>
          <w:i/>
          <w:sz w:val="48"/>
          <w:szCs w:val="48"/>
        </w:rPr>
      </w:pPr>
      <w:r>
        <w:rPr>
          <w:i/>
          <w:sz w:val="48"/>
          <w:szCs w:val="48"/>
        </w:rPr>
        <w:t>« Venez, les bénis de mon Père »</w:t>
      </w:r>
    </w:p>
    <w:p w14:paraId="1CA965B7" w14:textId="29AFDC46" w:rsidR="008730E1" w:rsidRDefault="008730E1" w:rsidP="008730E1">
      <w:pPr>
        <w:spacing w:after="0"/>
        <w:jc w:val="center"/>
        <w:rPr>
          <w:i/>
          <w:sz w:val="48"/>
          <w:szCs w:val="48"/>
        </w:rPr>
      </w:pPr>
    </w:p>
    <w:p w14:paraId="5AA22525" w14:textId="7D0F8A94" w:rsidR="008730E1" w:rsidRDefault="008730E1" w:rsidP="008730E1">
      <w:pPr>
        <w:spacing w:after="0"/>
        <w:jc w:val="both"/>
        <w:rPr>
          <w:i/>
          <w:sz w:val="28"/>
          <w:szCs w:val="28"/>
        </w:rPr>
      </w:pPr>
      <w:r>
        <w:rPr>
          <w:i/>
          <w:sz w:val="28"/>
          <w:szCs w:val="28"/>
        </w:rPr>
        <w:t>Le « roi » que nous célébrons n’a pas grand-chose de commun avec les puissants de ce monde… Sa royauté est de l’ordre de l’amour. La Parole nous présente les traits de ce « Roi de l’univers ». Il est « le bon berger », pasteur prenant soin des brebis, celui qui nous fait revivre et nous guide. Il est le petit, le pauvre, l’étranger à aimer, le visage du Dieu Amour venu nous apprendre à aimer.</w:t>
      </w:r>
    </w:p>
    <w:p w14:paraId="58444268" w14:textId="4DB46653" w:rsidR="008730E1" w:rsidRDefault="008730E1" w:rsidP="008730E1">
      <w:pPr>
        <w:spacing w:after="0"/>
        <w:jc w:val="both"/>
        <w:rPr>
          <w:i/>
          <w:sz w:val="28"/>
          <w:szCs w:val="28"/>
        </w:rPr>
      </w:pPr>
    </w:p>
    <w:p w14:paraId="1CC65020" w14:textId="20B79B61" w:rsidR="008730E1" w:rsidRDefault="008730E1" w:rsidP="008730E1">
      <w:pPr>
        <w:spacing w:after="0"/>
        <w:jc w:val="both"/>
        <w:rPr>
          <w:b/>
          <w:sz w:val="24"/>
          <w:szCs w:val="24"/>
        </w:rPr>
      </w:pPr>
      <w:r>
        <w:rPr>
          <w:b/>
          <w:sz w:val="24"/>
          <w:szCs w:val="24"/>
        </w:rPr>
        <w:t>CHANT D’ENTREE</w:t>
      </w:r>
    </w:p>
    <w:p w14:paraId="3ED0AE7B" w14:textId="3C57BAC3" w:rsidR="008730E1" w:rsidRDefault="008730E1" w:rsidP="008730E1">
      <w:pPr>
        <w:spacing w:after="0"/>
        <w:jc w:val="both"/>
        <w:rPr>
          <w:sz w:val="28"/>
          <w:szCs w:val="28"/>
        </w:rPr>
      </w:pPr>
      <w:r>
        <w:rPr>
          <w:sz w:val="28"/>
          <w:szCs w:val="28"/>
        </w:rPr>
        <w:t>Fais paraître ton jour  Y 53</w:t>
      </w:r>
    </w:p>
    <w:p w14:paraId="0CA4AC66" w14:textId="24768B90" w:rsidR="008730E1" w:rsidRDefault="008730E1" w:rsidP="008730E1">
      <w:pPr>
        <w:spacing w:after="0"/>
        <w:jc w:val="both"/>
        <w:rPr>
          <w:sz w:val="28"/>
          <w:szCs w:val="28"/>
        </w:rPr>
      </w:pPr>
    </w:p>
    <w:p w14:paraId="72D4EA3A" w14:textId="6F5D7AA3" w:rsidR="008730E1" w:rsidRDefault="00360D73" w:rsidP="008730E1">
      <w:pPr>
        <w:pStyle w:val="Paragraphedeliste"/>
        <w:numPr>
          <w:ilvl w:val="0"/>
          <w:numId w:val="3"/>
        </w:numPr>
        <w:spacing w:after="0"/>
        <w:jc w:val="both"/>
        <w:rPr>
          <w:sz w:val="28"/>
          <w:szCs w:val="28"/>
        </w:rPr>
      </w:pPr>
      <w:r>
        <w:rPr>
          <w:sz w:val="28"/>
          <w:szCs w:val="28"/>
        </w:rPr>
        <w:t>Par la croix du Fils de Dieu, Signe levé qui rassemble les nations,</w:t>
      </w:r>
    </w:p>
    <w:p w14:paraId="7036AF74" w14:textId="7F7B5102" w:rsidR="00360D73" w:rsidRDefault="00360D73" w:rsidP="00360D73">
      <w:pPr>
        <w:pStyle w:val="Paragraphedeliste"/>
        <w:spacing w:after="0"/>
        <w:jc w:val="both"/>
        <w:rPr>
          <w:sz w:val="28"/>
          <w:szCs w:val="28"/>
        </w:rPr>
      </w:pPr>
      <w:r>
        <w:rPr>
          <w:sz w:val="28"/>
          <w:szCs w:val="28"/>
        </w:rPr>
        <w:t>Par le corps de Jésus-Christ dans nos prisons, innocent et torturé</w:t>
      </w:r>
    </w:p>
    <w:p w14:paraId="38DFB35D" w14:textId="3A157F96" w:rsidR="00360D73" w:rsidRDefault="00360D73" w:rsidP="00360D73">
      <w:pPr>
        <w:pStyle w:val="Paragraphedeliste"/>
        <w:spacing w:after="0"/>
        <w:jc w:val="both"/>
        <w:rPr>
          <w:sz w:val="28"/>
          <w:szCs w:val="28"/>
        </w:rPr>
      </w:pPr>
      <w:r>
        <w:rPr>
          <w:sz w:val="28"/>
          <w:szCs w:val="28"/>
        </w:rPr>
        <w:t>Sur les terres désolées, terres d’exil, sans printemps, sans amandier,  R/</w:t>
      </w:r>
    </w:p>
    <w:p w14:paraId="57296980" w14:textId="713E3DE8" w:rsidR="00360D73" w:rsidRDefault="00360D73" w:rsidP="00360D73">
      <w:pPr>
        <w:spacing w:after="0"/>
        <w:jc w:val="both"/>
        <w:rPr>
          <w:sz w:val="28"/>
          <w:szCs w:val="28"/>
        </w:rPr>
      </w:pPr>
    </w:p>
    <w:p w14:paraId="250D1B68" w14:textId="5A44B207" w:rsidR="00360D73" w:rsidRDefault="00360D73" w:rsidP="00360D73">
      <w:pPr>
        <w:spacing w:after="0"/>
        <w:jc w:val="both"/>
        <w:rPr>
          <w:b/>
          <w:sz w:val="28"/>
          <w:szCs w:val="28"/>
        </w:rPr>
      </w:pPr>
      <w:r>
        <w:rPr>
          <w:b/>
          <w:sz w:val="28"/>
          <w:szCs w:val="28"/>
        </w:rPr>
        <w:t xml:space="preserve">R/ </w:t>
      </w:r>
      <w:r>
        <w:rPr>
          <w:b/>
          <w:sz w:val="28"/>
          <w:szCs w:val="28"/>
        </w:rPr>
        <w:tab/>
        <w:t>Fais paraître ton Jour et le temps de ta grâce,</w:t>
      </w:r>
    </w:p>
    <w:p w14:paraId="75F0D4AF" w14:textId="138E9AC5" w:rsidR="00360D73" w:rsidRDefault="00360D73" w:rsidP="00360D73">
      <w:pPr>
        <w:spacing w:after="0"/>
        <w:jc w:val="both"/>
        <w:rPr>
          <w:b/>
          <w:sz w:val="28"/>
          <w:szCs w:val="28"/>
        </w:rPr>
      </w:pPr>
      <w:r>
        <w:rPr>
          <w:b/>
          <w:sz w:val="28"/>
          <w:szCs w:val="28"/>
        </w:rPr>
        <w:tab/>
        <w:t>Fais paraître ton Jour : Que l’homme soit sauvé !</w:t>
      </w:r>
    </w:p>
    <w:p w14:paraId="60D445B7" w14:textId="4A8368A1" w:rsidR="00360D73" w:rsidRDefault="00360D73" w:rsidP="00360D73">
      <w:pPr>
        <w:spacing w:after="0"/>
        <w:jc w:val="both"/>
        <w:rPr>
          <w:b/>
          <w:sz w:val="28"/>
          <w:szCs w:val="28"/>
        </w:rPr>
      </w:pPr>
    </w:p>
    <w:p w14:paraId="516AC1B5" w14:textId="77777777" w:rsidR="004A611A" w:rsidRDefault="00360D73" w:rsidP="004A611A">
      <w:pPr>
        <w:pStyle w:val="Paragraphedeliste"/>
        <w:numPr>
          <w:ilvl w:val="0"/>
          <w:numId w:val="3"/>
        </w:numPr>
        <w:spacing w:after="0"/>
        <w:jc w:val="both"/>
        <w:rPr>
          <w:sz w:val="28"/>
          <w:szCs w:val="28"/>
        </w:rPr>
      </w:pPr>
      <w:r>
        <w:rPr>
          <w:sz w:val="28"/>
          <w:szCs w:val="28"/>
        </w:rPr>
        <w:t>Par la croix d</w:t>
      </w:r>
      <w:r w:rsidR="004A611A">
        <w:rPr>
          <w:sz w:val="28"/>
          <w:szCs w:val="28"/>
        </w:rPr>
        <w:t>e l’Homme Dieu, arbre béni, où s’abritent les oiseaux,</w:t>
      </w:r>
    </w:p>
    <w:p w14:paraId="3E208118" w14:textId="77777777" w:rsidR="00CE242C" w:rsidRDefault="004A611A" w:rsidP="004A611A">
      <w:pPr>
        <w:pStyle w:val="Paragraphedeliste"/>
        <w:spacing w:after="0"/>
        <w:jc w:val="both"/>
        <w:rPr>
          <w:sz w:val="28"/>
          <w:szCs w:val="28"/>
        </w:rPr>
      </w:pPr>
      <w:r>
        <w:rPr>
          <w:sz w:val="28"/>
          <w:szCs w:val="28"/>
        </w:rPr>
        <w:t>Par le corps de Jésus-Christ recrucifié d</w:t>
      </w:r>
      <w:r w:rsidR="00CE242C">
        <w:rPr>
          <w:sz w:val="28"/>
          <w:szCs w:val="28"/>
        </w:rPr>
        <w:t>ans nos guerres sans pardon,</w:t>
      </w:r>
    </w:p>
    <w:p w14:paraId="62D37DD9" w14:textId="570ECDD7" w:rsidR="00360D73" w:rsidRPr="004A611A" w:rsidRDefault="00CE242C" w:rsidP="004A611A">
      <w:pPr>
        <w:pStyle w:val="Paragraphedeliste"/>
        <w:spacing w:after="0"/>
        <w:jc w:val="both"/>
        <w:rPr>
          <w:sz w:val="28"/>
          <w:szCs w:val="28"/>
        </w:rPr>
      </w:pPr>
      <w:r>
        <w:rPr>
          <w:sz w:val="28"/>
          <w:szCs w:val="28"/>
        </w:rPr>
        <w:t>Sur les peuples de la nuit et du brouillard que la haine a décimés,</w:t>
      </w:r>
      <w:r w:rsidR="00360D73" w:rsidRPr="004A611A">
        <w:rPr>
          <w:sz w:val="28"/>
          <w:szCs w:val="28"/>
        </w:rPr>
        <w:t xml:space="preserve">  R/</w:t>
      </w:r>
    </w:p>
    <w:p w14:paraId="76C61F9E" w14:textId="3BFBD5CE" w:rsidR="00360D73" w:rsidRDefault="00360D73" w:rsidP="00360D73">
      <w:pPr>
        <w:spacing w:after="0"/>
        <w:jc w:val="both"/>
        <w:rPr>
          <w:sz w:val="28"/>
          <w:szCs w:val="28"/>
        </w:rPr>
      </w:pPr>
    </w:p>
    <w:p w14:paraId="47460658" w14:textId="02176E12" w:rsidR="00360D73" w:rsidRDefault="004A611A" w:rsidP="00360D73">
      <w:pPr>
        <w:pStyle w:val="Paragraphedeliste"/>
        <w:numPr>
          <w:ilvl w:val="0"/>
          <w:numId w:val="3"/>
        </w:numPr>
        <w:spacing w:after="0"/>
        <w:jc w:val="both"/>
        <w:rPr>
          <w:sz w:val="28"/>
          <w:szCs w:val="28"/>
        </w:rPr>
      </w:pPr>
      <w:r>
        <w:rPr>
          <w:sz w:val="28"/>
          <w:szCs w:val="28"/>
        </w:rPr>
        <w:t xml:space="preserve"> </w:t>
      </w:r>
      <w:r w:rsidR="00CE242C">
        <w:rPr>
          <w:sz w:val="28"/>
          <w:szCs w:val="28"/>
        </w:rPr>
        <w:t>Par la croix du vrai Pasteur, Alléluia, où l’enfer est désarmé,</w:t>
      </w:r>
    </w:p>
    <w:p w14:paraId="57E6629B" w14:textId="4D5F5D4D" w:rsidR="00CE242C" w:rsidRDefault="00CE242C" w:rsidP="00CE242C">
      <w:pPr>
        <w:pStyle w:val="Paragraphedeliste"/>
        <w:spacing w:after="0"/>
        <w:jc w:val="both"/>
        <w:rPr>
          <w:sz w:val="28"/>
          <w:szCs w:val="28"/>
        </w:rPr>
      </w:pPr>
      <w:r>
        <w:rPr>
          <w:sz w:val="28"/>
          <w:szCs w:val="28"/>
        </w:rPr>
        <w:t>Par le co</w:t>
      </w:r>
      <w:r w:rsidR="00EB6B9A">
        <w:rPr>
          <w:sz w:val="28"/>
          <w:szCs w:val="28"/>
        </w:rPr>
        <w:t>r</w:t>
      </w:r>
      <w:r>
        <w:rPr>
          <w:sz w:val="28"/>
          <w:szCs w:val="28"/>
        </w:rPr>
        <w:t>ps de Jésus-Christ, Alléluia, qui appelle avec nos voix,</w:t>
      </w:r>
    </w:p>
    <w:p w14:paraId="7FD30E8C" w14:textId="0C0B2F6B" w:rsidR="00CE242C" w:rsidRDefault="00CE242C" w:rsidP="00CE242C">
      <w:pPr>
        <w:pStyle w:val="Paragraphedeliste"/>
        <w:spacing w:after="0"/>
        <w:jc w:val="both"/>
        <w:rPr>
          <w:sz w:val="28"/>
          <w:szCs w:val="28"/>
        </w:rPr>
      </w:pPr>
      <w:r>
        <w:rPr>
          <w:sz w:val="28"/>
          <w:szCs w:val="28"/>
        </w:rPr>
        <w:t>Sur l’Eglise de ce temps, Alléluia,  que l’Esprit vient purifier,  R/</w:t>
      </w:r>
    </w:p>
    <w:p w14:paraId="12308103" w14:textId="5A1832A7" w:rsidR="00CE242C" w:rsidRDefault="00CE242C" w:rsidP="00CE242C">
      <w:pPr>
        <w:spacing w:after="0"/>
        <w:jc w:val="both"/>
        <w:rPr>
          <w:sz w:val="28"/>
          <w:szCs w:val="28"/>
        </w:rPr>
      </w:pPr>
    </w:p>
    <w:p w14:paraId="6D5C1A2A" w14:textId="0164B3E0" w:rsidR="00CE242C" w:rsidRDefault="00CE242C" w:rsidP="00CE242C">
      <w:pPr>
        <w:spacing w:after="0"/>
        <w:jc w:val="both"/>
        <w:rPr>
          <w:sz w:val="28"/>
          <w:szCs w:val="28"/>
        </w:rPr>
      </w:pPr>
    </w:p>
    <w:p w14:paraId="5D039732" w14:textId="299A92FA" w:rsidR="00CE242C" w:rsidRDefault="005A7B91" w:rsidP="00CE242C">
      <w:pPr>
        <w:spacing w:after="0"/>
        <w:jc w:val="both"/>
        <w:rPr>
          <w:b/>
          <w:sz w:val="28"/>
          <w:szCs w:val="28"/>
        </w:rPr>
      </w:pPr>
      <w:r>
        <w:rPr>
          <w:b/>
          <w:sz w:val="28"/>
          <w:szCs w:val="28"/>
        </w:rPr>
        <w:lastRenderedPageBreak/>
        <w:t>1</w:t>
      </w:r>
      <w:r w:rsidRPr="005A7B91">
        <w:rPr>
          <w:b/>
          <w:sz w:val="28"/>
          <w:szCs w:val="28"/>
          <w:vertAlign w:val="superscript"/>
        </w:rPr>
        <w:t>ère</w:t>
      </w:r>
      <w:r>
        <w:rPr>
          <w:b/>
          <w:sz w:val="28"/>
          <w:szCs w:val="28"/>
        </w:rPr>
        <w:t xml:space="preserve"> Lecture : </w:t>
      </w:r>
      <w:proofErr w:type="spellStart"/>
      <w:r>
        <w:rPr>
          <w:b/>
          <w:sz w:val="28"/>
          <w:szCs w:val="28"/>
        </w:rPr>
        <w:t>Ez</w:t>
      </w:r>
      <w:proofErr w:type="spellEnd"/>
      <w:r>
        <w:rPr>
          <w:b/>
          <w:sz w:val="28"/>
          <w:szCs w:val="28"/>
        </w:rPr>
        <w:t xml:space="preserve"> 34, 11-12. 15-17</w:t>
      </w:r>
    </w:p>
    <w:p w14:paraId="2A053F03" w14:textId="4C59C2B1" w:rsidR="005A7B91" w:rsidRDefault="005A7B91" w:rsidP="00CE242C">
      <w:pPr>
        <w:spacing w:after="0"/>
        <w:jc w:val="both"/>
        <w:rPr>
          <w:i/>
          <w:sz w:val="28"/>
          <w:szCs w:val="28"/>
        </w:rPr>
      </w:pPr>
      <w:r>
        <w:rPr>
          <w:i/>
          <w:sz w:val="28"/>
          <w:szCs w:val="28"/>
        </w:rPr>
        <w:t>Recevons aujourd’hui, et pour chacun, cette promesse de bonheur du prophète Ezékiel : Dieu va veiller lui-même sur ses brebis. Il se fera lui-même leur berger.</w:t>
      </w:r>
    </w:p>
    <w:p w14:paraId="2A8ECE14" w14:textId="43849D92" w:rsidR="005A7B91" w:rsidRDefault="005A7B91" w:rsidP="00CE242C">
      <w:pPr>
        <w:spacing w:after="0"/>
        <w:jc w:val="both"/>
        <w:rPr>
          <w:i/>
          <w:sz w:val="28"/>
          <w:szCs w:val="28"/>
        </w:rPr>
      </w:pPr>
    </w:p>
    <w:p w14:paraId="519DCEBE" w14:textId="6478CD42" w:rsidR="005A7B91" w:rsidRDefault="005A7B91" w:rsidP="00CE242C">
      <w:pPr>
        <w:spacing w:after="0"/>
        <w:jc w:val="both"/>
        <w:rPr>
          <w:b/>
          <w:sz w:val="28"/>
          <w:szCs w:val="28"/>
        </w:rPr>
      </w:pPr>
      <w:r>
        <w:rPr>
          <w:b/>
          <w:sz w:val="28"/>
          <w:szCs w:val="28"/>
        </w:rPr>
        <w:t>Psaume 22</w:t>
      </w:r>
    </w:p>
    <w:p w14:paraId="09675B29" w14:textId="5D20E2E0" w:rsidR="005A7B91" w:rsidRDefault="005A7B91" w:rsidP="00CE242C">
      <w:pPr>
        <w:spacing w:after="0"/>
        <w:jc w:val="both"/>
        <w:rPr>
          <w:b/>
          <w:sz w:val="28"/>
          <w:szCs w:val="28"/>
        </w:rPr>
      </w:pPr>
    </w:p>
    <w:p w14:paraId="51AC80F1" w14:textId="41A590D8" w:rsidR="005A7B91" w:rsidRDefault="005A7B91" w:rsidP="00CE242C">
      <w:pPr>
        <w:spacing w:after="0"/>
        <w:jc w:val="both"/>
        <w:rPr>
          <w:b/>
          <w:sz w:val="28"/>
          <w:szCs w:val="28"/>
        </w:rPr>
      </w:pPr>
      <w:r>
        <w:rPr>
          <w:b/>
          <w:sz w:val="28"/>
          <w:szCs w:val="28"/>
        </w:rPr>
        <w:t>Il est l’Agneau et le Pasteur : il est le Roi, le Serviteur.</w:t>
      </w:r>
    </w:p>
    <w:p w14:paraId="07B28E9B" w14:textId="68158581" w:rsidR="005A7B91" w:rsidRDefault="005A7B91" w:rsidP="00CE242C">
      <w:pPr>
        <w:spacing w:after="0"/>
        <w:jc w:val="both"/>
        <w:rPr>
          <w:b/>
          <w:sz w:val="28"/>
          <w:szCs w:val="28"/>
        </w:rPr>
      </w:pPr>
    </w:p>
    <w:p w14:paraId="1CAFA4B8" w14:textId="196C6160" w:rsidR="005A7B91" w:rsidRDefault="005A7B91" w:rsidP="00CE242C">
      <w:pPr>
        <w:spacing w:after="0"/>
        <w:jc w:val="both"/>
        <w:rPr>
          <w:sz w:val="28"/>
          <w:szCs w:val="28"/>
        </w:rPr>
      </w:pPr>
      <w:r>
        <w:rPr>
          <w:sz w:val="28"/>
          <w:szCs w:val="28"/>
        </w:rPr>
        <w:t>Le Seigneur est mon berger :</w:t>
      </w:r>
    </w:p>
    <w:p w14:paraId="6DE06DB9" w14:textId="46B50D16" w:rsidR="005A7B91" w:rsidRDefault="005A7B91" w:rsidP="00CE242C">
      <w:pPr>
        <w:spacing w:after="0"/>
        <w:jc w:val="both"/>
        <w:rPr>
          <w:sz w:val="28"/>
          <w:szCs w:val="28"/>
        </w:rPr>
      </w:pPr>
      <w:r>
        <w:rPr>
          <w:sz w:val="28"/>
          <w:szCs w:val="28"/>
        </w:rPr>
        <w:t>Je ne manque de rien.</w:t>
      </w:r>
    </w:p>
    <w:p w14:paraId="2AC3E99F" w14:textId="344B2D9B" w:rsidR="005A7B91" w:rsidRDefault="005A7B91" w:rsidP="00CE242C">
      <w:pPr>
        <w:spacing w:after="0"/>
        <w:jc w:val="both"/>
        <w:rPr>
          <w:sz w:val="28"/>
          <w:szCs w:val="28"/>
        </w:rPr>
      </w:pPr>
      <w:r>
        <w:rPr>
          <w:sz w:val="28"/>
          <w:szCs w:val="28"/>
        </w:rPr>
        <w:t>Sur des prés d’herbe fraîche,</w:t>
      </w:r>
    </w:p>
    <w:p w14:paraId="432175FD" w14:textId="1351DDE4" w:rsidR="005A7B91" w:rsidRDefault="005A7B91" w:rsidP="00CE242C">
      <w:pPr>
        <w:spacing w:after="0"/>
        <w:jc w:val="both"/>
        <w:rPr>
          <w:sz w:val="28"/>
          <w:szCs w:val="28"/>
        </w:rPr>
      </w:pPr>
      <w:r>
        <w:rPr>
          <w:sz w:val="28"/>
          <w:szCs w:val="28"/>
        </w:rPr>
        <w:t>Il me fait reposer.</w:t>
      </w:r>
    </w:p>
    <w:p w14:paraId="46BA3AEF" w14:textId="7173CB1F" w:rsidR="005A7B91" w:rsidRDefault="005A7B91" w:rsidP="00CE242C">
      <w:pPr>
        <w:spacing w:after="0"/>
        <w:jc w:val="both"/>
        <w:rPr>
          <w:sz w:val="28"/>
          <w:szCs w:val="28"/>
        </w:rPr>
      </w:pPr>
    </w:p>
    <w:p w14:paraId="02445E79" w14:textId="73E140F0" w:rsidR="005A7B91" w:rsidRDefault="005A7B91" w:rsidP="00CE242C">
      <w:pPr>
        <w:spacing w:after="0"/>
        <w:jc w:val="both"/>
        <w:rPr>
          <w:sz w:val="28"/>
          <w:szCs w:val="28"/>
        </w:rPr>
      </w:pPr>
      <w:r>
        <w:rPr>
          <w:sz w:val="28"/>
          <w:szCs w:val="28"/>
        </w:rPr>
        <w:t>Il me mène vers les eaux tranquilles</w:t>
      </w:r>
    </w:p>
    <w:p w14:paraId="238532F9" w14:textId="632544CF" w:rsidR="005A7B91" w:rsidRDefault="005A7B91" w:rsidP="00CE242C">
      <w:pPr>
        <w:spacing w:after="0"/>
        <w:jc w:val="both"/>
        <w:rPr>
          <w:sz w:val="28"/>
          <w:szCs w:val="28"/>
        </w:rPr>
      </w:pPr>
      <w:r>
        <w:rPr>
          <w:sz w:val="28"/>
          <w:szCs w:val="28"/>
        </w:rPr>
        <w:t>Et me fait revivre ;</w:t>
      </w:r>
    </w:p>
    <w:p w14:paraId="27CDA639" w14:textId="29D843C8" w:rsidR="005A7B91" w:rsidRDefault="005A7B91" w:rsidP="00CE242C">
      <w:pPr>
        <w:spacing w:after="0"/>
        <w:jc w:val="both"/>
        <w:rPr>
          <w:sz w:val="28"/>
          <w:szCs w:val="28"/>
        </w:rPr>
      </w:pPr>
      <w:r>
        <w:rPr>
          <w:sz w:val="28"/>
          <w:szCs w:val="28"/>
        </w:rPr>
        <w:t>Il me conduit par le juste chemin</w:t>
      </w:r>
    </w:p>
    <w:p w14:paraId="68AD0FCB" w14:textId="4A288CEB" w:rsidR="005A7B91" w:rsidRDefault="005A7B91" w:rsidP="00CE242C">
      <w:pPr>
        <w:spacing w:after="0"/>
        <w:jc w:val="both"/>
        <w:rPr>
          <w:sz w:val="28"/>
          <w:szCs w:val="28"/>
        </w:rPr>
      </w:pPr>
      <w:r>
        <w:rPr>
          <w:sz w:val="28"/>
          <w:szCs w:val="28"/>
        </w:rPr>
        <w:t>Pour l’honneur de son nom.</w:t>
      </w:r>
    </w:p>
    <w:p w14:paraId="10B2FADA" w14:textId="3D4E2AC1" w:rsidR="005A7B91" w:rsidRDefault="005A7B91" w:rsidP="00CE242C">
      <w:pPr>
        <w:spacing w:after="0"/>
        <w:jc w:val="both"/>
        <w:rPr>
          <w:sz w:val="28"/>
          <w:szCs w:val="28"/>
        </w:rPr>
      </w:pPr>
    </w:p>
    <w:p w14:paraId="7ACAF25F" w14:textId="296335ED" w:rsidR="005A7B91" w:rsidRDefault="005A7B91" w:rsidP="00CE242C">
      <w:pPr>
        <w:spacing w:after="0"/>
        <w:jc w:val="both"/>
        <w:rPr>
          <w:sz w:val="28"/>
          <w:szCs w:val="28"/>
        </w:rPr>
      </w:pPr>
      <w:r>
        <w:rPr>
          <w:sz w:val="28"/>
          <w:szCs w:val="28"/>
        </w:rPr>
        <w:t>Si je traverse les ravins de la mort,</w:t>
      </w:r>
    </w:p>
    <w:p w14:paraId="16758097" w14:textId="4A2D438E" w:rsidR="005A7B91" w:rsidRDefault="005A7B91" w:rsidP="00CE242C">
      <w:pPr>
        <w:spacing w:after="0"/>
        <w:jc w:val="both"/>
        <w:rPr>
          <w:sz w:val="28"/>
          <w:szCs w:val="28"/>
        </w:rPr>
      </w:pPr>
      <w:r>
        <w:rPr>
          <w:sz w:val="28"/>
          <w:szCs w:val="28"/>
        </w:rPr>
        <w:t>Je ne crains aucun mal,</w:t>
      </w:r>
    </w:p>
    <w:p w14:paraId="458585D6" w14:textId="4AC95468" w:rsidR="005A7B91" w:rsidRDefault="005A7B91" w:rsidP="00CE242C">
      <w:pPr>
        <w:spacing w:after="0"/>
        <w:jc w:val="both"/>
        <w:rPr>
          <w:sz w:val="28"/>
          <w:szCs w:val="28"/>
        </w:rPr>
      </w:pPr>
      <w:r>
        <w:rPr>
          <w:sz w:val="28"/>
          <w:szCs w:val="28"/>
        </w:rPr>
        <w:t>Car tu es avec moi :</w:t>
      </w:r>
    </w:p>
    <w:p w14:paraId="28B80741" w14:textId="4E8D827B" w:rsidR="005A7B91" w:rsidRDefault="005A7B91" w:rsidP="00CE242C">
      <w:pPr>
        <w:spacing w:after="0"/>
        <w:jc w:val="both"/>
        <w:rPr>
          <w:sz w:val="28"/>
          <w:szCs w:val="28"/>
        </w:rPr>
      </w:pPr>
      <w:r>
        <w:rPr>
          <w:sz w:val="28"/>
          <w:szCs w:val="28"/>
        </w:rPr>
        <w:t>Ton bâton me guide et me rassure.</w:t>
      </w:r>
    </w:p>
    <w:p w14:paraId="25D37603" w14:textId="3C6315F3" w:rsidR="005A7B91" w:rsidRDefault="005A7B91" w:rsidP="00CE242C">
      <w:pPr>
        <w:spacing w:after="0"/>
        <w:jc w:val="both"/>
        <w:rPr>
          <w:sz w:val="28"/>
          <w:szCs w:val="28"/>
        </w:rPr>
      </w:pPr>
    </w:p>
    <w:p w14:paraId="404DE258" w14:textId="56689A14" w:rsidR="005A7B91" w:rsidRDefault="005A7B91" w:rsidP="00CE242C">
      <w:pPr>
        <w:spacing w:after="0"/>
        <w:jc w:val="both"/>
        <w:rPr>
          <w:sz w:val="28"/>
          <w:szCs w:val="28"/>
        </w:rPr>
      </w:pPr>
      <w:r>
        <w:rPr>
          <w:sz w:val="28"/>
          <w:szCs w:val="28"/>
        </w:rPr>
        <w:t>Tu prépares la table pour moi</w:t>
      </w:r>
    </w:p>
    <w:p w14:paraId="05EBD706" w14:textId="6A1191F9" w:rsidR="005A7B91" w:rsidRDefault="005A7B91" w:rsidP="00CE242C">
      <w:pPr>
        <w:spacing w:after="0"/>
        <w:jc w:val="both"/>
        <w:rPr>
          <w:sz w:val="28"/>
          <w:szCs w:val="28"/>
        </w:rPr>
      </w:pPr>
      <w:r>
        <w:rPr>
          <w:sz w:val="28"/>
          <w:szCs w:val="28"/>
        </w:rPr>
        <w:t>Devant mes ennemis ;</w:t>
      </w:r>
    </w:p>
    <w:p w14:paraId="3F19E9F4" w14:textId="3EDA7250" w:rsidR="005A7B91" w:rsidRDefault="005A7B91" w:rsidP="00CE242C">
      <w:pPr>
        <w:spacing w:after="0"/>
        <w:jc w:val="both"/>
        <w:rPr>
          <w:sz w:val="28"/>
          <w:szCs w:val="28"/>
        </w:rPr>
      </w:pPr>
      <w:r>
        <w:rPr>
          <w:sz w:val="28"/>
          <w:szCs w:val="28"/>
        </w:rPr>
        <w:t xml:space="preserve">Tu répands le parfum sur ma tête, </w:t>
      </w:r>
    </w:p>
    <w:p w14:paraId="5D604745" w14:textId="7902125D" w:rsidR="005A7B91" w:rsidRDefault="005A7B91" w:rsidP="00CE242C">
      <w:pPr>
        <w:spacing w:after="0"/>
        <w:jc w:val="both"/>
        <w:rPr>
          <w:sz w:val="28"/>
          <w:szCs w:val="28"/>
        </w:rPr>
      </w:pPr>
      <w:r>
        <w:rPr>
          <w:sz w:val="28"/>
          <w:szCs w:val="28"/>
        </w:rPr>
        <w:t>Ma coupe est débordante.</w:t>
      </w:r>
    </w:p>
    <w:p w14:paraId="5F876DB3" w14:textId="69885CCB" w:rsidR="005A7B91" w:rsidRDefault="005A7B91" w:rsidP="00CE242C">
      <w:pPr>
        <w:spacing w:after="0"/>
        <w:jc w:val="both"/>
        <w:rPr>
          <w:sz w:val="28"/>
          <w:szCs w:val="28"/>
        </w:rPr>
      </w:pPr>
    </w:p>
    <w:p w14:paraId="2F5CBFBF" w14:textId="5A7AD67F" w:rsidR="005A7B91" w:rsidRDefault="005A7B91" w:rsidP="00CE242C">
      <w:pPr>
        <w:spacing w:after="0"/>
        <w:jc w:val="both"/>
        <w:rPr>
          <w:sz w:val="28"/>
          <w:szCs w:val="28"/>
        </w:rPr>
      </w:pPr>
      <w:r>
        <w:rPr>
          <w:sz w:val="28"/>
          <w:szCs w:val="28"/>
        </w:rPr>
        <w:t>Grâce et bonheur m’accompagnent</w:t>
      </w:r>
    </w:p>
    <w:p w14:paraId="3583B3D5" w14:textId="00D6C6D3" w:rsidR="005A7B91" w:rsidRDefault="005A7B91" w:rsidP="00CE242C">
      <w:pPr>
        <w:spacing w:after="0"/>
        <w:jc w:val="both"/>
        <w:rPr>
          <w:sz w:val="28"/>
          <w:szCs w:val="28"/>
        </w:rPr>
      </w:pPr>
      <w:r>
        <w:rPr>
          <w:sz w:val="28"/>
          <w:szCs w:val="28"/>
        </w:rPr>
        <w:t>Tous les jours de ma vie ;</w:t>
      </w:r>
    </w:p>
    <w:p w14:paraId="4A96344A" w14:textId="12AA8CE8" w:rsidR="005A7B91" w:rsidRDefault="005A7B91" w:rsidP="00CE242C">
      <w:pPr>
        <w:spacing w:after="0"/>
        <w:jc w:val="both"/>
        <w:rPr>
          <w:sz w:val="28"/>
          <w:szCs w:val="28"/>
        </w:rPr>
      </w:pPr>
      <w:r>
        <w:rPr>
          <w:sz w:val="28"/>
          <w:szCs w:val="28"/>
        </w:rPr>
        <w:t>J’habiterai la maison du Seigneur</w:t>
      </w:r>
    </w:p>
    <w:p w14:paraId="33EC48D2" w14:textId="3E3AD23E" w:rsidR="005A7B91" w:rsidRDefault="005A7B91" w:rsidP="00CE242C">
      <w:pPr>
        <w:spacing w:after="0"/>
        <w:jc w:val="both"/>
        <w:rPr>
          <w:sz w:val="28"/>
          <w:szCs w:val="28"/>
        </w:rPr>
      </w:pPr>
      <w:r>
        <w:rPr>
          <w:sz w:val="28"/>
          <w:szCs w:val="28"/>
        </w:rPr>
        <w:t>Pour la durée de mes jours.</w:t>
      </w:r>
    </w:p>
    <w:p w14:paraId="71A0734E" w14:textId="39A38B2C" w:rsidR="00627877" w:rsidRDefault="00627877" w:rsidP="00CE242C">
      <w:pPr>
        <w:spacing w:after="0"/>
        <w:jc w:val="both"/>
        <w:rPr>
          <w:sz w:val="28"/>
          <w:szCs w:val="28"/>
        </w:rPr>
      </w:pPr>
    </w:p>
    <w:p w14:paraId="1ADCE05A" w14:textId="77777777" w:rsidR="00196EEF" w:rsidRDefault="00196EEF" w:rsidP="00CE242C">
      <w:pPr>
        <w:spacing w:after="0"/>
        <w:jc w:val="both"/>
        <w:rPr>
          <w:b/>
          <w:sz w:val="28"/>
          <w:szCs w:val="28"/>
        </w:rPr>
      </w:pPr>
    </w:p>
    <w:p w14:paraId="2697A168" w14:textId="77777777" w:rsidR="00196EEF" w:rsidRDefault="00196EEF" w:rsidP="00CE242C">
      <w:pPr>
        <w:spacing w:after="0"/>
        <w:jc w:val="both"/>
        <w:rPr>
          <w:b/>
          <w:sz w:val="28"/>
          <w:szCs w:val="28"/>
        </w:rPr>
      </w:pPr>
    </w:p>
    <w:p w14:paraId="14D029AE" w14:textId="06F5ACBE" w:rsidR="00627877" w:rsidRDefault="00627877" w:rsidP="00CE242C">
      <w:pPr>
        <w:spacing w:after="0"/>
        <w:jc w:val="both"/>
        <w:rPr>
          <w:b/>
          <w:sz w:val="28"/>
          <w:szCs w:val="28"/>
        </w:rPr>
      </w:pPr>
      <w:r>
        <w:rPr>
          <w:b/>
          <w:sz w:val="28"/>
          <w:szCs w:val="28"/>
        </w:rPr>
        <w:lastRenderedPageBreak/>
        <w:t>2</w:t>
      </w:r>
      <w:r w:rsidRPr="00627877">
        <w:rPr>
          <w:b/>
          <w:sz w:val="28"/>
          <w:szCs w:val="28"/>
          <w:vertAlign w:val="superscript"/>
        </w:rPr>
        <w:t>ème</w:t>
      </w:r>
      <w:r>
        <w:rPr>
          <w:b/>
          <w:sz w:val="28"/>
          <w:szCs w:val="28"/>
        </w:rPr>
        <w:t xml:space="preserve"> Lecture : 1 Co 15, 20-26. 28</w:t>
      </w:r>
    </w:p>
    <w:p w14:paraId="19F0B40A" w14:textId="2E36B0A8" w:rsidR="00627877" w:rsidRDefault="00627877" w:rsidP="00CE242C">
      <w:pPr>
        <w:spacing w:after="0"/>
        <w:jc w:val="both"/>
        <w:rPr>
          <w:i/>
          <w:sz w:val="28"/>
          <w:szCs w:val="28"/>
        </w:rPr>
      </w:pPr>
      <w:r>
        <w:rPr>
          <w:i/>
          <w:sz w:val="28"/>
          <w:szCs w:val="28"/>
        </w:rPr>
        <w:t>Pour St Paul, pas de doute possible : Jésus-Christ, vainqueur de la mort, l’est également de toutes les forces du mal. Telle est notre foi.</w:t>
      </w:r>
    </w:p>
    <w:p w14:paraId="0323D7DB" w14:textId="111C903A" w:rsidR="001479FA" w:rsidRPr="004D50AE" w:rsidRDefault="001479FA" w:rsidP="00CE242C">
      <w:pPr>
        <w:spacing w:after="0"/>
        <w:jc w:val="both"/>
        <w:rPr>
          <w:i/>
          <w:sz w:val="16"/>
          <w:szCs w:val="16"/>
        </w:rPr>
      </w:pPr>
    </w:p>
    <w:p w14:paraId="0FD5C63C" w14:textId="282235A7" w:rsidR="001479FA" w:rsidRDefault="001479FA" w:rsidP="00CE242C">
      <w:pPr>
        <w:spacing w:after="0"/>
        <w:jc w:val="both"/>
        <w:rPr>
          <w:b/>
          <w:sz w:val="28"/>
          <w:szCs w:val="28"/>
        </w:rPr>
      </w:pPr>
      <w:r>
        <w:rPr>
          <w:b/>
          <w:sz w:val="28"/>
          <w:szCs w:val="28"/>
        </w:rPr>
        <w:t>Evangile : Mt 25, 31-46</w:t>
      </w:r>
    </w:p>
    <w:p w14:paraId="4370FDEB" w14:textId="7FA6DAF9" w:rsidR="001479FA" w:rsidRDefault="001479FA" w:rsidP="00CE242C">
      <w:pPr>
        <w:spacing w:after="0"/>
        <w:jc w:val="both"/>
        <w:rPr>
          <w:b/>
          <w:i/>
          <w:sz w:val="28"/>
          <w:szCs w:val="28"/>
        </w:rPr>
      </w:pPr>
      <w:r>
        <w:rPr>
          <w:b/>
          <w:i/>
          <w:sz w:val="28"/>
          <w:szCs w:val="28"/>
        </w:rPr>
        <w:t>Alléluia. Alléluia.</w:t>
      </w:r>
    </w:p>
    <w:p w14:paraId="3F2B879B" w14:textId="356682AC" w:rsidR="001479FA" w:rsidRDefault="001479FA" w:rsidP="00CE242C">
      <w:pPr>
        <w:spacing w:after="0"/>
        <w:jc w:val="both"/>
        <w:rPr>
          <w:sz w:val="28"/>
          <w:szCs w:val="28"/>
        </w:rPr>
      </w:pPr>
      <w:r>
        <w:rPr>
          <w:sz w:val="28"/>
          <w:szCs w:val="28"/>
        </w:rPr>
        <w:tab/>
        <w:t>Béni soit celui qui vient au nom du Seigneur !</w:t>
      </w:r>
    </w:p>
    <w:p w14:paraId="03D8D099" w14:textId="1B54DA39" w:rsidR="001479FA" w:rsidRDefault="001479FA" w:rsidP="00CE242C">
      <w:pPr>
        <w:spacing w:after="0"/>
        <w:jc w:val="both"/>
        <w:rPr>
          <w:sz w:val="28"/>
          <w:szCs w:val="28"/>
        </w:rPr>
      </w:pPr>
      <w:r>
        <w:rPr>
          <w:sz w:val="28"/>
          <w:szCs w:val="28"/>
        </w:rPr>
        <w:tab/>
        <w:t>Béni soit le Règne qui vient,</w:t>
      </w:r>
      <w:r w:rsidR="00196EEF">
        <w:rPr>
          <w:sz w:val="28"/>
          <w:szCs w:val="28"/>
        </w:rPr>
        <w:t xml:space="preserve"> c</w:t>
      </w:r>
      <w:r>
        <w:rPr>
          <w:sz w:val="28"/>
          <w:szCs w:val="28"/>
        </w:rPr>
        <w:t>elui de David, notre père.</w:t>
      </w:r>
    </w:p>
    <w:p w14:paraId="47CB1BF3" w14:textId="28C14F55" w:rsidR="001479FA" w:rsidRDefault="001479FA" w:rsidP="00CE242C">
      <w:pPr>
        <w:spacing w:after="0"/>
        <w:jc w:val="both"/>
        <w:rPr>
          <w:b/>
          <w:i/>
          <w:sz w:val="28"/>
          <w:szCs w:val="28"/>
        </w:rPr>
      </w:pPr>
      <w:r>
        <w:rPr>
          <w:b/>
          <w:i/>
          <w:sz w:val="28"/>
          <w:szCs w:val="28"/>
        </w:rPr>
        <w:t>Alléluia.</w:t>
      </w:r>
    </w:p>
    <w:p w14:paraId="1B0D3650" w14:textId="64E96B02" w:rsidR="001479FA" w:rsidRPr="004D50AE" w:rsidRDefault="001479FA" w:rsidP="00CE242C">
      <w:pPr>
        <w:spacing w:after="0"/>
        <w:jc w:val="both"/>
        <w:rPr>
          <w:b/>
          <w:i/>
          <w:sz w:val="16"/>
          <w:szCs w:val="16"/>
        </w:rPr>
      </w:pPr>
    </w:p>
    <w:p w14:paraId="69BB24A9" w14:textId="72635719" w:rsidR="001479FA" w:rsidRDefault="001479FA" w:rsidP="00CE242C">
      <w:pPr>
        <w:spacing w:after="0"/>
        <w:jc w:val="both"/>
        <w:rPr>
          <w:b/>
          <w:sz w:val="28"/>
          <w:szCs w:val="28"/>
        </w:rPr>
      </w:pPr>
      <w:r>
        <w:rPr>
          <w:b/>
          <w:sz w:val="28"/>
          <w:szCs w:val="28"/>
        </w:rPr>
        <w:t>Prière des Fidèles</w:t>
      </w:r>
    </w:p>
    <w:p w14:paraId="092B12C9" w14:textId="5E963722" w:rsidR="001479FA" w:rsidRDefault="001479FA" w:rsidP="00CE242C">
      <w:pPr>
        <w:spacing w:after="0"/>
        <w:jc w:val="both"/>
        <w:rPr>
          <w:i/>
          <w:sz w:val="28"/>
          <w:szCs w:val="28"/>
        </w:rPr>
      </w:pPr>
      <w:r>
        <w:rPr>
          <w:i/>
          <w:sz w:val="28"/>
          <w:szCs w:val="28"/>
        </w:rPr>
        <w:t>Le Christ Roi de l’univers que nous célébrons nous rappelle que tous les membres de son corps participent à sa mission. Avec lui, prions pour tous les hommes.</w:t>
      </w:r>
    </w:p>
    <w:p w14:paraId="43CE01DF" w14:textId="512A9EC7" w:rsidR="001479FA" w:rsidRDefault="001479FA" w:rsidP="00CE242C">
      <w:pPr>
        <w:spacing w:after="0"/>
        <w:jc w:val="both"/>
        <w:rPr>
          <w:i/>
          <w:sz w:val="28"/>
          <w:szCs w:val="28"/>
        </w:rPr>
      </w:pPr>
    </w:p>
    <w:p w14:paraId="6B1A1F2B" w14:textId="6BC40598" w:rsidR="001479FA" w:rsidRDefault="001479FA" w:rsidP="001479FA">
      <w:pPr>
        <w:pStyle w:val="Paragraphedeliste"/>
        <w:numPr>
          <w:ilvl w:val="0"/>
          <w:numId w:val="4"/>
        </w:numPr>
        <w:spacing w:after="0"/>
        <w:jc w:val="both"/>
        <w:rPr>
          <w:sz w:val="28"/>
          <w:szCs w:val="28"/>
        </w:rPr>
      </w:pPr>
      <w:r>
        <w:rPr>
          <w:sz w:val="28"/>
          <w:szCs w:val="28"/>
        </w:rPr>
        <w:t>Dieu de vi</w:t>
      </w:r>
      <w:r w:rsidR="00196EEF">
        <w:rPr>
          <w:sz w:val="28"/>
          <w:szCs w:val="28"/>
        </w:rPr>
        <w:t>e, que ton règne vienne. Que l’É</w:t>
      </w:r>
      <w:r>
        <w:rPr>
          <w:sz w:val="28"/>
          <w:szCs w:val="28"/>
        </w:rPr>
        <w:t>glise sache révéler à tout homme ta parole qui libère et qui est source de vie, de bonheur, nous t’en supplions : R/</w:t>
      </w:r>
    </w:p>
    <w:p w14:paraId="33B977C0" w14:textId="77777777" w:rsidR="004D50AE" w:rsidRPr="004D50AE" w:rsidRDefault="004D50AE" w:rsidP="004D50AE">
      <w:pPr>
        <w:pStyle w:val="Paragraphedeliste"/>
        <w:spacing w:after="0"/>
        <w:ind w:left="1068"/>
        <w:jc w:val="both"/>
        <w:rPr>
          <w:sz w:val="16"/>
          <w:szCs w:val="16"/>
        </w:rPr>
      </w:pPr>
    </w:p>
    <w:p w14:paraId="778C9916" w14:textId="3B600B11" w:rsidR="004D50AE" w:rsidRDefault="004D50AE" w:rsidP="001479FA">
      <w:pPr>
        <w:spacing w:after="0"/>
        <w:jc w:val="both"/>
        <w:rPr>
          <w:b/>
          <w:sz w:val="28"/>
          <w:szCs w:val="28"/>
        </w:rPr>
      </w:pPr>
      <w:r>
        <w:rPr>
          <w:b/>
          <w:sz w:val="28"/>
          <w:szCs w:val="28"/>
        </w:rPr>
        <w:t>R/</w:t>
      </w:r>
      <w:r>
        <w:rPr>
          <w:b/>
          <w:sz w:val="28"/>
          <w:szCs w:val="28"/>
        </w:rPr>
        <w:tab/>
        <w:t>P</w:t>
      </w:r>
      <w:r w:rsidR="001479FA">
        <w:rPr>
          <w:b/>
          <w:sz w:val="28"/>
          <w:szCs w:val="28"/>
        </w:rPr>
        <w:t>ar Jésus-Christ ton serviteur</w:t>
      </w:r>
      <w:r>
        <w:rPr>
          <w:b/>
          <w:sz w:val="28"/>
          <w:szCs w:val="28"/>
        </w:rPr>
        <w:t>, nous te prions, Seigneur.</w:t>
      </w:r>
    </w:p>
    <w:p w14:paraId="6E9562C4" w14:textId="77777777" w:rsidR="004D50AE" w:rsidRPr="004D50AE" w:rsidRDefault="004D50AE" w:rsidP="001479FA">
      <w:pPr>
        <w:spacing w:after="0"/>
        <w:jc w:val="both"/>
        <w:rPr>
          <w:b/>
          <w:sz w:val="16"/>
          <w:szCs w:val="16"/>
        </w:rPr>
      </w:pPr>
    </w:p>
    <w:p w14:paraId="20934924" w14:textId="73FAE000" w:rsidR="004D50AE" w:rsidRDefault="004D50AE" w:rsidP="004D50AE">
      <w:pPr>
        <w:pStyle w:val="Paragraphedeliste"/>
        <w:numPr>
          <w:ilvl w:val="0"/>
          <w:numId w:val="4"/>
        </w:numPr>
        <w:spacing w:after="0"/>
        <w:jc w:val="both"/>
        <w:rPr>
          <w:sz w:val="28"/>
          <w:szCs w:val="28"/>
        </w:rPr>
      </w:pPr>
      <w:r>
        <w:rPr>
          <w:sz w:val="28"/>
          <w:szCs w:val="28"/>
        </w:rPr>
        <w:t>Dieu de justice et de paix, que ton règne vienne. Que les responsables religieux soient artisans de dialogue entre les peuples et fassent ainsi progresser la paix, nous t’en supplions : R/</w:t>
      </w:r>
    </w:p>
    <w:p w14:paraId="7A70684B" w14:textId="77777777" w:rsidR="004D50AE" w:rsidRPr="004D50AE" w:rsidRDefault="004D50AE" w:rsidP="004D50AE">
      <w:pPr>
        <w:pStyle w:val="Paragraphedeliste"/>
        <w:spacing w:after="0"/>
        <w:ind w:left="1068"/>
        <w:jc w:val="both"/>
        <w:rPr>
          <w:sz w:val="16"/>
          <w:szCs w:val="16"/>
        </w:rPr>
      </w:pPr>
    </w:p>
    <w:p w14:paraId="14A1A634" w14:textId="55F02838" w:rsidR="004D50AE" w:rsidRDefault="004D50AE" w:rsidP="004D50AE">
      <w:pPr>
        <w:pStyle w:val="Paragraphedeliste"/>
        <w:numPr>
          <w:ilvl w:val="0"/>
          <w:numId w:val="4"/>
        </w:numPr>
        <w:spacing w:after="0"/>
        <w:jc w:val="both"/>
        <w:rPr>
          <w:sz w:val="28"/>
          <w:szCs w:val="28"/>
        </w:rPr>
      </w:pPr>
      <w:r>
        <w:rPr>
          <w:sz w:val="28"/>
          <w:szCs w:val="28"/>
        </w:rPr>
        <w:t>Dieu de tendresse et de bonté, que ton règne vienne. Que les personnes qui sont dans le doute, dans la souffrance, dans le deuil ou dans la peur puissent être apaisées et consolées, nous t’en supplions : R/</w:t>
      </w:r>
    </w:p>
    <w:p w14:paraId="7943D23F" w14:textId="7AA715F5" w:rsidR="004D50AE" w:rsidRPr="004D50AE" w:rsidRDefault="004D50AE" w:rsidP="004D50AE">
      <w:pPr>
        <w:pStyle w:val="Paragraphedeliste"/>
        <w:numPr>
          <w:ilvl w:val="0"/>
          <w:numId w:val="4"/>
        </w:numPr>
        <w:spacing w:after="0"/>
        <w:jc w:val="both"/>
        <w:rPr>
          <w:sz w:val="28"/>
          <w:szCs w:val="28"/>
        </w:rPr>
      </w:pPr>
      <w:r>
        <w:rPr>
          <w:sz w:val="28"/>
          <w:szCs w:val="28"/>
        </w:rPr>
        <w:t>Dieu d’amour et de miséricorde, que ton règne vienne. Que ta grâce fasse</w:t>
      </w:r>
      <w:r w:rsidR="00196EEF">
        <w:rPr>
          <w:sz w:val="28"/>
          <w:szCs w:val="28"/>
        </w:rPr>
        <w:t xml:space="preserve"> de nous de vrais témoins de l’Évangile, heureux de servir </w:t>
      </w:r>
      <w:r>
        <w:rPr>
          <w:sz w:val="28"/>
          <w:szCs w:val="28"/>
        </w:rPr>
        <w:t>nos frères pour qu’ils découvrent la lumière, nous t’en supplions : R/</w:t>
      </w:r>
    </w:p>
    <w:p w14:paraId="1124537D" w14:textId="455DEEAC" w:rsidR="00627877" w:rsidRDefault="00627877" w:rsidP="00CE242C">
      <w:pPr>
        <w:spacing w:after="0"/>
        <w:jc w:val="both"/>
        <w:rPr>
          <w:b/>
          <w:sz w:val="28"/>
          <w:szCs w:val="28"/>
        </w:rPr>
      </w:pPr>
    </w:p>
    <w:p w14:paraId="3F9A05D7" w14:textId="3A077B04" w:rsidR="004D50AE" w:rsidRDefault="004D50AE" w:rsidP="00CE242C">
      <w:pPr>
        <w:spacing w:after="0"/>
        <w:jc w:val="both"/>
        <w:rPr>
          <w:b/>
          <w:sz w:val="28"/>
          <w:szCs w:val="28"/>
        </w:rPr>
      </w:pPr>
      <w:r>
        <w:rPr>
          <w:i/>
          <w:sz w:val="28"/>
          <w:szCs w:val="28"/>
        </w:rPr>
        <w:t>Seigneur notre Dieu, toi qui es bon et qui pardonnes, entends notre prière. En ce jour de fête, révèle à tous les petits de quel amour tu les aimes, toi qui règnes avec le Christ, dans l’unité de l’Esprit Saint, maintenant et toujours et pour les siècles des siècles</w:t>
      </w:r>
      <w:r w:rsidRPr="00B43A0D">
        <w:rPr>
          <w:b/>
          <w:sz w:val="28"/>
          <w:szCs w:val="28"/>
        </w:rPr>
        <w:t>. – Amen.</w:t>
      </w:r>
    </w:p>
    <w:p w14:paraId="4C071E78" w14:textId="49A8BEFF" w:rsidR="00B43A0D" w:rsidRDefault="00B43A0D" w:rsidP="00CE242C">
      <w:pPr>
        <w:spacing w:after="0"/>
        <w:jc w:val="both"/>
        <w:rPr>
          <w:b/>
          <w:sz w:val="24"/>
          <w:szCs w:val="24"/>
        </w:rPr>
      </w:pPr>
    </w:p>
    <w:p w14:paraId="69B41B0B" w14:textId="186FADD3" w:rsidR="00B43A0D" w:rsidRDefault="00B43A0D" w:rsidP="00CE242C">
      <w:pPr>
        <w:spacing w:after="0"/>
        <w:jc w:val="both"/>
        <w:rPr>
          <w:b/>
          <w:sz w:val="24"/>
          <w:szCs w:val="24"/>
        </w:rPr>
      </w:pPr>
      <w:r>
        <w:rPr>
          <w:b/>
          <w:sz w:val="24"/>
          <w:szCs w:val="24"/>
        </w:rPr>
        <w:lastRenderedPageBreak/>
        <w:t>COMMUNION</w:t>
      </w:r>
    </w:p>
    <w:p w14:paraId="0F6C3B9E" w14:textId="4637C635" w:rsidR="00B43A0D" w:rsidRPr="0069200A" w:rsidRDefault="00B43A0D" w:rsidP="00CE242C">
      <w:pPr>
        <w:spacing w:after="0"/>
        <w:jc w:val="both"/>
        <w:rPr>
          <w:b/>
          <w:sz w:val="16"/>
          <w:szCs w:val="16"/>
        </w:rPr>
      </w:pPr>
    </w:p>
    <w:p w14:paraId="64BBC6BA" w14:textId="5E871FCA" w:rsidR="00B43A0D" w:rsidRDefault="00B43A0D" w:rsidP="00CE242C">
      <w:pPr>
        <w:spacing w:after="0"/>
        <w:jc w:val="both"/>
        <w:rPr>
          <w:sz w:val="28"/>
          <w:szCs w:val="28"/>
        </w:rPr>
      </w:pPr>
      <w:r>
        <w:rPr>
          <w:sz w:val="28"/>
          <w:szCs w:val="28"/>
        </w:rPr>
        <w:t xml:space="preserve"> C’est toi, Seigneur, le pain rompu  D 293</w:t>
      </w:r>
    </w:p>
    <w:p w14:paraId="00DB74F5" w14:textId="7E22960B" w:rsidR="00B43A0D" w:rsidRDefault="00B43A0D" w:rsidP="00CE242C">
      <w:pPr>
        <w:spacing w:after="0"/>
        <w:jc w:val="both"/>
        <w:rPr>
          <w:sz w:val="28"/>
          <w:szCs w:val="28"/>
        </w:rPr>
      </w:pPr>
    </w:p>
    <w:p w14:paraId="0FE3294C" w14:textId="75E9407D" w:rsidR="00B43A0D" w:rsidRDefault="00B43A0D" w:rsidP="00CE242C">
      <w:pPr>
        <w:spacing w:after="0"/>
        <w:jc w:val="both"/>
        <w:rPr>
          <w:b/>
          <w:sz w:val="28"/>
          <w:szCs w:val="28"/>
        </w:rPr>
      </w:pPr>
      <w:r>
        <w:rPr>
          <w:b/>
          <w:sz w:val="28"/>
          <w:szCs w:val="28"/>
        </w:rPr>
        <w:t xml:space="preserve">R/ </w:t>
      </w:r>
      <w:r>
        <w:rPr>
          <w:b/>
          <w:sz w:val="28"/>
          <w:szCs w:val="28"/>
        </w:rPr>
        <w:tab/>
        <w:t>C’est toi, Seigneur, le pain rompu livré pour notre vie.</w:t>
      </w:r>
    </w:p>
    <w:p w14:paraId="722E3AC5" w14:textId="4378C62F" w:rsidR="00B43A0D" w:rsidRDefault="00B43A0D" w:rsidP="00B43A0D">
      <w:pPr>
        <w:spacing w:after="0"/>
        <w:ind w:firstLine="708"/>
        <w:jc w:val="both"/>
        <w:rPr>
          <w:b/>
          <w:sz w:val="28"/>
          <w:szCs w:val="28"/>
        </w:rPr>
      </w:pPr>
      <w:r>
        <w:rPr>
          <w:b/>
          <w:sz w:val="28"/>
          <w:szCs w:val="28"/>
        </w:rPr>
        <w:t>C’est toi, Seigneur, notre unité, Jésus ressuscité.</w:t>
      </w:r>
    </w:p>
    <w:p w14:paraId="0B57DB4F" w14:textId="44851E32" w:rsidR="00B43A0D" w:rsidRPr="0069200A" w:rsidRDefault="00B43A0D" w:rsidP="00CE242C">
      <w:pPr>
        <w:spacing w:after="0"/>
        <w:jc w:val="both"/>
        <w:rPr>
          <w:b/>
          <w:sz w:val="16"/>
          <w:szCs w:val="16"/>
        </w:rPr>
      </w:pPr>
    </w:p>
    <w:p w14:paraId="41E43C5B" w14:textId="607A60CA" w:rsidR="00B43A0D" w:rsidRDefault="00B43A0D" w:rsidP="00B43A0D">
      <w:pPr>
        <w:pStyle w:val="Paragraphedeliste"/>
        <w:numPr>
          <w:ilvl w:val="0"/>
          <w:numId w:val="5"/>
        </w:numPr>
        <w:spacing w:after="0"/>
        <w:jc w:val="both"/>
        <w:rPr>
          <w:sz w:val="28"/>
          <w:szCs w:val="28"/>
        </w:rPr>
      </w:pPr>
      <w:r>
        <w:rPr>
          <w:sz w:val="28"/>
          <w:szCs w:val="28"/>
        </w:rPr>
        <w:t>Je suis venu pour vous sauver et non pour vous juger :</w:t>
      </w:r>
    </w:p>
    <w:p w14:paraId="51E0006C" w14:textId="0DECD949" w:rsidR="00B43A0D" w:rsidRDefault="00B43A0D" w:rsidP="00B43A0D">
      <w:pPr>
        <w:pStyle w:val="Paragraphedeliste"/>
        <w:spacing w:after="0"/>
        <w:ind w:left="1068"/>
        <w:jc w:val="both"/>
        <w:rPr>
          <w:sz w:val="28"/>
          <w:szCs w:val="28"/>
        </w:rPr>
      </w:pPr>
      <w:r>
        <w:rPr>
          <w:sz w:val="28"/>
          <w:szCs w:val="28"/>
        </w:rPr>
        <w:t>C’est notre Père qui m’envoie pour vous donner la vie. R/</w:t>
      </w:r>
    </w:p>
    <w:p w14:paraId="3927C59B" w14:textId="629190AD" w:rsidR="00B43A0D" w:rsidRPr="0069200A" w:rsidRDefault="00B43A0D" w:rsidP="00B43A0D">
      <w:pPr>
        <w:spacing w:after="0"/>
        <w:jc w:val="both"/>
        <w:rPr>
          <w:sz w:val="16"/>
          <w:szCs w:val="16"/>
        </w:rPr>
      </w:pPr>
    </w:p>
    <w:p w14:paraId="056839AF" w14:textId="778511B3" w:rsidR="00B43A0D" w:rsidRDefault="0069200A" w:rsidP="00B43A0D">
      <w:pPr>
        <w:pStyle w:val="Paragraphedeliste"/>
        <w:numPr>
          <w:ilvl w:val="0"/>
          <w:numId w:val="5"/>
        </w:numPr>
        <w:spacing w:after="0"/>
        <w:jc w:val="both"/>
        <w:rPr>
          <w:sz w:val="28"/>
          <w:szCs w:val="28"/>
        </w:rPr>
      </w:pPr>
      <w:r>
        <w:rPr>
          <w:sz w:val="28"/>
          <w:szCs w:val="28"/>
        </w:rPr>
        <w:t>Avant d’aller à mon autel, regarde ton prochain :</w:t>
      </w:r>
    </w:p>
    <w:p w14:paraId="470508EC" w14:textId="1B2190B3" w:rsidR="0069200A" w:rsidRDefault="0069200A" w:rsidP="0069200A">
      <w:pPr>
        <w:pStyle w:val="Paragraphedeliste"/>
        <w:spacing w:after="0"/>
        <w:ind w:left="1068"/>
        <w:jc w:val="both"/>
        <w:rPr>
          <w:sz w:val="28"/>
          <w:szCs w:val="28"/>
        </w:rPr>
      </w:pPr>
      <w:r>
        <w:rPr>
          <w:sz w:val="28"/>
          <w:szCs w:val="28"/>
        </w:rPr>
        <w:t>Pardonne et réconcilie-toi puis viens dans ma maison. R/</w:t>
      </w:r>
    </w:p>
    <w:p w14:paraId="7C6B91AC" w14:textId="1467419B" w:rsidR="0069200A" w:rsidRPr="0069200A" w:rsidRDefault="0069200A" w:rsidP="0069200A">
      <w:pPr>
        <w:spacing w:after="0"/>
        <w:jc w:val="both"/>
        <w:rPr>
          <w:sz w:val="16"/>
          <w:szCs w:val="16"/>
        </w:rPr>
      </w:pPr>
    </w:p>
    <w:p w14:paraId="584C8EFB" w14:textId="3F03952E" w:rsidR="0069200A" w:rsidRDefault="0069200A" w:rsidP="0069200A">
      <w:pPr>
        <w:pStyle w:val="Paragraphedeliste"/>
        <w:numPr>
          <w:ilvl w:val="0"/>
          <w:numId w:val="5"/>
        </w:numPr>
        <w:spacing w:after="0"/>
        <w:jc w:val="both"/>
        <w:rPr>
          <w:sz w:val="28"/>
          <w:szCs w:val="28"/>
        </w:rPr>
      </w:pPr>
      <w:r>
        <w:rPr>
          <w:sz w:val="28"/>
          <w:szCs w:val="28"/>
        </w:rPr>
        <w:t>L’Esprit de Dieu m’a envoyé pour annoncer la joie,</w:t>
      </w:r>
    </w:p>
    <w:p w14:paraId="077ED537" w14:textId="162F4DEF" w:rsidR="0069200A" w:rsidRDefault="0069200A" w:rsidP="0069200A">
      <w:pPr>
        <w:pStyle w:val="Paragraphedeliste"/>
        <w:spacing w:after="0"/>
        <w:ind w:left="1068"/>
        <w:jc w:val="both"/>
        <w:rPr>
          <w:sz w:val="28"/>
          <w:szCs w:val="28"/>
        </w:rPr>
      </w:pPr>
      <w:r>
        <w:rPr>
          <w:sz w:val="28"/>
          <w:szCs w:val="28"/>
        </w:rPr>
        <w:t>Pour libérer les prisonniers, pour apporter la paix. R/</w:t>
      </w:r>
    </w:p>
    <w:p w14:paraId="2FCD895D" w14:textId="7619A431" w:rsidR="0069200A" w:rsidRPr="0069200A" w:rsidRDefault="00D12BFB" w:rsidP="0069200A">
      <w:pPr>
        <w:spacing w:after="0"/>
        <w:jc w:val="both"/>
        <w:rPr>
          <w:sz w:val="16"/>
          <w:szCs w:val="16"/>
        </w:rPr>
      </w:pPr>
      <w:r>
        <w:rPr>
          <w:sz w:val="16"/>
          <w:szCs w:val="16"/>
        </w:rPr>
        <w:t xml:space="preserve"> </w:t>
      </w:r>
    </w:p>
    <w:p w14:paraId="705FF748" w14:textId="56ACD039" w:rsidR="0069200A" w:rsidRDefault="0069200A" w:rsidP="0069200A">
      <w:pPr>
        <w:pStyle w:val="Paragraphedeliste"/>
        <w:numPr>
          <w:ilvl w:val="0"/>
          <w:numId w:val="5"/>
        </w:numPr>
        <w:spacing w:after="0"/>
        <w:jc w:val="both"/>
        <w:rPr>
          <w:sz w:val="28"/>
          <w:szCs w:val="28"/>
        </w:rPr>
      </w:pPr>
      <w:r>
        <w:rPr>
          <w:sz w:val="28"/>
          <w:szCs w:val="28"/>
        </w:rPr>
        <w:t>« Voici venir les temps nouveaux, la Terre des vivants :</w:t>
      </w:r>
    </w:p>
    <w:p w14:paraId="1E481EEA" w14:textId="79FD3BB3" w:rsidR="00D12BFB" w:rsidRDefault="0069200A" w:rsidP="0086632C">
      <w:pPr>
        <w:pStyle w:val="Paragraphedeliste"/>
        <w:spacing w:after="0"/>
        <w:ind w:left="1068"/>
        <w:jc w:val="both"/>
        <w:rPr>
          <w:sz w:val="28"/>
          <w:szCs w:val="28"/>
        </w:rPr>
      </w:pPr>
      <w:r>
        <w:rPr>
          <w:sz w:val="28"/>
          <w:szCs w:val="28"/>
        </w:rPr>
        <w:t xml:space="preserve">Vous deviendrez mes </w:t>
      </w:r>
      <w:r w:rsidR="00196EEF">
        <w:rPr>
          <w:sz w:val="28"/>
          <w:szCs w:val="28"/>
        </w:rPr>
        <w:t>bien-aimés : je suis ‘</w:t>
      </w:r>
      <w:r>
        <w:rPr>
          <w:sz w:val="28"/>
          <w:szCs w:val="28"/>
        </w:rPr>
        <w:t>Dieu-avec-vous</w:t>
      </w:r>
      <w:r w:rsidR="00196EEF">
        <w:rPr>
          <w:sz w:val="28"/>
          <w:szCs w:val="28"/>
        </w:rPr>
        <w:t>’.</w:t>
      </w:r>
      <w:bookmarkStart w:id="0" w:name="_GoBack"/>
      <w:bookmarkEnd w:id="0"/>
      <w:r>
        <w:rPr>
          <w:sz w:val="28"/>
          <w:szCs w:val="28"/>
        </w:rPr>
        <w:t> »</w:t>
      </w:r>
    </w:p>
    <w:p w14:paraId="28F6D781" w14:textId="20B639F9" w:rsidR="00D12BFB" w:rsidRDefault="00D12BFB" w:rsidP="00D12BFB">
      <w:pPr>
        <w:spacing w:after="0"/>
        <w:jc w:val="both"/>
        <w:rPr>
          <w:sz w:val="28"/>
          <w:szCs w:val="28"/>
        </w:rPr>
      </w:pPr>
    </w:p>
    <w:p w14:paraId="09DAC23A" w14:textId="7D02C9A4" w:rsidR="00D12BFB" w:rsidRPr="001D7E58" w:rsidRDefault="00D12BFB" w:rsidP="00D12BFB">
      <w:pPr>
        <w:spacing w:after="0"/>
        <w:jc w:val="both"/>
        <w:rPr>
          <w:i/>
          <w:sz w:val="32"/>
          <w:szCs w:val="32"/>
          <w:highlight w:val="lightGray"/>
        </w:rPr>
      </w:pPr>
      <w:r w:rsidRPr="001D7E58">
        <w:rPr>
          <w:i/>
          <w:sz w:val="32"/>
          <w:szCs w:val="32"/>
          <w:highlight w:val="lightGray"/>
        </w:rPr>
        <w:t>Pour nous aider à préparer Noël, un texte nous sera proposé en 1</w:t>
      </w:r>
      <w:r w:rsidRPr="001D7E58">
        <w:rPr>
          <w:i/>
          <w:sz w:val="32"/>
          <w:szCs w:val="32"/>
          <w:highlight w:val="lightGray"/>
          <w:vertAlign w:val="superscript"/>
        </w:rPr>
        <w:t>ère</w:t>
      </w:r>
      <w:r w:rsidRPr="001D7E58">
        <w:rPr>
          <w:i/>
          <w:sz w:val="32"/>
          <w:szCs w:val="32"/>
          <w:highlight w:val="lightGray"/>
        </w:rPr>
        <w:t xml:space="preserve"> page de la feuille dominicale illustrant à la fois les textes du jour et le thème paroissial « La </w:t>
      </w:r>
      <w:r w:rsidR="0086632C" w:rsidRPr="001D7E58">
        <w:rPr>
          <w:i/>
          <w:sz w:val="32"/>
          <w:szCs w:val="32"/>
          <w:highlight w:val="lightGray"/>
        </w:rPr>
        <w:t>paroisse</w:t>
      </w:r>
      <w:r w:rsidRPr="001D7E58">
        <w:rPr>
          <w:i/>
          <w:sz w:val="32"/>
          <w:szCs w:val="32"/>
          <w:highlight w:val="lightGray"/>
        </w:rPr>
        <w:t> : lieu d’évangélisation »</w:t>
      </w:r>
      <w:r w:rsidR="0086632C" w:rsidRPr="001D7E58">
        <w:rPr>
          <w:i/>
          <w:sz w:val="32"/>
          <w:szCs w:val="32"/>
          <w:highlight w:val="lightGray"/>
        </w:rPr>
        <w:t>.</w:t>
      </w:r>
    </w:p>
    <w:p w14:paraId="6EFE9FAC" w14:textId="2D603A30" w:rsidR="0086632C" w:rsidRPr="001D7E58" w:rsidRDefault="0086632C" w:rsidP="00D12BFB">
      <w:pPr>
        <w:spacing w:after="0"/>
        <w:jc w:val="both"/>
        <w:rPr>
          <w:i/>
          <w:sz w:val="32"/>
          <w:szCs w:val="32"/>
        </w:rPr>
      </w:pPr>
      <w:r w:rsidRPr="001D7E58">
        <w:rPr>
          <w:i/>
          <w:sz w:val="32"/>
          <w:szCs w:val="32"/>
          <w:highlight w:val="lightGray"/>
        </w:rPr>
        <w:t>Ce texte sera suivi par 3 questions nous invitant à une réflexion concrète. Pour ceux d’entre nous qui le désireraient, un temps d’échange et de partage est prévu après la messe (environ ½ heure).</w:t>
      </w:r>
    </w:p>
    <w:p w14:paraId="2FB458B6" w14:textId="403485F0" w:rsidR="0086632C" w:rsidRDefault="0086632C" w:rsidP="00D12BFB">
      <w:pPr>
        <w:spacing w:after="0"/>
        <w:jc w:val="both"/>
        <w:rPr>
          <w:i/>
          <w:color w:val="808080" w:themeColor="background1" w:themeShade="80"/>
          <w:sz w:val="32"/>
          <w:szCs w:val="32"/>
        </w:rPr>
      </w:pPr>
    </w:p>
    <w:p w14:paraId="2ECA855C" w14:textId="384B72AE" w:rsidR="0086632C" w:rsidRDefault="0086632C" w:rsidP="0086632C">
      <w:pPr>
        <w:spacing w:after="0"/>
        <w:jc w:val="center"/>
        <w:rPr>
          <w:rFonts w:ascii="Bernard MT Condensed" w:hAnsi="Bernard MT Condensed"/>
          <w:color w:val="808080" w:themeColor="background1" w:themeShade="80"/>
          <w:sz w:val="52"/>
          <w:szCs w:val="52"/>
        </w:rPr>
      </w:pPr>
      <w:r>
        <w:rPr>
          <w:rFonts w:ascii="Bernard MT Condensed" w:hAnsi="Bernard MT Condensed"/>
          <w:color w:val="808080" w:themeColor="background1" w:themeShade="80"/>
          <w:sz w:val="52"/>
          <w:szCs w:val="52"/>
        </w:rPr>
        <w:t>Mystérieusement,</w:t>
      </w:r>
    </w:p>
    <w:p w14:paraId="417B5DF2" w14:textId="7B3C0B40" w:rsidR="0086632C" w:rsidRDefault="0086632C" w:rsidP="0086632C">
      <w:pPr>
        <w:spacing w:after="0"/>
        <w:jc w:val="center"/>
        <w:rPr>
          <w:rFonts w:ascii="Bernard MT Condensed" w:hAnsi="Bernard MT Condensed"/>
          <w:color w:val="808080" w:themeColor="background1" w:themeShade="80"/>
          <w:sz w:val="40"/>
          <w:szCs w:val="40"/>
        </w:rPr>
      </w:pPr>
      <w:proofErr w:type="gramStart"/>
      <w:r>
        <w:rPr>
          <w:rFonts w:ascii="Bernard MT Condensed" w:hAnsi="Bernard MT Condensed"/>
          <w:color w:val="808080" w:themeColor="background1" w:themeShade="80"/>
          <w:sz w:val="40"/>
          <w:szCs w:val="40"/>
        </w:rPr>
        <w:t>le</w:t>
      </w:r>
      <w:proofErr w:type="gramEnd"/>
      <w:r>
        <w:rPr>
          <w:rFonts w:ascii="Bernard MT Condensed" w:hAnsi="Bernard MT Condensed"/>
          <w:color w:val="808080" w:themeColor="background1" w:themeShade="80"/>
          <w:sz w:val="40"/>
          <w:szCs w:val="40"/>
        </w:rPr>
        <w:t xml:space="preserve"> Royaume</w:t>
      </w:r>
    </w:p>
    <w:p w14:paraId="49887DA7" w14:textId="55E99396" w:rsidR="0086632C" w:rsidRDefault="0086632C" w:rsidP="0086632C">
      <w:pPr>
        <w:spacing w:after="0"/>
        <w:jc w:val="center"/>
        <w:rPr>
          <w:rFonts w:ascii="Bernard MT Condensed" w:hAnsi="Bernard MT Condensed"/>
          <w:color w:val="808080" w:themeColor="background1" w:themeShade="80"/>
          <w:sz w:val="40"/>
          <w:szCs w:val="40"/>
        </w:rPr>
      </w:pPr>
      <w:proofErr w:type="gramStart"/>
      <w:r>
        <w:rPr>
          <w:rFonts w:ascii="Bernard MT Condensed" w:hAnsi="Bernard MT Condensed"/>
          <w:color w:val="808080" w:themeColor="background1" w:themeShade="80"/>
          <w:sz w:val="40"/>
          <w:szCs w:val="40"/>
        </w:rPr>
        <w:t>est</w:t>
      </w:r>
      <w:proofErr w:type="gramEnd"/>
      <w:r>
        <w:rPr>
          <w:rFonts w:ascii="Bernard MT Condensed" w:hAnsi="Bernard MT Condensed"/>
          <w:color w:val="808080" w:themeColor="background1" w:themeShade="80"/>
          <w:sz w:val="40"/>
          <w:szCs w:val="40"/>
        </w:rPr>
        <w:t xml:space="preserve"> déjà présent</w:t>
      </w:r>
    </w:p>
    <w:p w14:paraId="7CCFC7EA" w14:textId="29CEC4C2" w:rsidR="0086632C" w:rsidRDefault="0086632C" w:rsidP="0086632C">
      <w:pPr>
        <w:spacing w:after="0"/>
        <w:jc w:val="center"/>
        <w:rPr>
          <w:rFonts w:ascii="Bernard MT Condensed" w:hAnsi="Bernard MT Condensed"/>
          <w:color w:val="808080" w:themeColor="background1" w:themeShade="80"/>
          <w:sz w:val="40"/>
          <w:szCs w:val="40"/>
        </w:rPr>
      </w:pPr>
      <w:proofErr w:type="gramStart"/>
      <w:r>
        <w:rPr>
          <w:rFonts w:ascii="Bernard MT Condensed" w:hAnsi="Bernard MT Condensed"/>
          <w:color w:val="808080" w:themeColor="background1" w:themeShade="80"/>
          <w:sz w:val="40"/>
          <w:szCs w:val="40"/>
        </w:rPr>
        <w:t>sur</w:t>
      </w:r>
      <w:proofErr w:type="gramEnd"/>
      <w:r>
        <w:rPr>
          <w:rFonts w:ascii="Bernard MT Condensed" w:hAnsi="Bernard MT Condensed"/>
          <w:color w:val="808080" w:themeColor="background1" w:themeShade="80"/>
          <w:sz w:val="40"/>
          <w:szCs w:val="40"/>
        </w:rPr>
        <w:t xml:space="preserve"> cette terre ;</w:t>
      </w:r>
    </w:p>
    <w:p w14:paraId="7C5F1E24" w14:textId="170B41E4" w:rsidR="0086632C" w:rsidRDefault="0086632C" w:rsidP="0086632C">
      <w:pPr>
        <w:spacing w:after="0"/>
        <w:jc w:val="center"/>
        <w:rPr>
          <w:rFonts w:ascii="Bernard MT Condensed" w:hAnsi="Bernard MT Condensed"/>
          <w:color w:val="808080" w:themeColor="background1" w:themeShade="80"/>
          <w:sz w:val="40"/>
          <w:szCs w:val="40"/>
        </w:rPr>
      </w:pPr>
      <w:proofErr w:type="gramStart"/>
      <w:r>
        <w:rPr>
          <w:rFonts w:ascii="Bernard MT Condensed" w:hAnsi="Bernard MT Condensed"/>
          <w:color w:val="808080" w:themeColor="background1" w:themeShade="80"/>
          <w:sz w:val="40"/>
          <w:szCs w:val="40"/>
        </w:rPr>
        <w:t>il</w:t>
      </w:r>
      <w:proofErr w:type="gramEnd"/>
      <w:r>
        <w:rPr>
          <w:rFonts w:ascii="Bernard MT Condensed" w:hAnsi="Bernard MT Condensed"/>
          <w:color w:val="808080" w:themeColor="background1" w:themeShade="80"/>
          <w:sz w:val="40"/>
          <w:szCs w:val="40"/>
        </w:rPr>
        <w:t xml:space="preserve"> atteindra sa perfection</w:t>
      </w:r>
    </w:p>
    <w:p w14:paraId="257C755F" w14:textId="68A64E7A" w:rsidR="0086632C" w:rsidRDefault="0086632C" w:rsidP="0086632C">
      <w:pPr>
        <w:spacing w:after="0"/>
        <w:jc w:val="center"/>
        <w:rPr>
          <w:rFonts w:ascii="Bernard MT Condensed" w:hAnsi="Bernard MT Condensed"/>
          <w:color w:val="808080" w:themeColor="background1" w:themeShade="80"/>
          <w:sz w:val="28"/>
          <w:szCs w:val="28"/>
        </w:rPr>
      </w:pPr>
      <w:proofErr w:type="gramStart"/>
      <w:r>
        <w:rPr>
          <w:rFonts w:ascii="Bernard MT Condensed" w:hAnsi="Bernard MT Condensed"/>
          <w:color w:val="808080" w:themeColor="background1" w:themeShade="80"/>
          <w:sz w:val="40"/>
          <w:szCs w:val="40"/>
        </w:rPr>
        <w:t>quand</w:t>
      </w:r>
      <w:proofErr w:type="gramEnd"/>
      <w:r>
        <w:rPr>
          <w:rFonts w:ascii="Bernard MT Condensed" w:hAnsi="Bernard MT Condensed"/>
          <w:color w:val="808080" w:themeColor="background1" w:themeShade="80"/>
          <w:sz w:val="40"/>
          <w:szCs w:val="40"/>
        </w:rPr>
        <w:t xml:space="preserve"> le Seigneur reviendra.</w:t>
      </w:r>
    </w:p>
    <w:p w14:paraId="2AEDD3EB" w14:textId="4016B95B" w:rsidR="0086632C" w:rsidRDefault="0086632C" w:rsidP="0086632C">
      <w:pPr>
        <w:spacing w:after="0"/>
        <w:jc w:val="center"/>
        <w:rPr>
          <w:rFonts w:ascii="Bernard MT Condensed" w:hAnsi="Bernard MT Condensed"/>
          <w:color w:val="808080" w:themeColor="background1" w:themeShade="80"/>
          <w:sz w:val="28"/>
          <w:szCs w:val="28"/>
        </w:rPr>
      </w:pPr>
    </w:p>
    <w:p w14:paraId="42D19D38" w14:textId="4B3EDA36" w:rsidR="0086632C" w:rsidRPr="008C2674" w:rsidRDefault="008C2674" w:rsidP="0086632C">
      <w:pPr>
        <w:spacing w:after="0"/>
        <w:jc w:val="right"/>
        <w:rPr>
          <w:rFonts w:cstheme="minorHAnsi"/>
          <w:color w:val="808080" w:themeColor="background1" w:themeShade="80"/>
          <w:sz w:val="28"/>
          <w:szCs w:val="28"/>
        </w:rPr>
      </w:pPr>
      <w:r w:rsidRPr="008C2674">
        <w:rPr>
          <w:rFonts w:cstheme="minorHAnsi"/>
          <w:color w:val="808080" w:themeColor="background1" w:themeShade="80"/>
          <w:sz w:val="28"/>
          <w:szCs w:val="28"/>
        </w:rPr>
        <w:t xml:space="preserve">Vatican II, </w:t>
      </w:r>
      <w:proofErr w:type="spellStart"/>
      <w:r w:rsidRPr="008C2674">
        <w:rPr>
          <w:rFonts w:cstheme="minorHAnsi"/>
          <w:i/>
          <w:color w:val="808080" w:themeColor="background1" w:themeShade="80"/>
          <w:sz w:val="28"/>
          <w:szCs w:val="28"/>
        </w:rPr>
        <w:t>Gaudium</w:t>
      </w:r>
      <w:proofErr w:type="spellEnd"/>
      <w:r w:rsidRPr="008C2674">
        <w:rPr>
          <w:rFonts w:cstheme="minorHAnsi"/>
          <w:i/>
          <w:color w:val="808080" w:themeColor="background1" w:themeShade="80"/>
          <w:sz w:val="28"/>
          <w:szCs w:val="28"/>
        </w:rPr>
        <w:t xml:space="preserve"> et </w:t>
      </w:r>
      <w:proofErr w:type="spellStart"/>
      <w:r w:rsidRPr="008C2674">
        <w:rPr>
          <w:rFonts w:cstheme="minorHAnsi"/>
          <w:i/>
          <w:color w:val="808080" w:themeColor="background1" w:themeShade="80"/>
          <w:sz w:val="28"/>
          <w:szCs w:val="28"/>
        </w:rPr>
        <w:t>Spes</w:t>
      </w:r>
      <w:proofErr w:type="spellEnd"/>
      <w:r w:rsidRPr="008C2674">
        <w:rPr>
          <w:rFonts w:cstheme="minorHAnsi"/>
          <w:color w:val="808080" w:themeColor="background1" w:themeShade="80"/>
          <w:sz w:val="28"/>
          <w:szCs w:val="28"/>
        </w:rPr>
        <w:t xml:space="preserve"> (1965)</w:t>
      </w:r>
    </w:p>
    <w:sectPr w:rsidR="0086632C" w:rsidRPr="008C2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4B4"/>
    <w:multiLevelType w:val="hybridMultilevel"/>
    <w:tmpl w:val="CF20B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2357BC"/>
    <w:multiLevelType w:val="hybridMultilevel"/>
    <w:tmpl w:val="1848E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EB6181"/>
    <w:multiLevelType w:val="hybridMultilevel"/>
    <w:tmpl w:val="593CA966"/>
    <w:lvl w:ilvl="0" w:tplc="43AEB938">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763847"/>
    <w:multiLevelType w:val="hybridMultilevel"/>
    <w:tmpl w:val="C852A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33113B"/>
    <w:multiLevelType w:val="hybridMultilevel"/>
    <w:tmpl w:val="F528AB36"/>
    <w:lvl w:ilvl="0" w:tplc="43AEB93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07"/>
    <w:rsid w:val="00073307"/>
    <w:rsid w:val="001479FA"/>
    <w:rsid w:val="001551F3"/>
    <w:rsid w:val="00196EEF"/>
    <w:rsid w:val="001D7E58"/>
    <w:rsid w:val="00360D73"/>
    <w:rsid w:val="004A611A"/>
    <w:rsid w:val="004D50AE"/>
    <w:rsid w:val="00573444"/>
    <w:rsid w:val="005A7B91"/>
    <w:rsid w:val="00627877"/>
    <w:rsid w:val="0069200A"/>
    <w:rsid w:val="0086632C"/>
    <w:rsid w:val="008730E1"/>
    <w:rsid w:val="008C2674"/>
    <w:rsid w:val="00B43A0D"/>
    <w:rsid w:val="00CE242C"/>
    <w:rsid w:val="00D12BFB"/>
    <w:rsid w:val="00EB6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E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30E1"/>
    <w:pPr>
      <w:ind w:left="720"/>
      <w:contextualSpacing/>
    </w:pPr>
  </w:style>
  <w:style w:type="paragraph" w:styleId="Textedebulles">
    <w:name w:val="Balloon Text"/>
    <w:basedOn w:val="Normal"/>
    <w:link w:val="TextedebullesCar"/>
    <w:uiPriority w:val="99"/>
    <w:semiHidden/>
    <w:unhideWhenUsed/>
    <w:rsid w:val="00EB6B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B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E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30E1"/>
    <w:pPr>
      <w:ind w:left="720"/>
      <w:contextualSpacing/>
    </w:pPr>
  </w:style>
  <w:style w:type="paragraph" w:styleId="Textedebulles">
    <w:name w:val="Balloon Text"/>
    <w:basedOn w:val="Normal"/>
    <w:link w:val="TextedebullesCar"/>
    <w:uiPriority w:val="99"/>
    <w:semiHidden/>
    <w:unhideWhenUsed/>
    <w:rsid w:val="00EB6B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4AB0-092A-4DD5-AA5E-6DF07A68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2017-11-22T14:27:00Z</cp:lastPrinted>
  <dcterms:created xsi:type="dcterms:W3CDTF">2017-11-22T16:26:00Z</dcterms:created>
  <dcterms:modified xsi:type="dcterms:W3CDTF">2017-11-22T16:26:00Z</dcterms:modified>
</cp:coreProperties>
</file>