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58F1" w14:textId="77777777" w:rsidR="0044653B" w:rsidRDefault="0044653B" w:rsidP="0044653B">
      <w:r>
        <w:t xml:space="preserve"> </w:t>
      </w:r>
      <w:r w:rsidRPr="00C439F8">
        <w:rPr>
          <w:noProof/>
          <w:sz w:val="28"/>
          <w:szCs w:val="28"/>
          <w:lang w:eastAsia="fr-FR"/>
        </w:rPr>
        <w:drawing>
          <wp:anchor distT="0" distB="0" distL="114300" distR="114300" simplePos="0" relativeHeight="251659264" behindDoc="0" locked="0" layoutInCell="1" allowOverlap="1" wp14:anchorId="16E8EE1E" wp14:editId="0103C334">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6AB671DD" w14:textId="10FB4BA8" w:rsidR="001551F3" w:rsidRDefault="00900326" w:rsidP="0044653B">
      <w:pPr>
        <w:jc w:val="center"/>
        <w:rPr>
          <w:sz w:val="28"/>
          <w:szCs w:val="28"/>
        </w:rPr>
      </w:pPr>
      <w:r>
        <w:rPr>
          <w:sz w:val="28"/>
          <w:szCs w:val="28"/>
        </w:rPr>
        <w:t>22 avril 2018</w:t>
      </w:r>
    </w:p>
    <w:p w14:paraId="1392238E" w14:textId="01569B26" w:rsidR="00900326" w:rsidRDefault="00900326" w:rsidP="0044653B">
      <w:pPr>
        <w:jc w:val="center"/>
        <w:rPr>
          <w:sz w:val="28"/>
          <w:szCs w:val="28"/>
        </w:rPr>
      </w:pPr>
      <w:r>
        <w:rPr>
          <w:sz w:val="28"/>
          <w:szCs w:val="28"/>
        </w:rPr>
        <w:t>4</w:t>
      </w:r>
      <w:r w:rsidRPr="00900326">
        <w:rPr>
          <w:sz w:val="28"/>
          <w:szCs w:val="28"/>
          <w:vertAlign w:val="superscript"/>
        </w:rPr>
        <w:t>ème</w:t>
      </w:r>
      <w:r>
        <w:rPr>
          <w:sz w:val="28"/>
          <w:szCs w:val="28"/>
        </w:rPr>
        <w:t xml:space="preserve"> dimanche de Pâques  B</w:t>
      </w:r>
    </w:p>
    <w:p w14:paraId="728AA9A3" w14:textId="4C9AD231" w:rsidR="00900326" w:rsidRDefault="00900326" w:rsidP="0044653B">
      <w:pPr>
        <w:jc w:val="center"/>
        <w:rPr>
          <w:sz w:val="28"/>
          <w:szCs w:val="28"/>
        </w:rPr>
      </w:pPr>
    </w:p>
    <w:p w14:paraId="6A7E9078" w14:textId="48DEE1FE" w:rsidR="00900326" w:rsidRDefault="00900326" w:rsidP="0044653B">
      <w:pPr>
        <w:jc w:val="center"/>
        <w:rPr>
          <w:i/>
          <w:sz w:val="52"/>
          <w:szCs w:val="52"/>
        </w:rPr>
      </w:pPr>
      <w:r>
        <w:rPr>
          <w:i/>
          <w:sz w:val="52"/>
          <w:szCs w:val="52"/>
        </w:rPr>
        <w:t>« Moi, je suis le bon pasteur »</w:t>
      </w:r>
    </w:p>
    <w:p w14:paraId="2990AB89" w14:textId="12EDEB19" w:rsidR="00900326" w:rsidRDefault="00900326" w:rsidP="00900326">
      <w:pPr>
        <w:spacing w:after="0"/>
        <w:jc w:val="center"/>
        <w:rPr>
          <w:i/>
          <w:sz w:val="28"/>
          <w:szCs w:val="28"/>
        </w:rPr>
      </w:pPr>
    </w:p>
    <w:p w14:paraId="4C60EC62" w14:textId="34644FDF" w:rsidR="00900326" w:rsidRDefault="00900326" w:rsidP="00900326">
      <w:pPr>
        <w:spacing w:after="0"/>
        <w:jc w:val="both"/>
        <w:rPr>
          <w:i/>
          <w:sz w:val="28"/>
          <w:szCs w:val="28"/>
        </w:rPr>
      </w:pPr>
      <w:r>
        <w:rPr>
          <w:i/>
          <w:sz w:val="28"/>
          <w:szCs w:val="28"/>
        </w:rPr>
        <w:t>C’est à travers deux images fortes que la Parole nous présente aujourd’hui le Christ qui nous sauve et nous fait vivre. Les Actes des Apôtres et le psaume font de lui la « pierre d’angle », le fondement de l’</w:t>
      </w:r>
      <w:r w:rsidR="00352506">
        <w:rPr>
          <w:i/>
          <w:sz w:val="28"/>
          <w:szCs w:val="28"/>
        </w:rPr>
        <w:t>É</w:t>
      </w:r>
      <w:r>
        <w:rPr>
          <w:i/>
          <w:sz w:val="28"/>
          <w:szCs w:val="28"/>
        </w:rPr>
        <w:t>glise. Dans l’</w:t>
      </w:r>
      <w:r w:rsidR="00352506">
        <w:rPr>
          <w:i/>
          <w:sz w:val="28"/>
          <w:szCs w:val="28"/>
        </w:rPr>
        <w:t>É</w:t>
      </w:r>
      <w:r>
        <w:rPr>
          <w:i/>
          <w:sz w:val="28"/>
          <w:szCs w:val="28"/>
        </w:rPr>
        <w:t>vangile, il se présente comme le « bon pasteur », le « vrai berger », la tête de l’</w:t>
      </w:r>
      <w:r w:rsidR="00352506">
        <w:rPr>
          <w:i/>
          <w:sz w:val="28"/>
          <w:szCs w:val="28"/>
        </w:rPr>
        <w:t>É</w:t>
      </w:r>
      <w:r>
        <w:rPr>
          <w:i/>
          <w:sz w:val="28"/>
          <w:szCs w:val="28"/>
        </w:rPr>
        <w:t>glise. En nous donnant sa vie, il nous fait devenir, avec lui, « enfants de Dieu » (2°lecture) pour annoncer l’amour du Père : telle est notre vocation.</w:t>
      </w:r>
    </w:p>
    <w:p w14:paraId="62DE87F7" w14:textId="0E12EB1F" w:rsidR="00900326" w:rsidRDefault="00900326" w:rsidP="00900326">
      <w:pPr>
        <w:spacing w:after="0"/>
        <w:jc w:val="both"/>
        <w:rPr>
          <w:i/>
          <w:sz w:val="28"/>
          <w:szCs w:val="28"/>
        </w:rPr>
      </w:pPr>
    </w:p>
    <w:p w14:paraId="06D2B651" w14:textId="77AB4016" w:rsidR="00900326" w:rsidRDefault="00900326" w:rsidP="00900326">
      <w:pPr>
        <w:spacing w:after="0"/>
        <w:jc w:val="both"/>
        <w:rPr>
          <w:b/>
          <w:color w:val="7F7F7F" w:themeColor="text1" w:themeTint="80"/>
          <w:sz w:val="28"/>
          <w:szCs w:val="28"/>
        </w:rPr>
      </w:pPr>
      <w:r w:rsidRPr="00900326">
        <w:rPr>
          <w:b/>
          <w:color w:val="7F7F7F" w:themeColor="text1" w:themeTint="80"/>
          <w:sz w:val="28"/>
          <w:szCs w:val="28"/>
        </w:rPr>
        <w:t>CHANT D’ENTR</w:t>
      </w:r>
      <w:r w:rsidR="00352506">
        <w:rPr>
          <w:b/>
          <w:color w:val="7F7F7F" w:themeColor="text1" w:themeTint="80"/>
          <w:sz w:val="28"/>
          <w:szCs w:val="28"/>
        </w:rPr>
        <w:t>É</w:t>
      </w:r>
      <w:r w:rsidRPr="00900326">
        <w:rPr>
          <w:b/>
          <w:color w:val="7F7F7F" w:themeColor="text1" w:themeTint="80"/>
          <w:sz w:val="28"/>
          <w:szCs w:val="28"/>
        </w:rPr>
        <w:t>E</w:t>
      </w:r>
    </w:p>
    <w:p w14:paraId="1D21405E" w14:textId="171248A5" w:rsidR="00900326" w:rsidRDefault="00900326" w:rsidP="00900326">
      <w:pPr>
        <w:spacing w:after="0"/>
        <w:jc w:val="both"/>
        <w:rPr>
          <w:b/>
          <w:color w:val="7F7F7F" w:themeColor="text1" w:themeTint="80"/>
          <w:sz w:val="28"/>
          <w:szCs w:val="28"/>
        </w:rPr>
      </w:pPr>
      <w:r>
        <w:rPr>
          <w:b/>
          <w:color w:val="7F7F7F" w:themeColor="text1" w:themeTint="80"/>
          <w:sz w:val="28"/>
          <w:szCs w:val="28"/>
        </w:rPr>
        <w:t>Il nous précède en Galilée</w:t>
      </w:r>
    </w:p>
    <w:p w14:paraId="3379986A" w14:textId="5AD8F65E" w:rsidR="00900326" w:rsidRDefault="00900326" w:rsidP="00900326">
      <w:pPr>
        <w:spacing w:after="0"/>
        <w:jc w:val="both"/>
        <w:rPr>
          <w:b/>
          <w:color w:val="7F7F7F" w:themeColor="text1" w:themeTint="80"/>
          <w:sz w:val="28"/>
          <w:szCs w:val="28"/>
        </w:rPr>
      </w:pPr>
    </w:p>
    <w:p w14:paraId="036646CE" w14:textId="77777777" w:rsidR="00900326" w:rsidRDefault="00900326" w:rsidP="00900326">
      <w:pPr>
        <w:spacing w:after="0"/>
        <w:jc w:val="both"/>
        <w:rPr>
          <w:b/>
          <w:sz w:val="28"/>
          <w:szCs w:val="28"/>
        </w:rPr>
      </w:pPr>
      <w:r>
        <w:rPr>
          <w:b/>
          <w:sz w:val="28"/>
          <w:szCs w:val="28"/>
        </w:rPr>
        <w:t>Il nous précède en Galilée, Christ au milieu du monde !</w:t>
      </w:r>
    </w:p>
    <w:p w14:paraId="05B6FED1" w14:textId="77777777" w:rsidR="00900326" w:rsidRDefault="00900326" w:rsidP="00900326">
      <w:pPr>
        <w:spacing w:after="0"/>
        <w:jc w:val="both"/>
        <w:rPr>
          <w:b/>
          <w:sz w:val="28"/>
          <w:szCs w:val="28"/>
        </w:rPr>
      </w:pPr>
      <w:r>
        <w:rPr>
          <w:b/>
          <w:sz w:val="28"/>
          <w:szCs w:val="28"/>
        </w:rPr>
        <w:t>Il nous précède en Galilée, Christ ressuscité !</w:t>
      </w:r>
    </w:p>
    <w:p w14:paraId="585A5152" w14:textId="77777777" w:rsidR="00900326" w:rsidRPr="0079075E" w:rsidRDefault="00900326" w:rsidP="00900326">
      <w:pPr>
        <w:spacing w:after="0"/>
        <w:jc w:val="both"/>
        <w:rPr>
          <w:b/>
          <w:sz w:val="16"/>
          <w:szCs w:val="16"/>
        </w:rPr>
      </w:pPr>
    </w:p>
    <w:p w14:paraId="1BEE95E0" w14:textId="77777777" w:rsidR="00900326" w:rsidRPr="009E6E4F" w:rsidRDefault="00900326" w:rsidP="00900326">
      <w:pPr>
        <w:pStyle w:val="Paragraphedeliste"/>
        <w:numPr>
          <w:ilvl w:val="0"/>
          <w:numId w:val="1"/>
        </w:numPr>
        <w:spacing w:after="0"/>
        <w:jc w:val="both"/>
        <w:rPr>
          <w:sz w:val="28"/>
          <w:szCs w:val="28"/>
        </w:rPr>
      </w:pPr>
      <w:r w:rsidRPr="00113913">
        <w:rPr>
          <w:sz w:val="28"/>
          <w:szCs w:val="28"/>
        </w:rPr>
        <w:t>Dans la Galilée des pauvres et des petits,</w:t>
      </w:r>
      <w:r>
        <w:rPr>
          <w:sz w:val="28"/>
          <w:szCs w:val="28"/>
        </w:rPr>
        <w:tab/>
      </w:r>
      <w:r>
        <w:rPr>
          <w:sz w:val="28"/>
          <w:szCs w:val="28"/>
        </w:rPr>
        <w:tab/>
      </w:r>
      <w:r>
        <w:rPr>
          <w:sz w:val="28"/>
          <w:szCs w:val="28"/>
        </w:rPr>
        <w:tab/>
        <w:t xml:space="preserve">             </w:t>
      </w:r>
      <w:r w:rsidRPr="009E6E4F">
        <w:rPr>
          <w:sz w:val="28"/>
          <w:szCs w:val="28"/>
        </w:rPr>
        <w:t>Nous irons porter des mots qui donnent vie :</w:t>
      </w:r>
    </w:p>
    <w:p w14:paraId="2AF8791C" w14:textId="77777777" w:rsidR="00900326" w:rsidRDefault="00900326" w:rsidP="00900326">
      <w:pPr>
        <w:pStyle w:val="Paragraphedeliste"/>
        <w:spacing w:after="0"/>
        <w:ind w:firstLine="360"/>
        <w:jc w:val="both"/>
        <w:rPr>
          <w:i/>
          <w:sz w:val="28"/>
          <w:szCs w:val="28"/>
        </w:rPr>
      </w:pPr>
      <w:r>
        <w:rPr>
          <w:i/>
          <w:sz w:val="28"/>
          <w:szCs w:val="28"/>
        </w:rPr>
        <w:t>Au nom de Jésus-Christ, lève-toi et marche !</w:t>
      </w:r>
    </w:p>
    <w:p w14:paraId="194AECA2" w14:textId="77777777" w:rsidR="00900326" w:rsidRDefault="00900326" w:rsidP="00900326">
      <w:pPr>
        <w:pStyle w:val="Paragraphedeliste"/>
        <w:spacing w:after="0"/>
        <w:ind w:firstLine="360"/>
        <w:jc w:val="both"/>
        <w:rPr>
          <w:sz w:val="28"/>
          <w:szCs w:val="28"/>
        </w:rPr>
      </w:pPr>
      <w:r>
        <w:rPr>
          <w:sz w:val="28"/>
          <w:szCs w:val="28"/>
        </w:rPr>
        <w:t>Au nom de Jésus-Christ, lève-toi et marche !</w:t>
      </w:r>
    </w:p>
    <w:p w14:paraId="6A64C4F0" w14:textId="77777777" w:rsidR="00900326" w:rsidRDefault="00900326" w:rsidP="00900326">
      <w:pPr>
        <w:pStyle w:val="Paragraphedeliste"/>
        <w:spacing w:after="0"/>
        <w:ind w:firstLine="360"/>
        <w:jc w:val="both"/>
        <w:rPr>
          <w:sz w:val="28"/>
          <w:szCs w:val="28"/>
        </w:rPr>
      </w:pPr>
      <w:r>
        <w:rPr>
          <w:sz w:val="28"/>
          <w:szCs w:val="28"/>
        </w:rPr>
        <w:t>Marche, marche, marche avec ton Dieu,</w:t>
      </w:r>
    </w:p>
    <w:p w14:paraId="36E40CF8" w14:textId="77777777" w:rsidR="00900326" w:rsidRDefault="00900326" w:rsidP="00900326">
      <w:pPr>
        <w:pStyle w:val="Paragraphedeliste"/>
        <w:spacing w:after="0"/>
        <w:ind w:firstLine="360"/>
        <w:jc w:val="both"/>
        <w:rPr>
          <w:sz w:val="28"/>
          <w:szCs w:val="28"/>
        </w:rPr>
      </w:pPr>
      <w:r>
        <w:rPr>
          <w:sz w:val="28"/>
          <w:szCs w:val="28"/>
        </w:rPr>
        <w:t>Sa parole est forte à jamais !</w:t>
      </w:r>
    </w:p>
    <w:p w14:paraId="65D26181" w14:textId="77777777" w:rsidR="00900326" w:rsidRPr="0079075E" w:rsidRDefault="00900326" w:rsidP="00900326">
      <w:pPr>
        <w:spacing w:after="0"/>
        <w:jc w:val="both"/>
        <w:rPr>
          <w:sz w:val="16"/>
          <w:szCs w:val="16"/>
        </w:rPr>
      </w:pPr>
    </w:p>
    <w:p w14:paraId="52F382C8" w14:textId="77777777" w:rsidR="00900326" w:rsidRDefault="00900326" w:rsidP="00900326">
      <w:pPr>
        <w:pStyle w:val="Paragraphedeliste"/>
        <w:numPr>
          <w:ilvl w:val="0"/>
          <w:numId w:val="1"/>
        </w:numPr>
        <w:spacing w:after="0"/>
        <w:jc w:val="both"/>
        <w:rPr>
          <w:sz w:val="28"/>
          <w:szCs w:val="28"/>
        </w:rPr>
      </w:pPr>
      <w:r>
        <w:rPr>
          <w:sz w:val="28"/>
          <w:szCs w:val="28"/>
        </w:rPr>
        <w:t>Dans la Galilée des peuples sans espoir,</w:t>
      </w:r>
    </w:p>
    <w:p w14:paraId="62ED023A" w14:textId="77777777" w:rsidR="00900326" w:rsidRDefault="00900326" w:rsidP="00900326">
      <w:pPr>
        <w:pStyle w:val="Paragraphedeliste"/>
        <w:spacing w:after="0"/>
        <w:ind w:left="1080"/>
        <w:jc w:val="both"/>
        <w:rPr>
          <w:sz w:val="28"/>
          <w:szCs w:val="28"/>
        </w:rPr>
      </w:pPr>
      <w:r>
        <w:rPr>
          <w:sz w:val="28"/>
          <w:szCs w:val="28"/>
        </w:rPr>
        <w:t>Nous ferons jaillir des sources pour la soif.</w:t>
      </w:r>
    </w:p>
    <w:p w14:paraId="397B6787" w14:textId="77777777" w:rsidR="00900326" w:rsidRDefault="00900326" w:rsidP="00900326">
      <w:pPr>
        <w:pStyle w:val="Paragraphedeliste"/>
        <w:spacing w:after="0"/>
        <w:ind w:left="1080"/>
        <w:jc w:val="both"/>
        <w:rPr>
          <w:i/>
          <w:sz w:val="28"/>
          <w:szCs w:val="28"/>
        </w:rPr>
      </w:pPr>
      <w:r>
        <w:rPr>
          <w:i/>
          <w:sz w:val="28"/>
          <w:szCs w:val="28"/>
        </w:rPr>
        <w:t>Au nom de Jésus-Christ, lève-toi et marche !</w:t>
      </w:r>
    </w:p>
    <w:p w14:paraId="4E3F7491" w14:textId="77777777" w:rsidR="00900326" w:rsidRDefault="00900326" w:rsidP="00900326">
      <w:pPr>
        <w:pStyle w:val="Paragraphedeliste"/>
        <w:spacing w:after="0"/>
        <w:ind w:left="1080"/>
        <w:jc w:val="both"/>
        <w:rPr>
          <w:sz w:val="28"/>
          <w:szCs w:val="28"/>
        </w:rPr>
      </w:pPr>
      <w:r>
        <w:rPr>
          <w:sz w:val="28"/>
          <w:szCs w:val="28"/>
        </w:rPr>
        <w:t>Au nom de Jésus-Christ, lève-toi et marche !</w:t>
      </w:r>
    </w:p>
    <w:p w14:paraId="7367C64C" w14:textId="77777777" w:rsidR="00900326" w:rsidRDefault="00900326" w:rsidP="00900326">
      <w:pPr>
        <w:pStyle w:val="Paragraphedeliste"/>
        <w:spacing w:after="0"/>
        <w:ind w:left="1080"/>
        <w:jc w:val="both"/>
        <w:rPr>
          <w:sz w:val="28"/>
          <w:szCs w:val="28"/>
        </w:rPr>
      </w:pPr>
      <w:r>
        <w:rPr>
          <w:sz w:val="28"/>
          <w:szCs w:val="28"/>
        </w:rPr>
        <w:t xml:space="preserve">Marche, marche, marche avec ton Dieu, </w:t>
      </w:r>
    </w:p>
    <w:p w14:paraId="6F2F59D4" w14:textId="77777777" w:rsidR="00900326" w:rsidRDefault="00900326" w:rsidP="00900326">
      <w:pPr>
        <w:pStyle w:val="Paragraphedeliste"/>
        <w:spacing w:after="0"/>
        <w:ind w:left="1080"/>
        <w:jc w:val="both"/>
        <w:rPr>
          <w:sz w:val="28"/>
          <w:szCs w:val="28"/>
        </w:rPr>
      </w:pPr>
      <w:r>
        <w:rPr>
          <w:sz w:val="28"/>
          <w:szCs w:val="28"/>
        </w:rPr>
        <w:t>Il est ton Rocher à jamais !</w:t>
      </w:r>
    </w:p>
    <w:p w14:paraId="0695FC8D" w14:textId="77777777" w:rsidR="00900326" w:rsidRPr="0079075E" w:rsidRDefault="00900326" w:rsidP="00900326">
      <w:pPr>
        <w:spacing w:after="0"/>
        <w:jc w:val="both"/>
        <w:rPr>
          <w:sz w:val="16"/>
          <w:szCs w:val="16"/>
        </w:rPr>
      </w:pPr>
    </w:p>
    <w:p w14:paraId="43065B4E" w14:textId="24C551DA" w:rsidR="00900326" w:rsidRDefault="00900326" w:rsidP="00900326">
      <w:pPr>
        <w:pStyle w:val="Paragraphedeliste"/>
        <w:numPr>
          <w:ilvl w:val="0"/>
          <w:numId w:val="1"/>
        </w:numPr>
        <w:spacing w:after="0"/>
        <w:rPr>
          <w:sz w:val="28"/>
          <w:szCs w:val="28"/>
        </w:rPr>
      </w:pPr>
      <w:r>
        <w:rPr>
          <w:sz w:val="28"/>
          <w:szCs w:val="28"/>
        </w:rPr>
        <w:lastRenderedPageBreak/>
        <w:t>Dans la Galilée des terres dévastées,                                                                          Nous irons planter la vigne et l’olivier.</w:t>
      </w:r>
    </w:p>
    <w:p w14:paraId="65E98E02" w14:textId="77777777" w:rsidR="00900326" w:rsidRDefault="00900326" w:rsidP="00900326">
      <w:pPr>
        <w:pStyle w:val="Paragraphedeliste"/>
        <w:spacing w:after="0"/>
        <w:ind w:left="1080"/>
        <w:rPr>
          <w:i/>
          <w:sz w:val="28"/>
          <w:szCs w:val="28"/>
        </w:rPr>
      </w:pPr>
      <w:r>
        <w:rPr>
          <w:i/>
          <w:sz w:val="28"/>
          <w:szCs w:val="28"/>
        </w:rPr>
        <w:t>Au nom de Jésus-Christ, lève-toi et marche ! »</w:t>
      </w:r>
    </w:p>
    <w:p w14:paraId="4BF9D84A" w14:textId="77777777" w:rsidR="00900326" w:rsidRDefault="00900326" w:rsidP="00900326">
      <w:pPr>
        <w:pStyle w:val="Paragraphedeliste"/>
        <w:spacing w:after="0"/>
        <w:ind w:left="1080"/>
        <w:rPr>
          <w:sz w:val="28"/>
          <w:szCs w:val="28"/>
        </w:rPr>
      </w:pPr>
      <w:r>
        <w:rPr>
          <w:sz w:val="28"/>
          <w:szCs w:val="28"/>
        </w:rPr>
        <w:t>Au nom de Jésus-Christ, lève-toi et marche !</w:t>
      </w:r>
    </w:p>
    <w:p w14:paraId="4AEB687F" w14:textId="77777777" w:rsidR="00900326" w:rsidRDefault="00900326" w:rsidP="00900326">
      <w:pPr>
        <w:pStyle w:val="Paragraphedeliste"/>
        <w:spacing w:after="0"/>
        <w:ind w:left="1080"/>
        <w:rPr>
          <w:sz w:val="28"/>
          <w:szCs w:val="28"/>
        </w:rPr>
      </w:pPr>
      <w:r>
        <w:rPr>
          <w:sz w:val="28"/>
          <w:szCs w:val="28"/>
        </w:rPr>
        <w:t>Marche, marche, marche avec ton Dieu,</w:t>
      </w:r>
    </w:p>
    <w:p w14:paraId="4414B344" w14:textId="77777777" w:rsidR="00900326" w:rsidRPr="009E6E4F" w:rsidRDefault="00900326" w:rsidP="00900326">
      <w:pPr>
        <w:pStyle w:val="Paragraphedeliste"/>
        <w:spacing w:after="0"/>
        <w:ind w:left="1080"/>
        <w:rPr>
          <w:sz w:val="28"/>
          <w:szCs w:val="28"/>
        </w:rPr>
      </w:pPr>
      <w:r>
        <w:rPr>
          <w:sz w:val="28"/>
          <w:szCs w:val="28"/>
        </w:rPr>
        <w:t>Grande est sa récolte à jamais !</w:t>
      </w:r>
    </w:p>
    <w:p w14:paraId="692E1D74" w14:textId="77777777" w:rsidR="00900326" w:rsidRDefault="00900326" w:rsidP="00900326">
      <w:pPr>
        <w:spacing w:after="0"/>
        <w:rPr>
          <w:sz w:val="28"/>
          <w:szCs w:val="28"/>
        </w:rPr>
      </w:pPr>
    </w:p>
    <w:p w14:paraId="50706883" w14:textId="316EA42E" w:rsidR="00900326" w:rsidRDefault="00900326" w:rsidP="00900326">
      <w:pPr>
        <w:spacing w:after="0"/>
        <w:jc w:val="both"/>
        <w:rPr>
          <w:b/>
          <w:sz w:val="28"/>
          <w:szCs w:val="28"/>
        </w:rPr>
      </w:pPr>
      <w:r>
        <w:rPr>
          <w:b/>
          <w:sz w:val="28"/>
          <w:szCs w:val="28"/>
        </w:rPr>
        <w:t>1</w:t>
      </w:r>
      <w:r w:rsidRPr="00900326">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4, 8-12</w:t>
      </w:r>
    </w:p>
    <w:p w14:paraId="7C9D4A4E" w14:textId="7B84F3CB" w:rsidR="00900326" w:rsidRDefault="00291FFE" w:rsidP="00900326">
      <w:pPr>
        <w:spacing w:after="0"/>
        <w:jc w:val="both"/>
        <w:rPr>
          <w:i/>
          <w:sz w:val="28"/>
          <w:szCs w:val="28"/>
        </w:rPr>
      </w:pPr>
      <w:r>
        <w:rPr>
          <w:i/>
          <w:sz w:val="28"/>
          <w:szCs w:val="28"/>
        </w:rPr>
        <w:t xml:space="preserve">La résurrection de Jésus délivre auprès de ses Apôtres une véritable force : celle de l’Esprit Saint. C’est elle qui leur a donné l’audace de témoigner devant des auditeurs incrédules. </w:t>
      </w:r>
      <w:r w:rsidR="00352506">
        <w:rPr>
          <w:i/>
          <w:sz w:val="28"/>
          <w:szCs w:val="28"/>
        </w:rPr>
        <w:t>É</w:t>
      </w:r>
      <w:r>
        <w:rPr>
          <w:i/>
          <w:sz w:val="28"/>
          <w:szCs w:val="28"/>
        </w:rPr>
        <w:t>coutons Pierre, rempli du même Esprit, proclamer avec force le cœur de la foi. Il annonce le Christ vivant, ressuscité.</w:t>
      </w:r>
    </w:p>
    <w:p w14:paraId="0AEAD3BF" w14:textId="6DC9EE65" w:rsidR="00291FFE" w:rsidRPr="0011259C" w:rsidRDefault="00291FFE" w:rsidP="00900326">
      <w:pPr>
        <w:spacing w:after="0"/>
        <w:jc w:val="both"/>
        <w:rPr>
          <w:i/>
          <w:sz w:val="20"/>
          <w:szCs w:val="20"/>
        </w:rPr>
      </w:pPr>
    </w:p>
    <w:p w14:paraId="76CB98BE" w14:textId="139C6768" w:rsidR="00291FFE" w:rsidRDefault="00291FFE" w:rsidP="00900326">
      <w:pPr>
        <w:spacing w:after="0"/>
        <w:jc w:val="both"/>
        <w:rPr>
          <w:b/>
          <w:sz w:val="28"/>
          <w:szCs w:val="28"/>
        </w:rPr>
      </w:pPr>
      <w:r>
        <w:rPr>
          <w:b/>
          <w:sz w:val="28"/>
          <w:szCs w:val="28"/>
        </w:rPr>
        <w:t>Psaume 117</w:t>
      </w:r>
    </w:p>
    <w:p w14:paraId="7237CFD4" w14:textId="622CEA0E" w:rsidR="00291FFE" w:rsidRPr="00166A4B" w:rsidRDefault="00291FFE" w:rsidP="00900326">
      <w:pPr>
        <w:spacing w:after="0"/>
        <w:jc w:val="both"/>
        <w:rPr>
          <w:b/>
          <w:sz w:val="16"/>
          <w:szCs w:val="16"/>
        </w:rPr>
      </w:pPr>
    </w:p>
    <w:p w14:paraId="701C069B" w14:textId="12C2A642" w:rsidR="00291FFE" w:rsidRDefault="00291FFE" w:rsidP="00900326">
      <w:pPr>
        <w:spacing w:after="0"/>
        <w:jc w:val="both"/>
        <w:rPr>
          <w:b/>
          <w:sz w:val="28"/>
          <w:szCs w:val="28"/>
        </w:rPr>
      </w:pPr>
      <w:r>
        <w:rPr>
          <w:b/>
          <w:sz w:val="28"/>
          <w:szCs w:val="28"/>
        </w:rPr>
        <w:t>La pierre qu’ont rejeté</w:t>
      </w:r>
      <w:r w:rsidR="00166A4B">
        <w:rPr>
          <w:b/>
          <w:sz w:val="28"/>
          <w:szCs w:val="28"/>
        </w:rPr>
        <w:t>e</w:t>
      </w:r>
      <w:r>
        <w:rPr>
          <w:b/>
          <w:sz w:val="28"/>
          <w:szCs w:val="28"/>
        </w:rPr>
        <w:t xml:space="preserve"> les bâtisseurs</w:t>
      </w:r>
      <w:r w:rsidR="00166A4B">
        <w:rPr>
          <w:b/>
          <w:sz w:val="28"/>
          <w:szCs w:val="28"/>
        </w:rPr>
        <w:t xml:space="preserve"> est devenue la pierre d’angle.</w:t>
      </w:r>
    </w:p>
    <w:p w14:paraId="70691891" w14:textId="0AE05596" w:rsidR="00166A4B" w:rsidRPr="00166A4B" w:rsidRDefault="00166A4B" w:rsidP="00900326">
      <w:pPr>
        <w:spacing w:after="0"/>
        <w:jc w:val="both"/>
        <w:rPr>
          <w:b/>
          <w:sz w:val="16"/>
          <w:szCs w:val="16"/>
        </w:rPr>
      </w:pPr>
    </w:p>
    <w:p w14:paraId="5B4005FA" w14:textId="5CB119DE" w:rsidR="00166A4B" w:rsidRDefault="00166A4B" w:rsidP="00900326">
      <w:pPr>
        <w:spacing w:after="0"/>
        <w:jc w:val="both"/>
        <w:rPr>
          <w:sz w:val="28"/>
          <w:szCs w:val="28"/>
        </w:rPr>
      </w:pPr>
      <w:r>
        <w:rPr>
          <w:sz w:val="28"/>
          <w:szCs w:val="28"/>
        </w:rPr>
        <w:t xml:space="preserve">Rendez grâce au Seigneur : il est bon ! </w:t>
      </w:r>
      <w:r w:rsidR="00352506">
        <w:rPr>
          <w:sz w:val="28"/>
          <w:szCs w:val="28"/>
        </w:rPr>
        <w:t>É</w:t>
      </w:r>
      <w:r>
        <w:rPr>
          <w:sz w:val="28"/>
          <w:szCs w:val="28"/>
        </w:rPr>
        <w:t>ternel et son amour !</w:t>
      </w:r>
    </w:p>
    <w:p w14:paraId="542E1682" w14:textId="49F02D0A" w:rsidR="00166A4B" w:rsidRDefault="00166A4B" w:rsidP="00900326">
      <w:pPr>
        <w:spacing w:after="0"/>
        <w:jc w:val="both"/>
        <w:rPr>
          <w:sz w:val="28"/>
          <w:szCs w:val="28"/>
        </w:rPr>
      </w:pPr>
      <w:r>
        <w:rPr>
          <w:sz w:val="28"/>
          <w:szCs w:val="28"/>
        </w:rPr>
        <w:t>Mieux vaut s’appuyer sur le Seigneur que de compter sur les hommes ;</w:t>
      </w:r>
    </w:p>
    <w:p w14:paraId="1DFCA2D0" w14:textId="48E1C9BE" w:rsidR="00166A4B" w:rsidRDefault="00166A4B" w:rsidP="00900326">
      <w:pPr>
        <w:spacing w:after="0"/>
        <w:jc w:val="both"/>
        <w:rPr>
          <w:sz w:val="28"/>
          <w:szCs w:val="28"/>
        </w:rPr>
      </w:pPr>
      <w:r>
        <w:rPr>
          <w:sz w:val="28"/>
          <w:szCs w:val="28"/>
        </w:rPr>
        <w:t>Mieux vaut s’appuyer sur le Seigneur que de compter sur les puissants !</w:t>
      </w:r>
    </w:p>
    <w:p w14:paraId="19055B03" w14:textId="7D814586" w:rsidR="00166A4B" w:rsidRPr="00166A4B" w:rsidRDefault="00166A4B" w:rsidP="00900326">
      <w:pPr>
        <w:spacing w:after="0"/>
        <w:jc w:val="both"/>
        <w:rPr>
          <w:sz w:val="16"/>
          <w:szCs w:val="16"/>
        </w:rPr>
      </w:pPr>
    </w:p>
    <w:p w14:paraId="635511CD" w14:textId="2A0E7F7F" w:rsidR="00166A4B" w:rsidRDefault="00166A4B" w:rsidP="00900326">
      <w:pPr>
        <w:spacing w:after="0"/>
        <w:jc w:val="both"/>
        <w:rPr>
          <w:sz w:val="28"/>
          <w:szCs w:val="28"/>
        </w:rPr>
      </w:pPr>
      <w:r>
        <w:rPr>
          <w:sz w:val="28"/>
          <w:szCs w:val="28"/>
        </w:rPr>
        <w:t>Je te rends grâce car tu m’as exaucé : tu es pour moi le salut.</w:t>
      </w:r>
    </w:p>
    <w:p w14:paraId="093DFACA" w14:textId="404735F9" w:rsidR="00166A4B" w:rsidRDefault="00166A4B" w:rsidP="00900326">
      <w:pPr>
        <w:spacing w:after="0"/>
        <w:jc w:val="both"/>
        <w:rPr>
          <w:sz w:val="28"/>
          <w:szCs w:val="28"/>
        </w:rPr>
      </w:pPr>
      <w:r>
        <w:rPr>
          <w:sz w:val="28"/>
          <w:szCs w:val="28"/>
        </w:rPr>
        <w:t>La pierre qu’ont rejetée les bâtisseurs est devenue la pierre d’angle :</w:t>
      </w:r>
    </w:p>
    <w:p w14:paraId="06EE623C" w14:textId="4F58E196" w:rsidR="00166A4B" w:rsidRDefault="00166A4B" w:rsidP="00900326">
      <w:pPr>
        <w:spacing w:after="0"/>
        <w:jc w:val="both"/>
        <w:rPr>
          <w:sz w:val="28"/>
          <w:szCs w:val="28"/>
        </w:rPr>
      </w:pPr>
      <w:r>
        <w:rPr>
          <w:sz w:val="28"/>
          <w:szCs w:val="28"/>
        </w:rPr>
        <w:t>C’est là l’œuvre du Seigneur, la merveille devant nos yeux.</w:t>
      </w:r>
    </w:p>
    <w:p w14:paraId="1FD32950" w14:textId="02E4922C" w:rsidR="00166A4B" w:rsidRPr="00166A4B" w:rsidRDefault="00166A4B" w:rsidP="00900326">
      <w:pPr>
        <w:spacing w:after="0"/>
        <w:jc w:val="both"/>
        <w:rPr>
          <w:sz w:val="16"/>
          <w:szCs w:val="16"/>
        </w:rPr>
      </w:pPr>
    </w:p>
    <w:p w14:paraId="15C846A1" w14:textId="0F520FB8" w:rsidR="00166A4B" w:rsidRDefault="00166A4B" w:rsidP="00900326">
      <w:pPr>
        <w:spacing w:after="0"/>
        <w:jc w:val="both"/>
        <w:rPr>
          <w:sz w:val="28"/>
          <w:szCs w:val="28"/>
        </w:rPr>
      </w:pPr>
      <w:r>
        <w:rPr>
          <w:sz w:val="28"/>
          <w:szCs w:val="28"/>
        </w:rPr>
        <w:t>Béni soit au nom du Seigneur celui qui vient !</w:t>
      </w:r>
      <w:r>
        <w:rPr>
          <w:sz w:val="28"/>
          <w:szCs w:val="28"/>
        </w:rPr>
        <w:tab/>
      </w:r>
      <w:r>
        <w:rPr>
          <w:sz w:val="28"/>
          <w:szCs w:val="28"/>
        </w:rPr>
        <w:tab/>
      </w:r>
      <w:r>
        <w:rPr>
          <w:sz w:val="28"/>
          <w:szCs w:val="28"/>
        </w:rPr>
        <w:tab/>
      </w:r>
      <w:r>
        <w:rPr>
          <w:sz w:val="28"/>
          <w:szCs w:val="28"/>
        </w:rPr>
        <w:tab/>
      </w:r>
      <w:r>
        <w:rPr>
          <w:sz w:val="28"/>
          <w:szCs w:val="28"/>
        </w:rPr>
        <w:tab/>
        <w:t xml:space="preserve">          De la maison du Seigneur, nous vous bénissons !</w:t>
      </w:r>
    </w:p>
    <w:p w14:paraId="5A31B499" w14:textId="7E97DA54" w:rsidR="00166A4B" w:rsidRDefault="00166A4B" w:rsidP="00900326">
      <w:pPr>
        <w:spacing w:after="0"/>
        <w:jc w:val="both"/>
        <w:rPr>
          <w:sz w:val="28"/>
          <w:szCs w:val="28"/>
        </w:rPr>
      </w:pPr>
      <w:r>
        <w:rPr>
          <w:sz w:val="28"/>
          <w:szCs w:val="28"/>
        </w:rPr>
        <w:t>Tu es mon Dieu, je te rends grâce, mon Dieu, je t’exalte !</w:t>
      </w:r>
    </w:p>
    <w:p w14:paraId="229FBE15" w14:textId="0B94CD7B" w:rsidR="00166A4B" w:rsidRDefault="00166A4B" w:rsidP="00900326">
      <w:pPr>
        <w:spacing w:after="0"/>
        <w:jc w:val="both"/>
        <w:rPr>
          <w:sz w:val="28"/>
          <w:szCs w:val="28"/>
        </w:rPr>
      </w:pPr>
      <w:r>
        <w:rPr>
          <w:sz w:val="28"/>
          <w:szCs w:val="28"/>
        </w:rPr>
        <w:t>Rendez grâce au Seigneur : il est bon ! Eternel est son amour !</w:t>
      </w:r>
    </w:p>
    <w:p w14:paraId="669B93BD" w14:textId="797FB25E" w:rsidR="00166A4B" w:rsidRPr="0011259C" w:rsidRDefault="00166A4B" w:rsidP="00900326">
      <w:pPr>
        <w:spacing w:after="0"/>
        <w:jc w:val="both"/>
        <w:rPr>
          <w:sz w:val="20"/>
          <w:szCs w:val="20"/>
        </w:rPr>
      </w:pPr>
    </w:p>
    <w:p w14:paraId="32EAB1E4" w14:textId="58976D59" w:rsidR="00166A4B" w:rsidRDefault="00166A4B" w:rsidP="00900326">
      <w:pPr>
        <w:spacing w:after="0"/>
        <w:jc w:val="both"/>
        <w:rPr>
          <w:b/>
          <w:sz w:val="28"/>
          <w:szCs w:val="28"/>
        </w:rPr>
      </w:pPr>
      <w:r>
        <w:rPr>
          <w:b/>
          <w:sz w:val="28"/>
          <w:szCs w:val="28"/>
        </w:rPr>
        <w:t>2</w:t>
      </w:r>
      <w:r w:rsidRPr="00166A4B">
        <w:rPr>
          <w:b/>
          <w:sz w:val="28"/>
          <w:szCs w:val="28"/>
          <w:vertAlign w:val="superscript"/>
        </w:rPr>
        <w:t>ème</w:t>
      </w:r>
      <w:r>
        <w:rPr>
          <w:b/>
          <w:sz w:val="28"/>
          <w:szCs w:val="28"/>
        </w:rPr>
        <w:t xml:space="preserve"> Lecture : 1 Jn 3, 1-2</w:t>
      </w:r>
    </w:p>
    <w:p w14:paraId="444AE472" w14:textId="7998A661" w:rsidR="00166A4B" w:rsidRDefault="00166A4B" w:rsidP="00900326">
      <w:pPr>
        <w:spacing w:after="0"/>
        <w:jc w:val="both"/>
        <w:rPr>
          <w:i/>
          <w:sz w:val="28"/>
          <w:szCs w:val="28"/>
        </w:rPr>
      </w:pPr>
      <w:r>
        <w:rPr>
          <w:i/>
          <w:sz w:val="28"/>
          <w:szCs w:val="28"/>
        </w:rPr>
        <w:t>La lettre de Jean continue de développer la bonne nouvelle du salut : nous sommes les enfants de Dieu. Ce titre qui nous est donné ouvre nos cœurs à une immense espérance car, dès aujourd’hui, nous profitons des largesses de son amour.</w:t>
      </w:r>
    </w:p>
    <w:p w14:paraId="7033D62A" w14:textId="0AE64CE9" w:rsidR="0011259C" w:rsidRDefault="0011259C" w:rsidP="00900326">
      <w:pPr>
        <w:spacing w:after="0"/>
        <w:jc w:val="both"/>
        <w:rPr>
          <w:i/>
          <w:sz w:val="20"/>
          <w:szCs w:val="20"/>
        </w:rPr>
      </w:pPr>
    </w:p>
    <w:p w14:paraId="402143DC" w14:textId="5735381F" w:rsidR="0011259C" w:rsidRDefault="0011259C" w:rsidP="00900326">
      <w:pPr>
        <w:spacing w:after="0"/>
        <w:jc w:val="both"/>
        <w:rPr>
          <w:i/>
          <w:sz w:val="20"/>
          <w:szCs w:val="20"/>
        </w:rPr>
      </w:pPr>
    </w:p>
    <w:p w14:paraId="2FB6D800" w14:textId="14895091" w:rsidR="0011259C" w:rsidRDefault="0011259C" w:rsidP="00900326">
      <w:pPr>
        <w:spacing w:after="0"/>
        <w:jc w:val="both"/>
        <w:rPr>
          <w:i/>
          <w:sz w:val="20"/>
          <w:szCs w:val="20"/>
        </w:rPr>
      </w:pPr>
    </w:p>
    <w:p w14:paraId="72E498F9" w14:textId="77777777" w:rsidR="0011259C" w:rsidRPr="0011259C" w:rsidRDefault="0011259C" w:rsidP="00900326">
      <w:pPr>
        <w:spacing w:after="0"/>
        <w:jc w:val="both"/>
        <w:rPr>
          <w:i/>
          <w:sz w:val="20"/>
          <w:szCs w:val="20"/>
        </w:rPr>
      </w:pPr>
    </w:p>
    <w:p w14:paraId="543ED945" w14:textId="01406F4D" w:rsidR="0011259C" w:rsidRDefault="00352506" w:rsidP="00900326">
      <w:pPr>
        <w:spacing w:after="0"/>
        <w:jc w:val="both"/>
        <w:rPr>
          <w:b/>
          <w:sz w:val="28"/>
          <w:szCs w:val="28"/>
        </w:rPr>
      </w:pPr>
      <w:r>
        <w:rPr>
          <w:b/>
          <w:sz w:val="28"/>
          <w:szCs w:val="28"/>
        </w:rPr>
        <w:lastRenderedPageBreak/>
        <w:t>É</w:t>
      </w:r>
      <w:r w:rsidR="0011259C">
        <w:rPr>
          <w:b/>
          <w:sz w:val="28"/>
          <w:szCs w:val="28"/>
        </w:rPr>
        <w:t xml:space="preserve">vangile : </w:t>
      </w:r>
      <w:proofErr w:type="spellStart"/>
      <w:r w:rsidR="0011259C">
        <w:rPr>
          <w:b/>
          <w:sz w:val="28"/>
          <w:szCs w:val="28"/>
        </w:rPr>
        <w:t>Jn</w:t>
      </w:r>
      <w:proofErr w:type="spellEnd"/>
      <w:r w:rsidR="0011259C">
        <w:rPr>
          <w:b/>
          <w:sz w:val="28"/>
          <w:szCs w:val="28"/>
        </w:rPr>
        <w:t xml:space="preserve"> 10, 11-18</w:t>
      </w:r>
    </w:p>
    <w:p w14:paraId="656B4EE8" w14:textId="46CD818B" w:rsidR="0011259C" w:rsidRDefault="0011259C" w:rsidP="00900326">
      <w:pPr>
        <w:spacing w:after="0"/>
        <w:jc w:val="both"/>
        <w:rPr>
          <w:b/>
          <w:i/>
          <w:sz w:val="28"/>
          <w:szCs w:val="28"/>
        </w:rPr>
      </w:pPr>
      <w:r>
        <w:rPr>
          <w:b/>
          <w:i/>
          <w:sz w:val="28"/>
          <w:szCs w:val="28"/>
        </w:rPr>
        <w:t>Alléluia, Alléluia, Alléluia.</w:t>
      </w:r>
    </w:p>
    <w:p w14:paraId="54EF795A" w14:textId="1D74E8FA" w:rsidR="0011259C" w:rsidRDefault="0011259C" w:rsidP="00900326">
      <w:pPr>
        <w:spacing w:after="0"/>
        <w:jc w:val="both"/>
        <w:rPr>
          <w:sz w:val="28"/>
          <w:szCs w:val="28"/>
        </w:rPr>
      </w:pPr>
      <w:r>
        <w:rPr>
          <w:sz w:val="28"/>
          <w:szCs w:val="28"/>
        </w:rPr>
        <w:tab/>
        <w:t>Je suis le bon pasteur, dit le Seigneur ;</w:t>
      </w:r>
    </w:p>
    <w:p w14:paraId="291A8614" w14:textId="61A58267" w:rsidR="0011259C" w:rsidRDefault="0011259C" w:rsidP="00900326">
      <w:pPr>
        <w:spacing w:after="0"/>
        <w:jc w:val="both"/>
        <w:rPr>
          <w:sz w:val="28"/>
          <w:szCs w:val="28"/>
        </w:rPr>
      </w:pPr>
      <w:r>
        <w:rPr>
          <w:sz w:val="28"/>
          <w:szCs w:val="28"/>
        </w:rPr>
        <w:tab/>
        <w:t>Je connais mes brebis et mes brebis me connaissent.</w:t>
      </w:r>
    </w:p>
    <w:p w14:paraId="2588971D" w14:textId="7404554E" w:rsidR="0011259C" w:rsidRDefault="0011259C" w:rsidP="00900326">
      <w:pPr>
        <w:spacing w:after="0"/>
        <w:jc w:val="both"/>
        <w:rPr>
          <w:b/>
          <w:i/>
          <w:sz w:val="28"/>
          <w:szCs w:val="28"/>
        </w:rPr>
      </w:pPr>
      <w:r>
        <w:rPr>
          <w:b/>
          <w:i/>
          <w:sz w:val="28"/>
          <w:szCs w:val="28"/>
        </w:rPr>
        <w:t>Alléluia, Alléluia, Alléluia.</w:t>
      </w:r>
    </w:p>
    <w:p w14:paraId="65497AAF" w14:textId="4EF47466" w:rsidR="0011259C" w:rsidRDefault="0011259C" w:rsidP="00900326">
      <w:pPr>
        <w:spacing w:after="0"/>
        <w:jc w:val="both"/>
        <w:rPr>
          <w:b/>
          <w:i/>
          <w:sz w:val="28"/>
          <w:szCs w:val="28"/>
        </w:rPr>
      </w:pPr>
    </w:p>
    <w:p w14:paraId="13224B51" w14:textId="42845374" w:rsidR="0011259C" w:rsidRDefault="0011259C" w:rsidP="00900326">
      <w:pPr>
        <w:spacing w:after="0"/>
        <w:jc w:val="both"/>
        <w:rPr>
          <w:b/>
          <w:color w:val="7F7F7F" w:themeColor="text1" w:themeTint="80"/>
          <w:sz w:val="28"/>
          <w:szCs w:val="28"/>
        </w:rPr>
      </w:pPr>
      <w:r>
        <w:rPr>
          <w:b/>
          <w:color w:val="7F7F7F" w:themeColor="text1" w:themeTint="80"/>
          <w:sz w:val="28"/>
          <w:szCs w:val="28"/>
        </w:rPr>
        <w:t>PRI</w:t>
      </w:r>
      <w:r w:rsidR="00352506">
        <w:rPr>
          <w:b/>
          <w:color w:val="7F7F7F" w:themeColor="text1" w:themeTint="80"/>
          <w:sz w:val="28"/>
          <w:szCs w:val="28"/>
        </w:rPr>
        <w:t>È</w:t>
      </w:r>
      <w:r>
        <w:rPr>
          <w:b/>
          <w:color w:val="7F7F7F" w:themeColor="text1" w:themeTint="80"/>
          <w:sz w:val="28"/>
          <w:szCs w:val="28"/>
        </w:rPr>
        <w:t>RE DES FID</w:t>
      </w:r>
      <w:r w:rsidR="00352506">
        <w:rPr>
          <w:b/>
          <w:color w:val="7F7F7F" w:themeColor="text1" w:themeTint="80"/>
          <w:sz w:val="28"/>
          <w:szCs w:val="28"/>
        </w:rPr>
        <w:t>È</w:t>
      </w:r>
      <w:r>
        <w:rPr>
          <w:b/>
          <w:color w:val="7F7F7F" w:themeColor="text1" w:themeTint="80"/>
          <w:sz w:val="28"/>
          <w:szCs w:val="28"/>
        </w:rPr>
        <w:t>LES</w:t>
      </w:r>
    </w:p>
    <w:p w14:paraId="1C5DBEB3" w14:textId="77777777" w:rsidR="006E0F49" w:rsidRDefault="006E0F49" w:rsidP="00900326">
      <w:pPr>
        <w:spacing w:after="0"/>
        <w:jc w:val="both"/>
        <w:rPr>
          <w:b/>
          <w:color w:val="7F7F7F" w:themeColor="text1" w:themeTint="80"/>
          <w:sz w:val="28"/>
          <w:szCs w:val="28"/>
        </w:rPr>
      </w:pPr>
    </w:p>
    <w:p w14:paraId="22ACBE88" w14:textId="63779889" w:rsidR="0011259C" w:rsidRDefault="00460751" w:rsidP="00900326">
      <w:pPr>
        <w:spacing w:after="0"/>
        <w:jc w:val="both"/>
        <w:rPr>
          <w:i/>
          <w:sz w:val="32"/>
          <w:szCs w:val="32"/>
        </w:rPr>
      </w:pPr>
      <w:r w:rsidRPr="006E0F49">
        <w:rPr>
          <w:b/>
          <w:sz w:val="32"/>
          <w:szCs w:val="32"/>
        </w:rPr>
        <w:t xml:space="preserve"> </w:t>
      </w:r>
      <w:r w:rsidRPr="006E0F49">
        <w:rPr>
          <w:i/>
          <w:sz w:val="32"/>
          <w:szCs w:val="32"/>
        </w:rPr>
        <w:t>Avec tendresse, le bon pasteur veille sur ses brebis. Avec lui, confions tout particulièrement au Père celles qui sont affaiblies par la misère, la maladie et les souffrances de toutes sortes.</w:t>
      </w:r>
    </w:p>
    <w:p w14:paraId="7E23A9B7" w14:textId="77777777" w:rsidR="006E0F49" w:rsidRPr="006E0F49" w:rsidRDefault="006E0F49" w:rsidP="00900326">
      <w:pPr>
        <w:spacing w:after="0"/>
        <w:jc w:val="both"/>
        <w:rPr>
          <w:i/>
          <w:sz w:val="32"/>
          <w:szCs w:val="32"/>
        </w:rPr>
      </w:pPr>
    </w:p>
    <w:p w14:paraId="4B66025F" w14:textId="2375CA95" w:rsidR="00460751" w:rsidRPr="00460751" w:rsidRDefault="00460751" w:rsidP="00900326">
      <w:pPr>
        <w:spacing w:after="0"/>
        <w:jc w:val="both"/>
        <w:rPr>
          <w:i/>
          <w:sz w:val="16"/>
          <w:szCs w:val="16"/>
        </w:rPr>
      </w:pPr>
    </w:p>
    <w:p w14:paraId="78E98852" w14:textId="053E6A58" w:rsidR="00460751" w:rsidRDefault="00460751" w:rsidP="00460751">
      <w:pPr>
        <w:pStyle w:val="Paragraphedeliste"/>
        <w:numPr>
          <w:ilvl w:val="0"/>
          <w:numId w:val="2"/>
        </w:numPr>
        <w:spacing w:after="0"/>
        <w:jc w:val="both"/>
        <w:rPr>
          <w:sz w:val="28"/>
          <w:szCs w:val="28"/>
        </w:rPr>
      </w:pPr>
      <w:r>
        <w:rPr>
          <w:sz w:val="28"/>
          <w:szCs w:val="28"/>
        </w:rPr>
        <w:t>En ce dimanche des vocations, que le Seigneur accorde à son peuple les pasteurs nécessaires à sa vie et à sa croissance et soutienne particulièrement notre Pape et tous les prêtres.  R/</w:t>
      </w:r>
    </w:p>
    <w:p w14:paraId="46826BF7" w14:textId="6142DDE4" w:rsidR="00460751" w:rsidRPr="006E0F49" w:rsidRDefault="00460751" w:rsidP="00460751">
      <w:pPr>
        <w:spacing w:after="0"/>
        <w:jc w:val="both"/>
        <w:rPr>
          <w:sz w:val="24"/>
          <w:szCs w:val="24"/>
        </w:rPr>
      </w:pPr>
    </w:p>
    <w:p w14:paraId="5D4751F0" w14:textId="57615DF6" w:rsidR="00460751" w:rsidRDefault="00460751" w:rsidP="00460751">
      <w:pPr>
        <w:spacing w:after="0"/>
        <w:jc w:val="both"/>
        <w:rPr>
          <w:b/>
          <w:sz w:val="28"/>
          <w:szCs w:val="28"/>
        </w:rPr>
      </w:pPr>
      <w:r>
        <w:rPr>
          <w:b/>
          <w:sz w:val="28"/>
          <w:szCs w:val="28"/>
        </w:rPr>
        <w:t>R/</w:t>
      </w:r>
      <w:r>
        <w:rPr>
          <w:b/>
          <w:sz w:val="28"/>
          <w:szCs w:val="28"/>
        </w:rPr>
        <w:tab/>
        <w:t xml:space="preserve"> Exauce-nous, Seigneur de gloire.</w:t>
      </w:r>
    </w:p>
    <w:p w14:paraId="4D5E83A7" w14:textId="3DED7CFA" w:rsidR="00460751" w:rsidRPr="006E0F49" w:rsidRDefault="00460751" w:rsidP="00460751">
      <w:pPr>
        <w:spacing w:after="0"/>
        <w:jc w:val="both"/>
        <w:rPr>
          <w:b/>
          <w:sz w:val="24"/>
          <w:szCs w:val="24"/>
        </w:rPr>
      </w:pPr>
    </w:p>
    <w:p w14:paraId="5AE05E75" w14:textId="21DDBDE4" w:rsidR="00460751" w:rsidRDefault="00460751" w:rsidP="00460751">
      <w:pPr>
        <w:pStyle w:val="Paragraphedeliste"/>
        <w:numPr>
          <w:ilvl w:val="0"/>
          <w:numId w:val="2"/>
        </w:numPr>
        <w:spacing w:after="0"/>
        <w:jc w:val="both"/>
        <w:rPr>
          <w:sz w:val="28"/>
          <w:szCs w:val="28"/>
        </w:rPr>
      </w:pPr>
      <w:r>
        <w:rPr>
          <w:sz w:val="28"/>
          <w:szCs w:val="28"/>
        </w:rPr>
        <w:t>Que les brebis égarées, désemparées, oubliées, retrouvent sur leur chemin de vie une véritable attention fraternelle. R/</w:t>
      </w:r>
    </w:p>
    <w:p w14:paraId="52CA89C7" w14:textId="77777777" w:rsidR="006E0F49" w:rsidRPr="006E0F49" w:rsidRDefault="006E0F49" w:rsidP="006E0F49">
      <w:pPr>
        <w:pStyle w:val="Paragraphedeliste"/>
        <w:spacing w:after="0"/>
        <w:jc w:val="both"/>
        <w:rPr>
          <w:sz w:val="24"/>
          <w:szCs w:val="24"/>
        </w:rPr>
      </w:pPr>
    </w:p>
    <w:p w14:paraId="5A60AEB0" w14:textId="47C623C1" w:rsidR="00460751" w:rsidRDefault="006E0F49" w:rsidP="00460751">
      <w:pPr>
        <w:pStyle w:val="Paragraphedeliste"/>
        <w:numPr>
          <w:ilvl w:val="0"/>
          <w:numId w:val="2"/>
        </w:numPr>
        <w:spacing w:after="0"/>
        <w:jc w:val="both"/>
        <w:rPr>
          <w:sz w:val="28"/>
          <w:szCs w:val="28"/>
        </w:rPr>
      </w:pPr>
      <w:r>
        <w:rPr>
          <w:sz w:val="28"/>
          <w:szCs w:val="28"/>
        </w:rPr>
        <w:t xml:space="preserve">Que les </w:t>
      </w:r>
      <w:r w:rsidR="00352506">
        <w:rPr>
          <w:sz w:val="28"/>
          <w:szCs w:val="28"/>
        </w:rPr>
        <w:t>É</w:t>
      </w:r>
      <w:bookmarkStart w:id="0" w:name="_GoBack"/>
      <w:bookmarkEnd w:id="0"/>
      <w:r>
        <w:rPr>
          <w:sz w:val="28"/>
          <w:szCs w:val="28"/>
        </w:rPr>
        <w:t>glises et les communautés chrétiennes progressent sur la voie de l’unité afin d’être rassemblées dans le Christ, le seul Pasteur. R/</w:t>
      </w:r>
    </w:p>
    <w:p w14:paraId="76568322" w14:textId="5C115CFC" w:rsidR="006E0F49" w:rsidRDefault="006E0F49" w:rsidP="006E0F49">
      <w:pPr>
        <w:pStyle w:val="Paragraphedeliste"/>
        <w:rPr>
          <w:sz w:val="28"/>
          <w:szCs w:val="28"/>
        </w:rPr>
      </w:pPr>
    </w:p>
    <w:p w14:paraId="212905F1" w14:textId="77777777" w:rsidR="006E0F49" w:rsidRPr="006E0F49" w:rsidRDefault="006E0F49" w:rsidP="006E0F49">
      <w:pPr>
        <w:pStyle w:val="Paragraphedeliste"/>
        <w:rPr>
          <w:sz w:val="28"/>
          <w:szCs w:val="28"/>
        </w:rPr>
      </w:pPr>
    </w:p>
    <w:p w14:paraId="20BC6409" w14:textId="77E21788" w:rsidR="006E0F49" w:rsidRPr="006E0F49" w:rsidRDefault="006E0F49" w:rsidP="006E0F49">
      <w:pPr>
        <w:spacing w:after="0"/>
        <w:jc w:val="both"/>
        <w:rPr>
          <w:b/>
          <w:sz w:val="32"/>
          <w:szCs w:val="32"/>
        </w:rPr>
      </w:pPr>
      <w:r w:rsidRPr="006E0F49">
        <w:rPr>
          <w:i/>
          <w:sz w:val="32"/>
          <w:szCs w:val="32"/>
        </w:rPr>
        <w:t>Dieu notre Père, écoute nos prières et fais que tous tes enfants suivent l’unique et bon pasteur, le Christ notre Seigneur qui vit avec toi dans l’unité du Saint-Esprit, maintenant et pour les siècles des siècles</w:t>
      </w:r>
      <w:r w:rsidRPr="006E0F49">
        <w:rPr>
          <w:b/>
          <w:sz w:val="32"/>
          <w:szCs w:val="32"/>
        </w:rPr>
        <w:t>. – Amen.</w:t>
      </w:r>
    </w:p>
    <w:p w14:paraId="3C89BB61" w14:textId="1C5382CE" w:rsidR="0011259C" w:rsidRDefault="0011259C" w:rsidP="00900326">
      <w:pPr>
        <w:spacing w:after="0"/>
        <w:jc w:val="both"/>
        <w:rPr>
          <w:b/>
          <w:sz w:val="28"/>
          <w:szCs w:val="28"/>
        </w:rPr>
      </w:pPr>
    </w:p>
    <w:p w14:paraId="4ACDDA79" w14:textId="5643324A" w:rsidR="006E0F49" w:rsidRDefault="006E0F49" w:rsidP="00900326">
      <w:pPr>
        <w:spacing w:after="0"/>
        <w:jc w:val="both"/>
        <w:rPr>
          <w:b/>
          <w:sz w:val="28"/>
          <w:szCs w:val="28"/>
        </w:rPr>
      </w:pPr>
    </w:p>
    <w:p w14:paraId="6AED3505" w14:textId="2917EF7D" w:rsidR="006E0F49" w:rsidRDefault="006E0F49" w:rsidP="00900326">
      <w:pPr>
        <w:spacing w:after="0"/>
        <w:jc w:val="both"/>
        <w:rPr>
          <w:b/>
          <w:sz w:val="28"/>
          <w:szCs w:val="28"/>
        </w:rPr>
      </w:pPr>
    </w:p>
    <w:p w14:paraId="164B4CD4" w14:textId="61CF2041" w:rsidR="006E0F49" w:rsidRDefault="006E0F49" w:rsidP="00900326">
      <w:pPr>
        <w:spacing w:after="0"/>
        <w:jc w:val="both"/>
        <w:rPr>
          <w:b/>
          <w:sz w:val="28"/>
          <w:szCs w:val="28"/>
        </w:rPr>
      </w:pPr>
    </w:p>
    <w:p w14:paraId="62154324" w14:textId="64BD9AA3" w:rsidR="006E0F49" w:rsidRDefault="006E0F49" w:rsidP="00900326">
      <w:pPr>
        <w:spacing w:after="0"/>
        <w:jc w:val="both"/>
        <w:rPr>
          <w:b/>
          <w:sz w:val="28"/>
          <w:szCs w:val="28"/>
        </w:rPr>
      </w:pPr>
    </w:p>
    <w:p w14:paraId="4F797DF7" w14:textId="7DB40F8B" w:rsidR="006E0F49" w:rsidRDefault="006E0F49" w:rsidP="00900326">
      <w:pPr>
        <w:spacing w:after="0"/>
        <w:jc w:val="both"/>
        <w:rPr>
          <w:b/>
          <w:color w:val="7F7F7F" w:themeColor="text1" w:themeTint="80"/>
          <w:sz w:val="28"/>
          <w:szCs w:val="28"/>
        </w:rPr>
      </w:pPr>
      <w:r>
        <w:rPr>
          <w:b/>
          <w:color w:val="7F7F7F" w:themeColor="text1" w:themeTint="80"/>
          <w:sz w:val="28"/>
          <w:szCs w:val="28"/>
        </w:rPr>
        <w:lastRenderedPageBreak/>
        <w:t>COMMUNION</w:t>
      </w:r>
    </w:p>
    <w:p w14:paraId="60AF857D" w14:textId="6B956EFC" w:rsidR="006E0F49" w:rsidRDefault="006E0F49" w:rsidP="00993825">
      <w:pPr>
        <w:spacing w:after="0"/>
        <w:jc w:val="both"/>
        <w:rPr>
          <w:b/>
          <w:color w:val="7F7F7F" w:themeColor="text1" w:themeTint="80"/>
          <w:sz w:val="28"/>
          <w:szCs w:val="28"/>
        </w:rPr>
      </w:pPr>
      <w:r>
        <w:rPr>
          <w:b/>
          <w:color w:val="7F7F7F" w:themeColor="text1" w:themeTint="80"/>
          <w:sz w:val="28"/>
          <w:szCs w:val="28"/>
        </w:rPr>
        <w:t>Dieu nous a tous appelé</w:t>
      </w:r>
      <w:r w:rsidR="00993825">
        <w:rPr>
          <w:b/>
          <w:color w:val="7F7F7F" w:themeColor="text1" w:themeTint="80"/>
          <w:sz w:val="28"/>
          <w:szCs w:val="28"/>
        </w:rPr>
        <w:t>s</w:t>
      </w:r>
    </w:p>
    <w:p w14:paraId="5ECFB39A" w14:textId="77777777" w:rsidR="00993825" w:rsidRPr="00993825" w:rsidRDefault="00993825" w:rsidP="00993825">
      <w:pPr>
        <w:spacing w:after="0"/>
        <w:jc w:val="both"/>
        <w:rPr>
          <w:b/>
          <w:color w:val="7F7F7F" w:themeColor="text1" w:themeTint="80"/>
          <w:sz w:val="28"/>
          <w:szCs w:val="28"/>
        </w:rPr>
      </w:pPr>
    </w:p>
    <w:p w14:paraId="48A0F157" w14:textId="77777777" w:rsidR="006E0F49" w:rsidRPr="00993825" w:rsidRDefault="006E0F49" w:rsidP="006E0F49">
      <w:pPr>
        <w:pStyle w:val="Refrain"/>
        <w:rPr>
          <w:rFonts w:asciiTheme="minorHAnsi" w:hAnsiTheme="minorHAnsi" w:cstheme="minorHAnsi"/>
          <w:sz w:val="28"/>
        </w:rPr>
      </w:pPr>
      <w:r w:rsidRPr="00993825">
        <w:rPr>
          <w:rFonts w:asciiTheme="minorHAnsi" w:hAnsiTheme="minorHAnsi" w:cstheme="minorHAnsi"/>
          <w:sz w:val="28"/>
        </w:rPr>
        <w:t>Nous sommes le corps du Christ ;</w:t>
      </w:r>
    </w:p>
    <w:p w14:paraId="615763C8" w14:textId="77777777" w:rsidR="006E0F49" w:rsidRPr="00993825" w:rsidRDefault="006E0F49" w:rsidP="006E0F49">
      <w:pPr>
        <w:pStyle w:val="Refrain"/>
        <w:rPr>
          <w:rFonts w:asciiTheme="minorHAnsi" w:hAnsiTheme="minorHAnsi" w:cstheme="minorHAnsi"/>
          <w:sz w:val="28"/>
        </w:rPr>
      </w:pPr>
      <w:proofErr w:type="gramStart"/>
      <w:r w:rsidRPr="00993825">
        <w:rPr>
          <w:rFonts w:asciiTheme="minorHAnsi" w:hAnsiTheme="minorHAnsi" w:cstheme="minorHAnsi"/>
          <w:sz w:val="28"/>
        </w:rPr>
        <w:t>chacun</w:t>
      </w:r>
      <w:proofErr w:type="gramEnd"/>
      <w:r w:rsidRPr="00993825">
        <w:rPr>
          <w:rFonts w:asciiTheme="minorHAnsi" w:hAnsiTheme="minorHAnsi" w:cstheme="minorHAnsi"/>
          <w:sz w:val="28"/>
        </w:rPr>
        <w:t xml:space="preserve"> de nous est un membre de ce corps,</w:t>
      </w:r>
    </w:p>
    <w:p w14:paraId="709BCCF0" w14:textId="77777777" w:rsidR="006E0F49" w:rsidRPr="00993825" w:rsidRDefault="006E0F49" w:rsidP="006E0F49">
      <w:pPr>
        <w:pStyle w:val="Refrain"/>
        <w:rPr>
          <w:rFonts w:asciiTheme="minorHAnsi" w:hAnsiTheme="minorHAnsi" w:cstheme="minorHAnsi"/>
          <w:sz w:val="28"/>
        </w:rPr>
      </w:pPr>
      <w:proofErr w:type="gramStart"/>
      <w:r w:rsidRPr="00993825">
        <w:rPr>
          <w:rFonts w:asciiTheme="minorHAnsi" w:hAnsiTheme="minorHAnsi" w:cstheme="minorHAnsi"/>
          <w:sz w:val="28"/>
        </w:rPr>
        <w:t>chacun</w:t>
      </w:r>
      <w:proofErr w:type="gramEnd"/>
      <w:r w:rsidRPr="00993825">
        <w:rPr>
          <w:rFonts w:asciiTheme="minorHAnsi" w:hAnsiTheme="minorHAnsi" w:cstheme="minorHAnsi"/>
          <w:sz w:val="28"/>
        </w:rPr>
        <w:t xml:space="preserve"> reçoit la grâce de l’Esprit pour le bien du corps entier (bis)</w:t>
      </w:r>
    </w:p>
    <w:p w14:paraId="241218DD" w14:textId="77777777" w:rsidR="006E0F49" w:rsidRPr="00993825" w:rsidRDefault="006E0F49" w:rsidP="006E0F49">
      <w:pPr>
        <w:pStyle w:val="Couplets"/>
        <w:rPr>
          <w:rFonts w:asciiTheme="minorHAnsi" w:hAnsiTheme="minorHAnsi" w:cstheme="minorHAnsi"/>
          <w:sz w:val="28"/>
        </w:rPr>
      </w:pPr>
    </w:p>
    <w:p w14:paraId="65508B8F" w14:textId="77777777" w:rsidR="006E0F49" w:rsidRPr="00993825" w:rsidRDefault="006E0F49" w:rsidP="006E0F49">
      <w:pPr>
        <w:pStyle w:val="Couplets"/>
        <w:rPr>
          <w:rFonts w:asciiTheme="minorHAnsi" w:hAnsiTheme="minorHAnsi" w:cstheme="minorHAnsi"/>
          <w:sz w:val="28"/>
        </w:rPr>
      </w:pPr>
      <w:r w:rsidRPr="00993825">
        <w:rPr>
          <w:rFonts w:asciiTheme="minorHAnsi" w:hAnsiTheme="minorHAnsi" w:cstheme="minorHAnsi"/>
          <w:sz w:val="28"/>
        </w:rPr>
        <w:t>1.</w:t>
      </w:r>
      <w:r w:rsidRPr="00993825">
        <w:rPr>
          <w:rFonts w:asciiTheme="minorHAnsi" w:hAnsiTheme="minorHAnsi" w:cstheme="minorHAnsi"/>
          <w:sz w:val="28"/>
        </w:rPr>
        <w:tab/>
        <w:t>Dieu nous a tous appelés à tenir la même espérance,</w:t>
      </w:r>
    </w:p>
    <w:p w14:paraId="5E06CC68" w14:textId="1D5D8A60" w:rsidR="006E0F49" w:rsidRPr="00993825" w:rsidRDefault="00993825" w:rsidP="00993825">
      <w:pPr>
        <w:pStyle w:val="Refrain"/>
        <w:ind w:firstLine="708"/>
        <w:rPr>
          <w:rFonts w:asciiTheme="minorHAnsi" w:hAnsiTheme="minorHAnsi" w:cstheme="minorHAnsi"/>
          <w:sz w:val="28"/>
        </w:rPr>
      </w:pPr>
      <w:r w:rsidRPr="00993825">
        <w:rPr>
          <w:rFonts w:asciiTheme="minorHAnsi" w:hAnsiTheme="minorHAnsi" w:cstheme="minorHAnsi"/>
          <w:sz w:val="28"/>
        </w:rPr>
        <w:t>Pour</w:t>
      </w:r>
      <w:r w:rsidR="006E0F49" w:rsidRPr="00993825">
        <w:rPr>
          <w:rFonts w:asciiTheme="minorHAnsi" w:hAnsiTheme="minorHAnsi" w:cstheme="minorHAnsi"/>
          <w:sz w:val="28"/>
        </w:rPr>
        <w:t xml:space="preserve"> former un seul corps baptisé dans l’Esprit.</w:t>
      </w:r>
    </w:p>
    <w:p w14:paraId="45DC9B5B" w14:textId="77777777" w:rsidR="006E0F49" w:rsidRPr="00993825" w:rsidRDefault="006E0F49" w:rsidP="00993825">
      <w:pPr>
        <w:pStyle w:val="Couplets"/>
        <w:ind w:firstLine="708"/>
        <w:rPr>
          <w:rFonts w:asciiTheme="minorHAnsi" w:hAnsiTheme="minorHAnsi" w:cstheme="minorHAnsi"/>
          <w:sz w:val="28"/>
        </w:rPr>
      </w:pPr>
      <w:r w:rsidRPr="00993825">
        <w:rPr>
          <w:rFonts w:asciiTheme="minorHAnsi" w:hAnsiTheme="minorHAnsi" w:cstheme="minorHAnsi"/>
          <w:sz w:val="28"/>
        </w:rPr>
        <w:t>Dieu nous a tous appelés à la même sainteté,</w:t>
      </w:r>
    </w:p>
    <w:p w14:paraId="3B40C947" w14:textId="0CB0E48F" w:rsidR="006E0F49" w:rsidRPr="00993825" w:rsidRDefault="00993825" w:rsidP="00993825">
      <w:pPr>
        <w:pStyle w:val="Refrain"/>
        <w:ind w:firstLine="708"/>
        <w:rPr>
          <w:rFonts w:asciiTheme="minorHAnsi" w:hAnsiTheme="minorHAnsi" w:cstheme="minorHAnsi"/>
          <w:sz w:val="28"/>
        </w:rPr>
      </w:pPr>
      <w:r w:rsidRPr="00993825">
        <w:rPr>
          <w:rFonts w:asciiTheme="minorHAnsi" w:hAnsiTheme="minorHAnsi" w:cstheme="minorHAnsi"/>
          <w:sz w:val="28"/>
        </w:rPr>
        <w:t>Pour</w:t>
      </w:r>
      <w:r w:rsidR="006E0F49" w:rsidRPr="00993825">
        <w:rPr>
          <w:rFonts w:asciiTheme="minorHAnsi" w:hAnsiTheme="minorHAnsi" w:cstheme="minorHAnsi"/>
          <w:sz w:val="28"/>
        </w:rPr>
        <w:t xml:space="preserve"> former un seul corps baptisé dans l’Esprit.</w:t>
      </w:r>
    </w:p>
    <w:p w14:paraId="3F766CC1" w14:textId="77777777" w:rsidR="006E0F49" w:rsidRPr="00993825" w:rsidRDefault="006E0F49" w:rsidP="006E0F49">
      <w:pPr>
        <w:pStyle w:val="Couplets"/>
        <w:rPr>
          <w:rFonts w:asciiTheme="minorHAnsi" w:hAnsiTheme="minorHAnsi" w:cstheme="minorHAnsi"/>
          <w:sz w:val="28"/>
        </w:rPr>
      </w:pPr>
    </w:p>
    <w:p w14:paraId="3D36F849" w14:textId="77777777" w:rsidR="006E0F49" w:rsidRPr="00993825" w:rsidRDefault="006E0F49" w:rsidP="006E0F49">
      <w:pPr>
        <w:pStyle w:val="Couplets"/>
        <w:rPr>
          <w:rFonts w:asciiTheme="minorHAnsi" w:hAnsiTheme="minorHAnsi" w:cstheme="minorHAnsi"/>
          <w:sz w:val="28"/>
        </w:rPr>
      </w:pPr>
      <w:r w:rsidRPr="00993825">
        <w:rPr>
          <w:rFonts w:asciiTheme="minorHAnsi" w:hAnsiTheme="minorHAnsi" w:cstheme="minorHAnsi"/>
          <w:sz w:val="28"/>
        </w:rPr>
        <w:t>2.</w:t>
      </w:r>
      <w:r w:rsidRPr="00993825">
        <w:rPr>
          <w:rFonts w:asciiTheme="minorHAnsi" w:hAnsiTheme="minorHAnsi" w:cstheme="minorHAnsi"/>
          <w:sz w:val="28"/>
        </w:rPr>
        <w:tab/>
        <w:t>Dieu nous a tous appelés des ténèbres à sa lumière,</w:t>
      </w:r>
    </w:p>
    <w:p w14:paraId="00DFF000" w14:textId="07D61708" w:rsidR="006E0F49" w:rsidRPr="00993825" w:rsidRDefault="00993825" w:rsidP="00993825">
      <w:pPr>
        <w:pStyle w:val="Refrain"/>
        <w:ind w:firstLine="708"/>
        <w:rPr>
          <w:rFonts w:asciiTheme="minorHAnsi" w:hAnsiTheme="minorHAnsi" w:cstheme="minorHAnsi"/>
          <w:sz w:val="28"/>
        </w:rPr>
      </w:pPr>
      <w:r w:rsidRPr="00993825">
        <w:rPr>
          <w:rFonts w:asciiTheme="minorHAnsi" w:hAnsiTheme="minorHAnsi" w:cstheme="minorHAnsi"/>
          <w:sz w:val="28"/>
        </w:rPr>
        <w:t>Pour</w:t>
      </w:r>
      <w:r w:rsidR="006E0F49" w:rsidRPr="00993825">
        <w:rPr>
          <w:rFonts w:asciiTheme="minorHAnsi" w:hAnsiTheme="minorHAnsi" w:cstheme="minorHAnsi"/>
          <w:sz w:val="28"/>
        </w:rPr>
        <w:t xml:space="preserve"> former un seul corp</w:t>
      </w:r>
      <w:r>
        <w:rPr>
          <w:rFonts w:asciiTheme="minorHAnsi" w:hAnsiTheme="minorHAnsi" w:cstheme="minorHAnsi"/>
          <w:sz w:val="28"/>
        </w:rPr>
        <w:t>s baptisé dans l’Esprit.</w:t>
      </w:r>
    </w:p>
    <w:p w14:paraId="2A06DD8F" w14:textId="77777777" w:rsidR="006E0F49" w:rsidRPr="00993825" w:rsidRDefault="006E0F49" w:rsidP="00993825">
      <w:pPr>
        <w:pStyle w:val="Couplets"/>
        <w:ind w:firstLine="708"/>
        <w:rPr>
          <w:rFonts w:asciiTheme="minorHAnsi" w:hAnsiTheme="minorHAnsi" w:cstheme="minorHAnsi"/>
          <w:sz w:val="28"/>
        </w:rPr>
      </w:pPr>
      <w:r w:rsidRPr="00993825">
        <w:rPr>
          <w:rFonts w:asciiTheme="minorHAnsi" w:hAnsiTheme="minorHAnsi" w:cstheme="minorHAnsi"/>
          <w:sz w:val="28"/>
        </w:rPr>
        <w:t>Dieu nous a tous appelés à l’amour et au pardon,</w:t>
      </w:r>
    </w:p>
    <w:p w14:paraId="646E7B35" w14:textId="59B509A2" w:rsidR="006E0F49" w:rsidRPr="00993825" w:rsidRDefault="00993825" w:rsidP="00993825">
      <w:pPr>
        <w:pStyle w:val="Refrain"/>
        <w:ind w:firstLine="708"/>
        <w:rPr>
          <w:rFonts w:asciiTheme="minorHAnsi" w:hAnsiTheme="minorHAnsi" w:cstheme="minorHAnsi"/>
          <w:sz w:val="28"/>
        </w:rPr>
      </w:pPr>
      <w:r w:rsidRPr="00993825">
        <w:rPr>
          <w:rFonts w:asciiTheme="minorHAnsi" w:hAnsiTheme="minorHAnsi" w:cstheme="minorHAnsi"/>
          <w:sz w:val="28"/>
        </w:rPr>
        <w:t>Pour</w:t>
      </w:r>
      <w:r w:rsidR="006E0F49" w:rsidRPr="00993825">
        <w:rPr>
          <w:rFonts w:asciiTheme="minorHAnsi" w:hAnsiTheme="minorHAnsi" w:cstheme="minorHAnsi"/>
          <w:sz w:val="28"/>
        </w:rPr>
        <w:t xml:space="preserve"> former un seul corp</w:t>
      </w:r>
      <w:r>
        <w:rPr>
          <w:rFonts w:asciiTheme="minorHAnsi" w:hAnsiTheme="minorHAnsi" w:cstheme="minorHAnsi"/>
          <w:sz w:val="28"/>
        </w:rPr>
        <w:t>s baptisé dans l’Esprit.</w:t>
      </w:r>
    </w:p>
    <w:p w14:paraId="7D7997CC" w14:textId="77777777" w:rsidR="006E0F49" w:rsidRPr="00993825" w:rsidRDefault="006E0F49" w:rsidP="006E0F49">
      <w:pPr>
        <w:pStyle w:val="Couplets"/>
        <w:rPr>
          <w:rFonts w:asciiTheme="minorHAnsi" w:hAnsiTheme="minorHAnsi" w:cstheme="minorHAnsi"/>
          <w:sz w:val="28"/>
        </w:rPr>
      </w:pPr>
    </w:p>
    <w:p w14:paraId="3CC17913" w14:textId="28A258B9" w:rsidR="006E0F49" w:rsidRPr="00993825" w:rsidRDefault="00993825" w:rsidP="006E0F49">
      <w:pPr>
        <w:pStyle w:val="Couplets"/>
        <w:rPr>
          <w:rFonts w:asciiTheme="minorHAnsi" w:hAnsiTheme="minorHAnsi" w:cstheme="minorHAnsi"/>
          <w:sz w:val="28"/>
        </w:rPr>
      </w:pPr>
      <w:r>
        <w:rPr>
          <w:rFonts w:asciiTheme="minorHAnsi" w:hAnsiTheme="minorHAnsi" w:cstheme="minorHAnsi"/>
          <w:sz w:val="28"/>
        </w:rPr>
        <w:t>3.</w:t>
      </w:r>
      <w:r w:rsidR="006E0F49" w:rsidRPr="00993825">
        <w:rPr>
          <w:rFonts w:asciiTheme="minorHAnsi" w:hAnsiTheme="minorHAnsi" w:cstheme="minorHAnsi"/>
          <w:sz w:val="28"/>
        </w:rPr>
        <w:tab/>
        <w:t xml:space="preserve">Dieu nous a tous appelés à la paix que donne sa grâce,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Style w:val="RefrainCar"/>
          <w:rFonts w:asciiTheme="minorHAnsi" w:hAnsiTheme="minorHAnsi" w:cstheme="minorHAnsi"/>
          <w:sz w:val="28"/>
        </w:rPr>
        <w:t>P</w:t>
      </w:r>
      <w:r w:rsidR="006E0F49" w:rsidRPr="00993825">
        <w:rPr>
          <w:rStyle w:val="RefrainCar"/>
          <w:rFonts w:asciiTheme="minorHAnsi" w:hAnsiTheme="minorHAnsi" w:cstheme="minorHAnsi"/>
          <w:sz w:val="28"/>
        </w:rPr>
        <w:t>our former un seul</w:t>
      </w:r>
      <w:r>
        <w:rPr>
          <w:rStyle w:val="RefrainCar"/>
          <w:rFonts w:asciiTheme="minorHAnsi" w:hAnsiTheme="minorHAnsi" w:cstheme="minorHAnsi"/>
          <w:sz w:val="28"/>
        </w:rPr>
        <w:t xml:space="preserve"> corps baptisé dans l’Esprit.</w:t>
      </w:r>
    </w:p>
    <w:p w14:paraId="654EB36E" w14:textId="2F044BCA" w:rsidR="006E0F49" w:rsidRPr="00993825" w:rsidRDefault="006E0F49" w:rsidP="00993825">
      <w:pPr>
        <w:pStyle w:val="Couplets"/>
        <w:ind w:left="708"/>
        <w:rPr>
          <w:rFonts w:asciiTheme="minorHAnsi" w:hAnsiTheme="minorHAnsi" w:cstheme="minorHAnsi"/>
          <w:sz w:val="28"/>
        </w:rPr>
      </w:pPr>
      <w:r w:rsidRPr="00993825">
        <w:rPr>
          <w:rFonts w:asciiTheme="minorHAnsi" w:hAnsiTheme="minorHAnsi" w:cstheme="minorHAnsi"/>
          <w:sz w:val="28"/>
        </w:rPr>
        <w:t>Dieu nous a tous appelés sous la croix de Jésus-Christ,</w:t>
      </w:r>
      <w:r w:rsidR="00993825">
        <w:rPr>
          <w:rFonts w:asciiTheme="minorHAnsi" w:hAnsiTheme="minorHAnsi" w:cstheme="minorHAnsi"/>
          <w:sz w:val="28"/>
        </w:rPr>
        <w:tab/>
      </w:r>
      <w:r w:rsidR="00993825">
        <w:rPr>
          <w:rFonts w:asciiTheme="minorHAnsi" w:hAnsiTheme="minorHAnsi" w:cstheme="minorHAnsi"/>
          <w:sz w:val="28"/>
        </w:rPr>
        <w:tab/>
      </w:r>
      <w:r w:rsidR="00993825">
        <w:rPr>
          <w:rFonts w:asciiTheme="minorHAnsi" w:hAnsiTheme="minorHAnsi" w:cstheme="minorHAnsi"/>
          <w:sz w:val="28"/>
        </w:rPr>
        <w:tab/>
        <w:t xml:space="preserve">                                 </w:t>
      </w:r>
      <w:r w:rsidRPr="00993825">
        <w:rPr>
          <w:rFonts w:asciiTheme="minorHAnsi" w:hAnsiTheme="minorHAnsi" w:cstheme="minorHAnsi"/>
          <w:sz w:val="28"/>
        </w:rPr>
        <w:t xml:space="preserve"> </w:t>
      </w:r>
      <w:r w:rsidR="00993825">
        <w:rPr>
          <w:rFonts w:asciiTheme="minorHAnsi" w:hAnsiTheme="minorHAnsi" w:cstheme="minorHAnsi"/>
          <w:sz w:val="28"/>
        </w:rPr>
        <w:t xml:space="preserve">      </w:t>
      </w:r>
      <w:r w:rsidR="00993825">
        <w:rPr>
          <w:rStyle w:val="RefrainCar"/>
          <w:rFonts w:asciiTheme="minorHAnsi" w:hAnsiTheme="minorHAnsi" w:cstheme="minorHAnsi"/>
          <w:sz w:val="28"/>
        </w:rPr>
        <w:t>P</w:t>
      </w:r>
      <w:r w:rsidRPr="00993825">
        <w:rPr>
          <w:rStyle w:val="RefrainCar"/>
          <w:rFonts w:asciiTheme="minorHAnsi" w:hAnsiTheme="minorHAnsi" w:cstheme="minorHAnsi"/>
          <w:sz w:val="28"/>
        </w:rPr>
        <w:t>our former un seul</w:t>
      </w:r>
      <w:r w:rsidR="00993825">
        <w:rPr>
          <w:rStyle w:val="RefrainCar"/>
          <w:rFonts w:asciiTheme="minorHAnsi" w:hAnsiTheme="minorHAnsi" w:cstheme="minorHAnsi"/>
          <w:sz w:val="28"/>
        </w:rPr>
        <w:t xml:space="preserve"> corps baptisé dans l’Esprit.</w:t>
      </w:r>
    </w:p>
    <w:p w14:paraId="17466186" w14:textId="77777777" w:rsidR="006E0F49" w:rsidRPr="00993825" w:rsidRDefault="006E0F49" w:rsidP="006E0F49">
      <w:pPr>
        <w:pStyle w:val="Couplets"/>
        <w:rPr>
          <w:rFonts w:asciiTheme="minorHAnsi" w:hAnsiTheme="minorHAnsi" w:cstheme="minorHAnsi"/>
          <w:sz w:val="28"/>
        </w:rPr>
      </w:pPr>
    </w:p>
    <w:p w14:paraId="02180E00" w14:textId="650714AD" w:rsidR="006E0F49" w:rsidRPr="00993825" w:rsidRDefault="00993825" w:rsidP="006E0F49">
      <w:pPr>
        <w:pStyle w:val="Couplets"/>
        <w:rPr>
          <w:rFonts w:asciiTheme="minorHAnsi" w:hAnsiTheme="minorHAnsi" w:cstheme="minorHAnsi"/>
          <w:b/>
          <w:sz w:val="28"/>
        </w:rPr>
      </w:pPr>
      <w:r>
        <w:rPr>
          <w:rFonts w:asciiTheme="minorHAnsi" w:hAnsiTheme="minorHAnsi" w:cstheme="minorHAnsi"/>
          <w:sz w:val="28"/>
        </w:rPr>
        <w:t>4.</w:t>
      </w:r>
      <w:r w:rsidR="006E0F49" w:rsidRPr="00993825">
        <w:rPr>
          <w:rFonts w:asciiTheme="minorHAnsi" w:hAnsiTheme="minorHAnsi" w:cstheme="minorHAnsi"/>
          <w:sz w:val="28"/>
        </w:rPr>
        <w:tab/>
        <w:t xml:space="preserve">Dieu nous a tous appelés au salut par la renaissance,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Style w:val="RefrainCar"/>
          <w:rFonts w:asciiTheme="minorHAnsi" w:hAnsiTheme="minorHAnsi" w:cstheme="minorHAnsi"/>
          <w:sz w:val="28"/>
        </w:rPr>
        <w:t>P</w:t>
      </w:r>
      <w:r w:rsidR="006E0F49" w:rsidRPr="00993825">
        <w:rPr>
          <w:rStyle w:val="RefrainCar"/>
          <w:rFonts w:asciiTheme="minorHAnsi" w:hAnsiTheme="minorHAnsi" w:cstheme="minorHAnsi"/>
          <w:sz w:val="28"/>
        </w:rPr>
        <w:t>our former</w:t>
      </w:r>
      <w:r w:rsidR="006E0F49" w:rsidRPr="00993825">
        <w:rPr>
          <w:rFonts w:asciiTheme="minorHAnsi" w:hAnsiTheme="minorHAnsi" w:cstheme="minorHAnsi"/>
          <w:sz w:val="28"/>
        </w:rPr>
        <w:t xml:space="preserve"> </w:t>
      </w:r>
      <w:r w:rsidRPr="00993825">
        <w:rPr>
          <w:rFonts w:asciiTheme="minorHAnsi" w:hAnsiTheme="minorHAnsi" w:cstheme="minorHAnsi"/>
          <w:b/>
          <w:sz w:val="28"/>
        </w:rPr>
        <w:t>un seul corps baptisé dans l’Esprit.</w:t>
      </w:r>
    </w:p>
    <w:p w14:paraId="0E3F7E30" w14:textId="34103B4C" w:rsidR="006E0F49" w:rsidRDefault="006E0F49" w:rsidP="00993825">
      <w:pPr>
        <w:spacing w:after="0"/>
        <w:ind w:firstLine="708"/>
        <w:jc w:val="both"/>
        <w:rPr>
          <w:rStyle w:val="RefrainCar"/>
          <w:rFonts w:asciiTheme="minorHAnsi" w:eastAsiaTheme="minorHAnsi" w:hAnsiTheme="minorHAnsi" w:cstheme="minorHAnsi"/>
          <w:sz w:val="28"/>
        </w:rPr>
      </w:pPr>
      <w:r w:rsidRPr="00993825">
        <w:rPr>
          <w:rFonts w:cstheme="minorHAnsi"/>
          <w:sz w:val="28"/>
          <w:szCs w:val="28"/>
        </w:rPr>
        <w:t xml:space="preserve">Dieu nous a tous appelés au salut par l’Esprit-Saint </w:t>
      </w:r>
      <w:r w:rsidR="00993825">
        <w:rPr>
          <w:rFonts w:cstheme="minorHAnsi"/>
          <w:sz w:val="28"/>
          <w:szCs w:val="28"/>
        </w:rPr>
        <w:tab/>
      </w:r>
      <w:r w:rsidR="00993825">
        <w:rPr>
          <w:rFonts w:cstheme="minorHAnsi"/>
          <w:sz w:val="28"/>
          <w:szCs w:val="28"/>
        </w:rPr>
        <w:tab/>
      </w:r>
      <w:r w:rsidR="00993825">
        <w:rPr>
          <w:rFonts w:cstheme="minorHAnsi"/>
          <w:sz w:val="28"/>
          <w:szCs w:val="28"/>
        </w:rPr>
        <w:tab/>
      </w:r>
      <w:r w:rsidR="00993825">
        <w:rPr>
          <w:rFonts w:cstheme="minorHAnsi"/>
          <w:sz w:val="28"/>
          <w:szCs w:val="28"/>
        </w:rPr>
        <w:tab/>
      </w:r>
      <w:r w:rsidR="00993825">
        <w:rPr>
          <w:rStyle w:val="RefrainCar"/>
          <w:rFonts w:asciiTheme="minorHAnsi" w:eastAsiaTheme="minorHAnsi" w:hAnsiTheme="minorHAnsi" w:cstheme="minorHAnsi"/>
          <w:sz w:val="28"/>
        </w:rPr>
        <w:t>P</w:t>
      </w:r>
      <w:r w:rsidRPr="00993825">
        <w:rPr>
          <w:rStyle w:val="RefrainCar"/>
          <w:rFonts w:asciiTheme="minorHAnsi" w:eastAsiaTheme="minorHAnsi" w:hAnsiTheme="minorHAnsi" w:cstheme="minorHAnsi"/>
          <w:sz w:val="28"/>
        </w:rPr>
        <w:t>our former</w:t>
      </w:r>
      <w:r w:rsidR="00993825">
        <w:rPr>
          <w:rStyle w:val="RefrainCar"/>
          <w:rFonts w:asciiTheme="minorHAnsi" w:eastAsiaTheme="minorHAnsi" w:hAnsiTheme="minorHAnsi" w:cstheme="minorHAnsi"/>
          <w:sz w:val="28"/>
        </w:rPr>
        <w:t xml:space="preserve"> un seul corps baptisé dans l’Esprit.</w:t>
      </w:r>
    </w:p>
    <w:p w14:paraId="297C1058" w14:textId="178BC548" w:rsidR="00993825" w:rsidRDefault="00993825" w:rsidP="00993825">
      <w:pPr>
        <w:spacing w:after="0"/>
        <w:jc w:val="both"/>
        <w:rPr>
          <w:rFonts w:cstheme="minorHAnsi"/>
          <w:b/>
          <w:color w:val="7F7F7F" w:themeColor="text1" w:themeTint="80"/>
          <w:sz w:val="28"/>
          <w:szCs w:val="28"/>
        </w:rPr>
      </w:pPr>
    </w:p>
    <w:p w14:paraId="681C0F4E" w14:textId="6843B38E" w:rsidR="00993825" w:rsidRDefault="00993825" w:rsidP="00993825">
      <w:pPr>
        <w:spacing w:after="0"/>
        <w:jc w:val="both"/>
        <w:rPr>
          <w:rFonts w:ascii="Bernard MT Condensed" w:hAnsi="Bernard MT Condensed" w:cstheme="minorHAnsi"/>
          <w:sz w:val="36"/>
          <w:szCs w:val="36"/>
        </w:rPr>
      </w:pPr>
      <w:r w:rsidRPr="00993825">
        <w:rPr>
          <w:rFonts w:ascii="Bernard MT Condensed" w:hAnsi="Bernard MT Condensed" w:cstheme="minorHAnsi"/>
          <w:sz w:val="36"/>
          <w:szCs w:val="36"/>
        </w:rPr>
        <w:t>Dieu nous a aimés</w:t>
      </w:r>
    </w:p>
    <w:p w14:paraId="084C4B0C" w14:textId="15401995" w:rsidR="00993825" w:rsidRPr="00993825" w:rsidRDefault="00993825" w:rsidP="00993825">
      <w:pPr>
        <w:spacing w:after="0"/>
        <w:jc w:val="both"/>
        <w:rPr>
          <w:rFonts w:ascii="Bernard MT Condensed" w:hAnsi="Bernard MT Condensed" w:cstheme="minorHAnsi"/>
          <w:color w:val="A6A6A6" w:themeColor="background1" w:themeShade="A6"/>
          <w:sz w:val="72"/>
          <w:szCs w:val="72"/>
        </w:rPr>
      </w:pPr>
      <w:proofErr w:type="gramStart"/>
      <w:r w:rsidRPr="00993825">
        <w:rPr>
          <w:rFonts w:ascii="Bernard MT Condensed" w:hAnsi="Bernard MT Condensed" w:cstheme="minorHAnsi"/>
          <w:color w:val="A6A6A6" w:themeColor="background1" w:themeShade="A6"/>
          <w:sz w:val="72"/>
          <w:szCs w:val="72"/>
        </w:rPr>
        <w:t>le</w:t>
      </w:r>
      <w:proofErr w:type="gramEnd"/>
      <w:r w:rsidRPr="00993825">
        <w:rPr>
          <w:rFonts w:ascii="Bernard MT Condensed" w:hAnsi="Bernard MT Condensed" w:cstheme="minorHAnsi"/>
          <w:color w:val="A6A6A6" w:themeColor="background1" w:themeShade="A6"/>
          <w:sz w:val="72"/>
          <w:szCs w:val="72"/>
        </w:rPr>
        <w:t xml:space="preserve"> premier.</w:t>
      </w:r>
    </w:p>
    <w:p w14:paraId="57222093" w14:textId="4A87CAA8" w:rsidR="00993825" w:rsidRDefault="00993825" w:rsidP="00993825">
      <w:pPr>
        <w:spacing w:after="0"/>
        <w:jc w:val="both"/>
        <w:rPr>
          <w:rFonts w:ascii="Bernard MT Condensed" w:hAnsi="Bernard MT Condensed" w:cstheme="minorHAnsi"/>
          <w:sz w:val="36"/>
          <w:szCs w:val="36"/>
        </w:rPr>
      </w:pPr>
      <w:r>
        <w:rPr>
          <w:rFonts w:ascii="Bernard MT Condensed" w:hAnsi="Bernard MT Condensed" w:cstheme="minorHAnsi"/>
          <w:sz w:val="36"/>
          <w:szCs w:val="36"/>
        </w:rPr>
        <w:t>Il s’est donné</w:t>
      </w:r>
    </w:p>
    <w:p w14:paraId="567669C5" w14:textId="7A43CEA8" w:rsidR="00993825" w:rsidRDefault="00993825" w:rsidP="00993825">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lui-même</w:t>
      </w:r>
      <w:proofErr w:type="gramEnd"/>
      <w:r>
        <w:rPr>
          <w:rFonts w:ascii="Bernard MT Condensed" w:hAnsi="Bernard MT Condensed" w:cstheme="minorHAnsi"/>
          <w:sz w:val="36"/>
          <w:szCs w:val="36"/>
        </w:rPr>
        <w:t xml:space="preserve"> à nous,</w:t>
      </w:r>
    </w:p>
    <w:p w14:paraId="165BFF6A" w14:textId="71593C35" w:rsidR="00993825" w:rsidRDefault="00993825" w:rsidP="00993825">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lui</w:t>
      </w:r>
      <w:proofErr w:type="gramEnd"/>
      <w:r>
        <w:rPr>
          <w:rFonts w:ascii="Bernard MT Condensed" w:hAnsi="Bernard MT Condensed" w:cstheme="minorHAnsi"/>
          <w:sz w:val="36"/>
          <w:szCs w:val="36"/>
        </w:rPr>
        <w:t xml:space="preserve"> que nous aimons,</w:t>
      </w:r>
    </w:p>
    <w:p w14:paraId="0767C374" w14:textId="3E2916C5" w:rsidR="00993825" w:rsidRDefault="00993825" w:rsidP="00993825">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il</w:t>
      </w:r>
      <w:proofErr w:type="gramEnd"/>
      <w:r>
        <w:rPr>
          <w:rFonts w:ascii="Bernard MT Condensed" w:hAnsi="Bernard MT Condensed" w:cstheme="minorHAnsi"/>
          <w:sz w:val="36"/>
          <w:szCs w:val="36"/>
        </w:rPr>
        <w:t xml:space="preserve"> nous a donné </w:t>
      </w:r>
    </w:p>
    <w:p w14:paraId="5A541A7B" w14:textId="6788B474" w:rsidR="00993825" w:rsidRPr="00993825" w:rsidRDefault="00993825" w:rsidP="00993825">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de</w:t>
      </w:r>
      <w:proofErr w:type="gramEnd"/>
      <w:r>
        <w:rPr>
          <w:rFonts w:ascii="Bernard MT Condensed" w:hAnsi="Bernard MT Condensed" w:cstheme="minorHAnsi"/>
          <w:sz w:val="36"/>
          <w:szCs w:val="36"/>
        </w:rPr>
        <w:t xml:space="preserve"> quoi l’aimer.</w:t>
      </w:r>
    </w:p>
    <w:p w14:paraId="13685D3D" w14:textId="302A8806" w:rsidR="00993825" w:rsidRPr="00993825" w:rsidRDefault="00993825" w:rsidP="00993825">
      <w:pPr>
        <w:pStyle w:val="Paragraphedeliste"/>
        <w:numPr>
          <w:ilvl w:val="0"/>
          <w:numId w:val="3"/>
        </w:numPr>
        <w:spacing w:after="0"/>
        <w:jc w:val="both"/>
        <w:rPr>
          <w:rFonts w:cstheme="minorHAnsi"/>
          <w:sz w:val="28"/>
          <w:szCs w:val="28"/>
        </w:rPr>
      </w:pPr>
      <w:r>
        <w:rPr>
          <w:rFonts w:cstheme="minorHAnsi"/>
          <w:sz w:val="28"/>
          <w:szCs w:val="28"/>
        </w:rPr>
        <w:t>Saint Augustin (354-430)</w:t>
      </w:r>
    </w:p>
    <w:sectPr w:rsidR="00993825" w:rsidRPr="0099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1153"/>
    <w:multiLevelType w:val="hybridMultilevel"/>
    <w:tmpl w:val="990CCB0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321F067A"/>
    <w:multiLevelType w:val="hybridMultilevel"/>
    <w:tmpl w:val="D926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4D3A9C"/>
    <w:multiLevelType w:val="hybridMultilevel"/>
    <w:tmpl w:val="08809130"/>
    <w:lvl w:ilvl="0" w:tplc="FB8813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B2"/>
    <w:rsid w:val="0011259C"/>
    <w:rsid w:val="001551F3"/>
    <w:rsid w:val="00166A4B"/>
    <w:rsid w:val="00291FFE"/>
    <w:rsid w:val="00352506"/>
    <w:rsid w:val="003A1AB2"/>
    <w:rsid w:val="0044653B"/>
    <w:rsid w:val="00460751"/>
    <w:rsid w:val="006E0F49"/>
    <w:rsid w:val="00900326"/>
    <w:rsid w:val="00993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3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326"/>
    <w:pPr>
      <w:spacing w:after="160" w:line="259" w:lineRule="auto"/>
      <w:ind w:left="720"/>
      <w:contextualSpacing/>
    </w:pPr>
  </w:style>
  <w:style w:type="paragraph" w:customStyle="1" w:styleId="Couplets">
    <w:name w:val="Couplets"/>
    <w:basedOn w:val="Titredechant"/>
    <w:link w:val="CoupletsCar"/>
    <w:qFormat/>
    <w:rsid w:val="006E0F49"/>
    <w:rPr>
      <w:smallCaps w:val="0"/>
      <w:lang w:eastAsia="fr-FR"/>
    </w:rPr>
  </w:style>
  <w:style w:type="character" w:customStyle="1" w:styleId="CoupletsCar">
    <w:name w:val="Couplets Car"/>
    <w:link w:val="Couplets"/>
    <w:locked/>
    <w:rsid w:val="006E0F4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E0F49"/>
    <w:rPr>
      <w:b/>
    </w:rPr>
  </w:style>
  <w:style w:type="character" w:customStyle="1" w:styleId="RefrainCar">
    <w:name w:val="Refrain Car"/>
    <w:link w:val="Refrain"/>
    <w:locked/>
    <w:rsid w:val="006E0F49"/>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E0F4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E0F49"/>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3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326"/>
    <w:pPr>
      <w:spacing w:after="160" w:line="259" w:lineRule="auto"/>
      <w:ind w:left="720"/>
      <w:contextualSpacing/>
    </w:pPr>
  </w:style>
  <w:style w:type="paragraph" w:customStyle="1" w:styleId="Couplets">
    <w:name w:val="Couplets"/>
    <w:basedOn w:val="Titredechant"/>
    <w:link w:val="CoupletsCar"/>
    <w:qFormat/>
    <w:rsid w:val="006E0F49"/>
    <w:rPr>
      <w:smallCaps w:val="0"/>
      <w:lang w:eastAsia="fr-FR"/>
    </w:rPr>
  </w:style>
  <w:style w:type="character" w:customStyle="1" w:styleId="CoupletsCar">
    <w:name w:val="Couplets Car"/>
    <w:link w:val="Couplets"/>
    <w:locked/>
    <w:rsid w:val="006E0F4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E0F49"/>
    <w:rPr>
      <w:b/>
    </w:rPr>
  </w:style>
  <w:style w:type="character" w:customStyle="1" w:styleId="RefrainCar">
    <w:name w:val="Refrain Car"/>
    <w:link w:val="Refrain"/>
    <w:locked/>
    <w:rsid w:val="006E0F49"/>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E0F49"/>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E0F49"/>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2018-04-19T18:50:00Z</dcterms:created>
  <dcterms:modified xsi:type="dcterms:W3CDTF">2018-04-19T18:50:00Z</dcterms:modified>
</cp:coreProperties>
</file>