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75391" w14:textId="77777777" w:rsidR="004B6E93" w:rsidRDefault="004B6E93" w:rsidP="004B6E93">
      <w:r w:rsidRPr="00C439F8">
        <w:rPr>
          <w:noProof/>
          <w:sz w:val="28"/>
          <w:szCs w:val="28"/>
          <w:lang w:eastAsia="fr-FR"/>
        </w:rPr>
        <w:drawing>
          <wp:anchor distT="0" distB="0" distL="114300" distR="114300" simplePos="0" relativeHeight="251659264" behindDoc="0" locked="0" layoutInCell="1" allowOverlap="1" wp14:anchorId="458DBF1D" wp14:editId="69E9826A">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25DB984F" w14:textId="1320668A" w:rsidR="001551F3" w:rsidRDefault="004B6E93" w:rsidP="004B6E93">
      <w:pPr>
        <w:jc w:val="center"/>
        <w:rPr>
          <w:sz w:val="28"/>
          <w:szCs w:val="28"/>
        </w:rPr>
      </w:pPr>
      <w:r>
        <w:rPr>
          <w:sz w:val="28"/>
          <w:szCs w:val="28"/>
        </w:rPr>
        <w:t>13 mai 2018</w:t>
      </w:r>
    </w:p>
    <w:p w14:paraId="5D0A7D9E" w14:textId="269607C4" w:rsidR="004B6E93" w:rsidRDefault="004B6E93" w:rsidP="004B6E93">
      <w:pPr>
        <w:jc w:val="center"/>
        <w:rPr>
          <w:sz w:val="28"/>
          <w:szCs w:val="28"/>
        </w:rPr>
      </w:pPr>
      <w:r>
        <w:rPr>
          <w:sz w:val="28"/>
          <w:szCs w:val="28"/>
        </w:rPr>
        <w:t>7</w:t>
      </w:r>
      <w:r w:rsidRPr="004B6E93">
        <w:rPr>
          <w:sz w:val="28"/>
          <w:szCs w:val="28"/>
          <w:vertAlign w:val="superscript"/>
        </w:rPr>
        <w:t>ème</w:t>
      </w:r>
      <w:r>
        <w:rPr>
          <w:sz w:val="28"/>
          <w:szCs w:val="28"/>
        </w:rPr>
        <w:t xml:space="preserve"> dimanche de Pâques  B</w:t>
      </w:r>
    </w:p>
    <w:p w14:paraId="64B4ADC9" w14:textId="027BF215" w:rsidR="004B6E93" w:rsidRDefault="004B6E93" w:rsidP="004B6E93">
      <w:pPr>
        <w:jc w:val="center"/>
        <w:rPr>
          <w:sz w:val="28"/>
          <w:szCs w:val="28"/>
        </w:rPr>
      </w:pPr>
    </w:p>
    <w:p w14:paraId="6802BEFB" w14:textId="57077083" w:rsidR="004B6E93" w:rsidRDefault="004B6E93" w:rsidP="004B6E93">
      <w:pPr>
        <w:spacing w:after="0"/>
        <w:jc w:val="center"/>
        <w:rPr>
          <w:i/>
          <w:sz w:val="52"/>
          <w:szCs w:val="52"/>
        </w:rPr>
      </w:pPr>
      <w:r>
        <w:rPr>
          <w:i/>
          <w:sz w:val="52"/>
          <w:szCs w:val="52"/>
        </w:rPr>
        <w:t>Témoin de sa résurrection</w:t>
      </w:r>
    </w:p>
    <w:p w14:paraId="537438EA" w14:textId="162AAF7B" w:rsidR="004B6E93" w:rsidRDefault="004B6E93" w:rsidP="004B6E93">
      <w:pPr>
        <w:spacing w:after="0"/>
        <w:jc w:val="center"/>
        <w:rPr>
          <w:i/>
          <w:sz w:val="28"/>
          <w:szCs w:val="28"/>
        </w:rPr>
      </w:pPr>
    </w:p>
    <w:p w14:paraId="7E9AC87D" w14:textId="343BA49D" w:rsidR="004B6E93" w:rsidRDefault="004B6E93" w:rsidP="004B6E93">
      <w:pPr>
        <w:spacing w:after="0"/>
        <w:jc w:val="both"/>
        <w:rPr>
          <w:i/>
          <w:sz w:val="28"/>
          <w:szCs w:val="28"/>
        </w:rPr>
      </w:pPr>
      <w:r>
        <w:rPr>
          <w:i/>
          <w:sz w:val="28"/>
          <w:szCs w:val="28"/>
        </w:rPr>
        <w:t>La belle insistance de St Jean (2</w:t>
      </w:r>
      <w:r w:rsidRPr="004B6E93">
        <w:rPr>
          <w:i/>
          <w:sz w:val="28"/>
          <w:szCs w:val="28"/>
          <w:vertAlign w:val="superscript"/>
        </w:rPr>
        <w:t>ème</w:t>
      </w:r>
      <w:r>
        <w:rPr>
          <w:i/>
          <w:sz w:val="28"/>
          <w:szCs w:val="28"/>
        </w:rPr>
        <w:t xml:space="preserve"> Lecture) sur le fait que Dieu « demeure » en nos est soulignée, dans la Parole de ce dimanche, au moins de deux manières.</w:t>
      </w:r>
    </w:p>
    <w:p w14:paraId="6F26F7DE" w14:textId="16A2441C" w:rsidR="004B6E93" w:rsidRDefault="004B6E93" w:rsidP="004B6E93">
      <w:pPr>
        <w:spacing w:after="0"/>
        <w:jc w:val="both"/>
        <w:rPr>
          <w:i/>
          <w:sz w:val="28"/>
          <w:szCs w:val="28"/>
        </w:rPr>
      </w:pPr>
      <w:r>
        <w:rPr>
          <w:i/>
          <w:sz w:val="28"/>
          <w:szCs w:val="28"/>
        </w:rPr>
        <w:t>D’abord par la nécessité de témoigner de la Résurrection : c’est le souci de Pierre et des Apôtres (1</w:t>
      </w:r>
      <w:r w:rsidRPr="004B6E93">
        <w:rPr>
          <w:i/>
          <w:sz w:val="28"/>
          <w:szCs w:val="28"/>
          <w:vertAlign w:val="superscript"/>
        </w:rPr>
        <w:t>ère</w:t>
      </w:r>
      <w:r>
        <w:rPr>
          <w:i/>
          <w:sz w:val="28"/>
          <w:szCs w:val="28"/>
        </w:rPr>
        <w:t xml:space="preserve"> Lecture). Et puis la nécessité de l’amour fraternel entre nous, qui sera signe, pour tous les hommes, de la présence de Dieu. Cela doit devenir notre manière d’être au monde tels que Jésus nous espère.</w:t>
      </w:r>
    </w:p>
    <w:p w14:paraId="6A1B9DFE" w14:textId="4088FF7A" w:rsidR="004B6E93" w:rsidRDefault="004B6E93" w:rsidP="004B6E93">
      <w:pPr>
        <w:spacing w:after="0"/>
        <w:jc w:val="both"/>
        <w:rPr>
          <w:i/>
          <w:sz w:val="28"/>
          <w:szCs w:val="28"/>
        </w:rPr>
      </w:pPr>
    </w:p>
    <w:p w14:paraId="62BDBBDE" w14:textId="23DD179B" w:rsidR="004B6E93" w:rsidRDefault="004B6E93" w:rsidP="004B6E93">
      <w:pPr>
        <w:spacing w:after="0"/>
        <w:jc w:val="both"/>
        <w:rPr>
          <w:i/>
          <w:sz w:val="28"/>
          <w:szCs w:val="28"/>
        </w:rPr>
      </w:pPr>
    </w:p>
    <w:p w14:paraId="73DF549F" w14:textId="64A4B6F6" w:rsidR="004B6E93" w:rsidRPr="00AB2096" w:rsidRDefault="004B6E93" w:rsidP="004B6E93">
      <w:pPr>
        <w:spacing w:after="0"/>
        <w:jc w:val="both"/>
        <w:rPr>
          <w:b/>
          <w:color w:val="7F7F7F" w:themeColor="text1" w:themeTint="80"/>
          <w:sz w:val="28"/>
          <w:szCs w:val="28"/>
        </w:rPr>
      </w:pPr>
      <w:r w:rsidRPr="00AB2096">
        <w:rPr>
          <w:b/>
          <w:color w:val="7F7F7F" w:themeColor="text1" w:themeTint="80"/>
          <w:sz w:val="28"/>
          <w:szCs w:val="28"/>
        </w:rPr>
        <w:t>CHANT D’ENTR</w:t>
      </w:r>
      <w:r w:rsidR="00C61266">
        <w:rPr>
          <w:b/>
          <w:color w:val="7F7F7F" w:themeColor="text1" w:themeTint="80"/>
          <w:sz w:val="28"/>
          <w:szCs w:val="28"/>
        </w:rPr>
        <w:t>É</w:t>
      </w:r>
      <w:r w:rsidRPr="00AB2096">
        <w:rPr>
          <w:b/>
          <w:color w:val="7F7F7F" w:themeColor="text1" w:themeTint="80"/>
          <w:sz w:val="28"/>
          <w:szCs w:val="28"/>
        </w:rPr>
        <w:t>E</w:t>
      </w:r>
    </w:p>
    <w:p w14:paraId="4024D2FB" w14:textId="00BCC847" w:rsidR="00AB2096" w:rsidRPr="00AB2096" w:rsidRDefault="00AB2096" w:rsidP="004B6E93">
      <w:pPr>
        <w:spacing w:after="0"/>
        <w:jc w:val="both"/>
        <w:rPr>
          <w:b/>
          <w:color w:val="7F7F7F" w:themeColor="text1" w:themeTint="80"/>
          <w:sz w:val="28"/>
          <w:szCs w:val="28"/>
        </w:rPr>
      </w:pPr>
      <w:r w:rsidRPr="00AB2096">
        <w:rPr>
          <w:b/>
          <w:color w:val="7F7F7F" w:themeColor="text1" w:themeTint="80"/>
          <w:sz w:val="28"/>
          <w:szCs w:val="28"/>
        </w:rPr>
        <w:t>Peuple choisi</w:t>
      </w:r>
    </w:p>
    <w:p w14:paraId="183C866E" w14:textId="50882FA3" w:rsidR="004B6E93" w:rsidRDefault="004B6E93" w:rsidP="004B6E93">
      <w:pPr>
        <w:spacing w:after="0"/>
        <w:jc w:val="both"/>
        <w:rPr>
          <w:i/>
          <w:sz w:val="28"/>
          <w:szCs w:val="28"/>
        </w:rPr>
      </w:pPr>
    </w:p>
    <w:p w14:paraId="7E5070B9" w14:textId="77777777" w:rsidR="00E7411F" w:rsidRPr="00E7411F" w:rsidRDefault="00E7411F" w:rsidP="00E7411F">
      <w:pPr>
        <w:pStyle w:val="Refrain"/>
        <w:rPr>
          <w:rFonts w:asciiTheme="minorHAnsi" w:hAnsiTheme="minorHAnsi" w:cstheme="minorHAnsi"/>
          <w:sz w:val="28"/>
        </w:rPr>
      </w:pPr>
      <w:r w:rsidRPr="00E7411F">
        <w:rPr>
          <w:rFonts w:asciiTheme="minorHAnsi" w:hAnsiTheme="minorHAnsi" w:cstheme="minorHAnsi"/>
          <w:sz w:val="28"/>
        </w:rPr>
        <w:t xml:space="preserve">Dieu fait de nous en Jésus-Christ, des hommes libres ; </w:t>
      </w:r>
    </w:p>
    <w:p w14:paraId="6F015ADF" w14:textId="77777777" w:rsidR="00E7411F" w:rsidRPr="00E7411F" w:rsidRDefault="00E7411F" w:rsidP="00E7411F">
      <w:pPr>
        <w:pStyle w:val="Refrain"/>
        <w:rPr>
          <w:rFonts w:asciiTheme="minorHAnsi" w:hAnsiTheme="minorHAnsi" w:cstheme="minorHAnsi"/>
          <w:sz w:val="28"/>
        </w:rPr>
      </w:pPr>
      <w:r w:rsidRPr="00E7411F">
        <w:rPr>
          <w:rFonts w:asciiTheme="minorHAnsi" w:hAnsiTheme="minorHAnsi" w:cstheme="minorHAnsi"/>
          <w:sz w:val="28"/>
        </w:rPr>
        <w:t>Tout vient de lui, tout est pour lui : qu’il nous délivre.</w:t>
      </w:r>
    </w:p>
    <w:p w14:paraId="22080BFC" w14:textId="77777777" w:rsidR="00E7411F" w:rsidRPr="00E7411F" w:rsidRDefault="00E7411F" w:rsidP="00E7411F">
      <w:pPr>
        <w:pStyle w:val="Couplets"/>
        <w:rPr>
          <w:rFonts w:asciiTheme="minorHAnsi" w:hAnsiTheme="minorHAnsi" w:cstheme="minorHAnsi"/>
          <w:sz w:val="28"/>
        </w:rPr>
      </w:pPr>
    </w:p>
    <w:p w14:paraId="29C07679" w14:textId="77777777" w:rsidR="00E7411F" w:rsidRPr="00E7411F" w:rsidRDefault="00E7411F" w:rsidP="00E7411F">
      <w:pPr>
        <w:pStyle w:val="Couplets"/>
        <w:rPr>
          <w:rFonts w:asciiTheme="minorHAnsi" w:hAnsiTheme="minorHAnsi" w:cstheme="minorHAnsi"/>
          <w:sz w:val="28"/>
        </w:rPr>
      </w:pPr>
      <w:r w:rsidRPr="00E7411F">
        <w:rPr>
          <w:rFonts w:asciiTheme="minorHAnsi" w:hAnsiTheme="minorHAnsi" w:cstheme="minorHAnsi"/>
          <w:sz w:val="28"/>
        </w:rPr>
        <w:t>1.</w:t>
      </w:r>
      <w:r w:rsidRPr="00E7411F">
        <w:rPr>
          <w:rFonts w:asciiTheme="minorHAnsi" w:hAnsiTheme="minorHAnsi" w:cstheme="minorHAnsi"/>
          <w:sz w:val="28"/>
        </w:rPr>
        <w:tab/>
        <w:t>Peuple de Dieu, reçois de lui ta renaissance :</w:t>
      </w:r>
    </w:p>
    <w:p w14:paraId="6D1C63D7" w14:textId="7DA18068" w:rsidR="00E7411F" w:rsidRPr="00E7411F" w:rsidRDefault="00E7411F" w:rsidP="00E7411F">
      <w:pPr>
        <w:pStyle w:val="Couplets"/>
        <w:ind w:firstLine="708"/>
        <w:rPr>
          <w:rFonts w:asciiTheme="minorHAnsi" w:hAnsiTheme="minorHAnsi" w:cstheme="minorHAnsi"/>
          <w:sz w:val="28"/>
        </w:rPr>
      </w:pPr>
      <w:r w:rsidRPr="00E7411F">
        <w:rPr>
          <w:rFonts w:asciiTheme="minorHAnsi" w:hAnsiTheme="minorHAnsi" w:cstheme="minorHAnsi"/>
          <w:sz w:val="28"/>
        </w:rPr>
        <w:t>Comme un pasteur il te condui</w:t>
      </w:r>
      <w:r>
        <w:rPr>
          <w:rFonts w:asciiTheme="minorHAnsi" w:hAnsiTheme="minorHAnsi" w:cstheme="minorHAnsi"/>
          <w:sz w:val="28"/>
        </w:rPr>
        <w:t>t où tout est grâce.</w:t>
      </w:r>
    </w:p>
    <w:p w14:paraId="752F1FB8" w14:textId="77777777" w:rsidR="00E7411F" w:rsidRDefault="00E7411F" w:rsidP="00E7411F">
      <w:pPr>
        <w:pStyle w:val="Couplets"/>
      </w:pPr>
    </w:p>
    <w:p w14:paraId="2BE0D659" w14:textId="77777777" w:rsidR="00E7411F" w:rsidRPr="00E7411F" w:rsidRDefault="00E7411F" w:rsidP="00E7411F">
      <w:pPr>
        <w:pStyle w:val="Couplets"/>
        <w:rPr>
          <w:rFonts w:asciiTheme="minorHAnsi" w:hAnsiTheme="minorHAnsi" w:cstheme="minorHAnsi"/>
          <w:sz w:val="28"/>
        </w:rPr>
      </w:pPr>
      <w:r>
        <w:t>4.</w:t>
      </w:r>
      <w:r>
        <w:tab/>
      </w:r>
      <w:r w:rsidRPr="00E7411F">
        <w:rPr>
          <w:rFonts w:asciiTheme="minorHAnsi" w:hAnsiTheme="minorHAnsi" w:cstheme="minorHAnsi"/>
          <w:sz w:val="28"/>
        </w:rPr>
        <w:t xml:space="preserve">Peuple choisi pour témoigner de l’Évangile, </w:t>
      </w:r>
    </w:p>
    <w:p w14:paraId="6B8BDB96" w14:textId="77777777" w:rsidR="00E7411F" w:rsidRPr="00E7411F" w:rsidRDefault="00E7411F" w:rsidP="00E7411F">
      <w:pPr>
        <w:pStyle w:val="Couplets"/>
        <w:ind w:firstLine="708"/>
        <w:rPr>
          <w:rFonts w:asciiTheme="minorHAnsi" w:hAnsiTheme="minorHAnsi" w:cstheme="minorHAnsi"/>
          <w:sz w:val="28"/>
        </w:rPr>
      </w:pPr>
      <w:r w:rsidRPr="00E7411F">
        <w:rPr>
          <w:rFonts w:asciiTheme="minorHAnsi" w:hAnsiTheme="minorHAnsi" w:cstheme="minorHAnsi"/>
          <w:sz w:val="28"/>
        </w:rPr>
        <w:t>Laisse sa vie te ranimer aux sources vives.</w:t>
      </w:r>
    </w:p>
    <w:p w14:paraId="6F73FFBA" w14:textId="77777777" w:rsidR="00E7411F" w:rsidRPr="00E7411F" w:rsidRDefault="00E7411F" w:rsidP="00E7411F">
      <w:pPr>
        <w:pStyle w:val="Couplets"/>
        <w:rPr>
          <w:rFonts w:asciiTheme="minorHAnsi" w:hAnsiTheme="minorHAnsi" w:cstheme="minorHAnsi"/>
          <w:sz w:val="28"/>
        </w:rPr>
      </w:pPr>
    </w:p>
    <w:p w14:paraId="502674AF" w14:textId="77777777" w:rsidR="00E7411F" w:rsidRPr="00E7411F" w:rsidRDefault="00E7411F" w:rsidP="00E7411F">
      <w:pPr>
        <w:pStyle w:val="Couplets"/>
        <w:rPr>
          <w:rFonts w:asciiTheme="minorHAnsi" w:hAnsiTheme="minorHAnsi" w:cstheme="minorHAnsi"/>
          <w:sz w:val="28"/>
        </w:rPr>
      </w:pPr>
      <w:r w:rsidRPr="00E7411F">
        <w:rPr>
          <w:rFonts w:asciiTheme="minorHAnsi" w:hAnsiTheme="minorHAnsi" w:cstheme="minorHAnsi"/>
          <w:sz w:val="28"/>
        </w:rPr>
        <w:t>5.</w:t>
      </w:r>
      <w:r w:rsidRPr="00E7411F">
        <w:rPr>
          <w:rFonts w:asciiTheme="minorHAnsi" w:hAnsiTheme="minorHAnsi" w:cstheme="minorHAnsi"/>
          <w:sz w:val="28"/>
        </w:rPr>
        <w:tab/>
        <w:t>Peuple choisi pour devenir un peuple immense,</w:t>
      </w:r>
    </w:p>
    <w:p w14:paraId="71078095" w14:textId="6986B986" w:rsidR="00E7411F" w:rsidRPr="00E7411F" w:rsidRDefault="00E7411F" w:rsidP="00E7411F">
      <w:pPr>
        <w:pStyle w:val="Couplets"/>
        <w:ind w:firstLine="708"/>
        <w:rPr>
          <w:rFonts w:asciiTheme="minorHAnsi" w:hAnsiTheme="minorHAnsi" w:cstheme="minorHAnsi"/>
          <w:sz w:val="28"/>
        </w:rPr>
      </w:pPr>
      <w:r w:rsidRPr="00E7411F">
        <w:rPr>
          <w:rFonts w:asciiTheme="minorHAnsi" w:hAnsiTheme="minorHAnsi" w:cstheme="minorHAnsi"/>
          <w:sz w:val="28"/>
        </w:rPr>
        <w:t>Monte au calvaire où doit mourir ta suffisance.</w:t>
      </w:r>
    </w:p>
    <w:p w14:paraId="47DCBBD4" w14:textId="77777777" w:rsidR="00E7411F" w:rsidRDefault="00E7411F" w:rsidP="00E7411F">
      <w:pPr>
        <w:pStyle w:val="Couplets"/>
      </w:pPr>
    </w:p>
    <w:p w14:paraId="7A1E9CD6" w14:textId="77777777" w:rsidR="00E7411F" w:rsidRPr="00E7411F" w:rsidRDefault="00E7411F" w:rsidP="00E7411F">
      <w:pPr>
        <w:pStyle w:val="Couplets"/>
        <w:rPr>
          <w:rFonts w:asciiTheme="minorHAnsi" w:hAnsiTheme="minorHAnsi" w:cstheme="minorHAnsi"/>
          <w:sz w:val="28"/>
        </w:rPr>
      </w:pPr>
      <w:r w:rsidRPr="00E7411F">
        <w:rPr>
          <w:rFonts w:asciiTheme="minorHAnsi" w:hAnsiTheme="minorHAnsi" w:cstheme="minorHAnsi"/>
          <w:sz w:val="28"/>
        </w:rPr>
        <w:t>9.</w:t>
      </w:r>
      <w:r w:rsidRPr="00E7411F">
        <w:rPr>
          <w:rFonts w:asciiTheme="minorHAnsi" w:hAnsiTheme="minorHAnsi" w:cstheme="minorHAnsi"/>
          <w:sz w:val="28"/>
        </w:rPr>
        <w:tab/>
        <w:t>Peuple choisi pour son festin et pour la Pâque,</w:t>
      </w:r>
    </w:p>
    <w:p w14:paraId="0373C25F" w14:textId="77777777" w:rsidR="00E7411F" w:rsidRPr="00E7411F" w:rsidRDefault="00E7411F" w:rsidP="00E7411F">
      <w:pPr>
        <w:pStyle w:val="Couplets"/>
        <w:ind w:firstLine="708"/>
        <w:rPr>
          <w:rFonts w:asciiTheme="minorHAnsi" w:hAnsiTheme="minorHAnsi" w:cstheme="minorHAnsi"/>
          <w:sz w:val="28"/>
        </w:rPr>
      </w:pPr>
      <w:r w:rsidRPr="00E7411F">
        <w:rPr>
          <w:rFonts w:asciiTheme="minorHAnsi" w:hAnsiTheme="minorHAnsi" w:cstheme="minorHAnsi"/>
          <w:sz w:val="28"/>
        </w:rPr>
        <w:t>Ne goûte plus qu’au vrai levain de ses passages.</w:t>
      </w:r>
    </w:p>
    <w:p w14:paraId="13985A48" w14:textId="023A91C9" w:rsidR="00AB2096" w:rsidRDefault="00AB2096" w:rsidP="004B6E93">
      <w:pPr>
        <w:spacing w:after="0"/>
        <w:jc w:val="both"/>
        <w:rPr>
          <w:sz w:val="28"/>
          <w:szCs w:val="28"/>
        </w:rPr>
      </w:pPr>
    </w:p>
    <w:p w14:paraId="1BF778D4" w14:textId="7FE32851" w:rsidR="00E7411F" w:rsidRDefault="00E7411F" w:rsidP="004B6E93">
      <w:pPr>
        <w:spacing w:after="0"/>
        <w:jc w:val="both"/>
        <w:rPr>
          <w:sz w:val="28"/>
          <w:szCs w:val="28"/>
        </w:rPr>
      </w:pPr>
    </w:p>
    <w:p w14:paraId="488EB153" w14:textId="25358769" w:rsidR="00E7411F" w:rsidRDefault="00E7411F" w:rsidP="004B6E93">
      <w:pPr>
        <w:spacing w:after="0"/>
        <w:jc w:val="both"/>
        <w:rPr>
          <w:sz w:val="28"/>
          <w:szCs w:val="28"/>
        </w:rPr>
      </w:pPr>
    </w:p>
    <w:p w14:paraId="11987AD9" w14:textId="21AD970C" w:rsidR="00E7411F" w:rsidRDefault="00E7411F" w:rsidP="004B6E93">
      <w:pPr>
        <w:spacing w:after="0"/>
        <w:jc w:val="both"/>
        <w:rPr>
          <w:sz w:val="28"/>
          <w:szCs w:val="28"/>
        </w:rPr>
      </w:pPr>
    </w:p>
    <w:p w14:paraId="1B887463" w14:textId="5CE5C950" w:rsidR="00E7411F" w:rsidRDefault="00E7411F" w:rsidP="004B6E93">
      <w:pPr>
        <w:spacing w:after="0"/>
        <w:jc w:val="both"/>
        <w:rPr>
          <w:sz w:val="28"/>
          <w:szCs w:val="28"/>
        </w:rPr>
      </w:pPr>
    </w:p>
    <w:p w14:paraId="7668E99C" w14:textId="0684F4C9" w:rsidR="00E7411F" w:rsidRDefault="00E7411F" w:rsidP="004B6E93">
      <w:pPr>
        <w:spacing w:after="0"/>
        <w:jc w:val="both"/>
        <w:rPr>
          <w:b/>
          <w:sz w:val="28"/>
          <w:szCs w:val="28"/>
        </w:rPr>
      </w:pPr>
      <w:r>
        <w:rPr>
          <w:b/>
          <w:sz w:val="28"/>
          <w:szCs w:val="28"/>
        </w:rPr>
        <w:t>1</w:t>
      </w:r>
      <w:r w:rsidRPr="00E7411F">
        <w:rPr>
          <w:b/>
          <w:sz w:val="28"/>
          <w:szCs w:val="28"/>
          <w:vertAlign w:val="superscript"/>
        </w:rPr>
        <w:t>ère</w:t>
      </w:r>
      <w:r>
        <w:rPr>
          <w:b/>
          <w:sz w:val="28"/>
          <w:szCs w:val="28"/>
        </w:rPr>
        <w:t xml:space="preserve"> Lecture : </w:t>
      </w:r>
      <w:proofErr w:type="spellStart"/>
      <w:r>
        <w:rPr>
          <w:b/>
          <w:sz w:val="28"/>
          <w:szCs w:val="28"/>
        </w:rPr>
        <w:t>Ac</w:t>
      </w:r>
      <w:proofErr w:type="spellEnd"/>
      <w:r>
        <w:rPr>
          <w:b/>
          <w:sz w:val="28"/>
          <w:szCs w:val="28"/>
        </w:rPr>
        <w:t xml:space="preserve"> 1 15-17.20a. 20c-26</w:t>
      </w:r>
    </w:p>
    <w:p w14:paraId="35AF72F9" w14:textId="552DDA16" w:rsidR="00E7411F" w:rsidRDefault="00E7411F" w:rsidP="004B6E93">
      <w:pPr>
        <w:spacing w:after="0"/>
        <w:jc w:val="both"/>
        <w:rPr>
          <w:i/>
          <w:sz w:val="28"/>
          <w:szCs w:val="28"/>
        </w:rPr>
      </w:pPr>
      <w:r>
        <w:rPr>
          <w:i/>
          <w:sz w:val="28"/>
          <w:szCs w:val="28"/>
        </w:rPr>
        <w:t>Les Apôtres obéissent à l’ordre que Jésus leur a donné avant son départ et restent ensemble à Jérusalem. Ils sont assidus à la prière, avec quelques femmes dont Marie. Ils songent aussi à s’organiser et, en particulier, à compléter leur groupe. La mission se prépare.</w:t>
      </w:r>
    </w:p>
    <w:p w14:paraId="5B146C0F" w14:textId="39827522" w:rsidR="00E7411F" w:rsidRDefault="00E7411F" w:rsidP="004B6E93">
      <w:pPr>
        <w:spacing w:after="0"/>
        <w:jc w:val="both"/>
        <w:rPr>
          <w:i/>
          <w:sz w:val="28"/>
          <w:szCs w:val="28"/>
        </w:rPr>
      </w:pPr>
    </w:p>
    <w:p w14:paraId="5CD47297" w14:textId="26DE6C10" w:rsidR="00E7411F" w:rsidRDefault="00E7411F" w:rsidP="004B6E93">
      <w:pPr>
        <w:spacing w:after="0"/>
        <w:jc w:val="both"/>
        <w:rPr>
          <w:b/>
          <w:sz w:val="28"/>
          <w:szCs w:val="28"/>
        </w:rPr>
      </w:pPr>
      <w:r>
        <w:rPr>
          <w:b/>
          <w:sz w:val="28"/>
          <w:szCs w:val="28"/>
        </w:rPr>
        <w:t>Psaume 102</w:t>
      </w:r>
    </w:p>
    <w:p w14:paraId="3DE46AB8" w14:textId="3F99C2EA" w:rsidR="00E7411F" w:rsidRDefault="00832C01" w:rsidP="004B6E93">
      <w:pPr>
        <w:spacing w:after="0"/>
        <w:jc w:val="both"/>
        <w:rPr>
          <w:b/>
          <w:sz w:val="28"/>
          <w:szCs w:val="28"/>
        </w:rPr>
      </w:pPr>
      <w:r>
        <w:rPr>
          <w:b/>
          <w:sz w:val="28"/>
          <w:szCs w:val="28"/>
        </w:rPr>
        <w:t>Le Seigneur a son trône dans les cieux</w:t>
      </w:r>
    </w:p>
    <w:p w14:paraId="08D768AC" w14:textId="4AD743E8" w:rsidR="00832C01" w:rsidRDefault="00832C01" w:rsidP="004B6E93">
      <w:pPr>
        <w:spacing w:after="0"/>
        <w:jc w:val="both"/>
        <w:rPr>
          <w:b/>
          <w:sz w:val="28"/>
          <w:szCs w:val="28"/>
        </w:rPr>
      </w:pPr>
    </w:p>
    <w:p w14:paraId="3F5508AD" w14:textId="2683C371" w:rsidR="00832C01" w:rsidRDefault="00832C01" w:rsidP="004B6E93">
      <w:pPr>
        <w:spacing w:after="0"/>
        <w:jc w:val="both"/>
        <w:rPr>
          <w:sz w:val="28"/>
          <w:szCs w:val="28"/>
        </w:rPr>
      </w:pPr>
      <w:r>
        <w:rPr>
          <w:sz w:val="28"/>
          <w:szCs w:val="28"/>
        </w:rPr>
        <w:t>Bénis le Seigneur, ô mon âme,</w:t>
      </w:r>
    </w:p>
    <w:p w14:paraId="27ED98EC" w14:textId="63D38F88" w:rsidR="00832C01" w:rsidRDefault="00832C01" w:rsidP="004B6E93">
      <w:pPr>
        <w:spacing w:after="0"/>
        <w:jc w:val="both"/>
        <w:rPr>
          <w:sz w:val="28"/>
          <w:szCs w:val="28"/>
        </w:rPr>
      </w:pPr>
      <w:r>
        <w:rPr>
          <w:sz w:val="28"/>
          <w:szCs w:val="28"/>
        </w:rPr>
        <w:t>Bénis son nom très saint, tout mon être !</w:t>
      </w:r>
    </w:p>
    <w:p w14:paraId="46363C08" w14:textId="00FE5C6A" w:rsidR="00832C01" w:rsidRDefault="00832C01" w:rsidP="004B6E93">
      <w:pPr>
        <w:spacing w:after="0"/>
        <w:jc w:val="both"/>
        <w:rPr>
          <w:sz w:val="28"/>
          <w:szCs w:val="28"/>
        </w:rPr>
      </w:pPr>
      <w:r>
        <w:rPr>
          <w:sz w:val="28"/>
          <w:szCs w:val="28"/>
        </w:rPr>
        <w:t xml:space="preserve">Bénis le Seigneur, ô mon âme,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N’oublie aucun de ses bienfaits !</w:t>
      </w:r>
    </w:p>
    <w:p w14:paraId="392C104C" w14:textId="6A79F984" w:rsidR="00832C01" w:rsidRDefault="00832C01" w:rsidP="004B6E93">
      <w:pPr>
        <w:spacing w:after="0"/>
        <w:jc w:val="both"/>
        <w:rPr>
          <w:sz w:val="28"/>
          <w:szCs w:val="28"/>
        </w:rPr>
      </w:pPr>
    </w:p>
    <w:p w14:paraId="64663450" w14:textId="669EC3C4" w:rsidR="00832C01" w:rsidRDefault="00832C01" w:rsidP="004B6E93">
      <w:pPr>
        <w:spacing w:after="0"/>
        <w:jc w:val="both"/>
        <w:rPr>
          <w:sz w:val="28"/>
          <w:szCs w:val="28"/>
        </w:rPr>
      </w:pPr>
      <w:r>
        <w:rPr>
          <w:sz w:val="28"/>
          <w:szCs w:val="28"/>
        </w:rPr>
        <w:t>Comme le ciel domine la terre,</w:t>
      </w:r>
    </w:p>
    <w:p w14:paraId="73C9307C" w14:textId="19841023" w:rsidR="00832C01" w:rsidRDefault="00832C01" w:rsidP="004B6E93">
      <w:pPr>
        <w:spacing w:after="0"/>
        <w:jc w:val="both"/>
        <w:rPr>
          <w:sz w:val="28"/>
          <w:szCs w:val="28"/>
        </w:rPr>
      </w:pPr>
      <w:r>
        <w:rPr>
          <w:sz w:val="28"/>
          <w:szCs w:val="28"/>
        </w:rPr>
        <w:t>Fort est son amour pour qui le craint ;</w:t>
      </w:r>
    </w:p>
    <w:p w14:paraId="7A6BC8A2" w14:textId="5C4B6D26" w:rsidR="00832C01" w:rsidRDefault="00832C01" w:rsidP="004B6E93">
      <w:pPr>
        <w:spacing w:after="0"/>
        <w:jc w:val="both"/>
        <w:rPr>
          <w:sz w:val="28"/>
          <w:szCs w:val="28"/>
        </w:rPr>
      </w:pPr>
      <w:r>
        <w:rPr>
          <w:sz w:val="28"/>
          <w:szCs w:val="28"/>
        </w:rPr>
        <w:t xml:space="preserve">Aussi loin qu’est l’orient de l’occident, </w:t>
      </w:r>
    </w:p>
    <w:p w14:paraId="54A735F4" w14:textId="7CFA87F1" w:rsidR="00832C01" w:rsidRDefault="00832C01" w:rsidP="004B6E93">
      <w:pPr>
        <w:spacing w:after="0"/>
        <w:jc w:val="both"/>
        <w:rPr>
          <w:sz w:val="28"/>
          <w:szCs w:val="28"/>
        </w:rPr>
      </w:pPr>
      <w:r>
        <w:rPr>
          <w:sz w:val="28"/>
          <w:szCs w:val="28"/>
        </w:rPr>
        <w:t>Il met loin de nous nos péchés.</w:t>
      </w:r>
    </w:p>
    <w:p w14:paraId="323E2B9A" w14:textId="161B80F3" w:rsidR="00832C01" w:rsidRDefault="00832C01" w:rsidP="004B6E93">
      <w:pPr>
        <w:spacing w:after="0"/>
        <w:jc w:val="both"/>
        <w:rPr>
          <w:sz w:val="28"/>
          <w:szCs w:val="28"/>
        </w:rPr>
      </w:pPr>
    </w:p>
    <w:p w14:paraId="382EA120" w14:textId="0B937D8F" w:rsidR="00832C01" w:rsidRDefault="00832C01" w:rsidP="004B6E93">
      <w:pPr>
        <w:spacing w:after="0"/>
        <w:jc w:val="both"/>
        <w:rPr>
          <w:sz w:val="28"/>
          <w:szCs w:val="28"/>
        </w:rPr>
      </w:pPr>
      <w:r>
        <w:rPr>
          <w:sz w:val="28"/>
          <w:szCs w:val="28"/>
        </w:rPr>
        <w:t>Le Seigneur a son trône dans les cieux :</w:t>
      </w:r>
    </w:p>
    <w:p w14:paraId="34447D9D" w14:textId="5127D8DC" w:rsidR="00832C01" w:rsidRDefault="00832C01" w:rsidP="004B6E93">
      <w:pPr>
        <w:spacing w:after="0"/>
        <w:jc w:val="both"/>
        <w:rPr>
          <w:sz w:val="28"/>
          <w:szCs w:val="28"/>
        </w:rPr>
      </w:pPr>
      <w:r>
        <w:rPr>
          <w:sz w:val="28"/>
          <w:szCs w:val="28"/>
        </w:rPr>
        <w:t>Sa royauté s’étend sur l’univers.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Messagers du Seigneur, bénissez-le,</w:t>
      </w:r>
    </w:p>
    <w:p w14:paraId="00B75DB2" w14:textId="0497DBFD" w:rsidR="00832C01" w:rsidRDefault="00832C01" w:rsidP="004B6E93">
      <w:pPr>
        <w:spacing w:after="0"/>
        <w:jc w:val="both"/>
        <w:rPr>
          <w:sz w:val="28"/>
          <w:szCs w:val="28"/>
        </w:rPr>
      </w:pPr>
      <w:r>
        <w:rPr>
          <w:sz w:val="28"/>
          <w:szCs w:val="28"/>
        </w:rPr>
        <w:t>Invincibles porteurs de ses ordres !</w:t>
      </w:r>
    </w:p>
    <w:p w14:paraId="50DF2AE3" w14:textId="1C7D263A" w:rsidR="00832C01" w:rsidRDefault="00832C01" w:rsidP="004B6E93">
      <w:pPr>
        <w:spacing w:after="0"/>
        <w:jc w:val="both"/>
        <w:rPr>
          <w:sz w:val="28"/>
          <w:szCs w:val="28"/>
        </w:rPr>
      </w:pPr>
    </w:p>
    <w:p w14:paraId="083037CB" w14:textId="5B217340" w:rsidR="00832C01" w:rsidRDefault="00832C01" w:rsidP="004B6E93">
      <w:pPr>
        <w:spacing w:after="0"/>
        <w:jc w:val="both"/>
        <w:rPr>
          <w:b/>
          <w:sz w:val="28"/>
          <w:szCs w:val="28"/>
        </w:rPr>
      </w:pPr>
      <w:r>
        <w:rPr>
          <w:b/>
          <w:sz w:val="28"/>
          <w:szCs w:val="28"/>
        </w:rPr>
        <w:t>2</w:t>
      </w:r>
      <w:r w:rsidRPr="00832C01">
        <w:rPr>
          <w:b/>
          <w:sz w:val="28"/>
          <w:szCs w:val="28"/>
          <w:vertAlign w:val="superscript"/>
        </w:rPr>
        <w:t>ème</w:t>
      </w:r>
      <w:r>
        <w:rPr>
          <w:b/>
          <w:sz w:val="28"/>
          <w:szCs w:val="28"/>
        </w:rPr>
        <w:t xml:space="preserve"> Lecture : 1 Jn 4, 11-16</w:t>
      </w:r>
    </w:p>
    <w:p w14:paraId="2D4F34DE" w14:textId="075AAE78" w:rsidR="00832C01" w:rsidRDefault="00832C01" w:rsidP="004B6E93">
      <w:pPr>
        <w:spacing w:after="0"/>
        <w:jc w:val="both"/>
        <w:rPr>
          <w:i/>
          <w:sz w:val="28"/>
          <w:szCs w:val="28"/>
        </w:rPr>
      </w:pPr>
      <w:r>
        <w:rPr>
          <w:i/>
          <w:sz w:val="28"/>
          <w:szCs w:val="28"/>
        </w:rPr>
        <w:t>Dieu, l’invisible, ne se voit que dans l’amour, écrit St Jean. Nous avons la responsabilité de faire voir Dieu aux autres, puisque l’amour de Dieu est en nous.</w:t>
      </w:r>
    </w:p>
    <w:p w14:paraId="3CE3D7BC" w14:textId="0BD80C3C" w:rsidR="00832C01" w:rsidRDefault="00832C01" w:rsidP="004B6E93">
      <w:pPr>
        <w:spacing w:after="0"/>
        <w:jc w:val="both"/>
        <w:rPr>
          <w:i/>
          <w:sz w:val="28"/>
          <w:szCs w:val="28"/>
        </w:rPr>
      </w:pPr>
    </w:p>
    <w:p w14:paraId="7A5A1177" w14:textId="4B8B4F8C" w:rsidR="00832C01" w:rsidRDefault="00C61266" w:rsidP="004B6E93">
      <w:pPr>
        <w:spacing w:after="0"/>
        <w:jc w:val="both"/>
        <w:rPr>
          <w:b/>
          <w:sz w:val="28"/>
          <w:szCs w:val="28"/>
        </w:rPr>
      </w:pPr>
      <w:r>
        <w:rPr>
          <w:b/>
          <w:sz w:val="28"/>
          <w:szCs w:val="28"/>
        </w:rPr>
        <w:t>É</w:t>
      </w:r>
      <w:r w:rsidR="00832C01">
        <w:rPr>
          <w:b/>
          <w:sz w:val="28"/>
          <w:szCs w:val="28"/>
        </w:rPr>
        <w:t xml:space="preserve">vangile : </w:t>
      </w:r>
      <w:proofErr w:type="spellStart"/>
      <w:r w:rsidR="00832C01">
        <w:rPr>
          <w:b/>
          <w:sz w:val="28"/>
          <w:szCs w:val="28"/>
        </w:rPr>
        <w:t>Jn</w:t>
      </w:r>
      <w:proofErr w:type="spellEnd"/>
      <w:r w:rsidR="00832C01">
        <w:rPr>
          <w:b/>
          <w:sz w:val="28"/>
          <w:szCs w:val="28"/>
        </w:rPr>
        <w:t xml:space="preserve"> 17, 11b-19</w:t>
      </w:r>
    </w:p>
    <w:p w14:paraId="26156B3C" w14:textId="1543F45E" w:rsidR="00832C01" w:rsidRDefault="00832C01" w:rsidP="004B6E93">
      <w:pPr>
        <w:spacing w:after="0"/>
        <w:jc w:val="both"/>
        <w:rPr>
          <w:b/>
          <w:i/>
          <w:sz w:val="28"/>
          <w:szCs w:val="28"/>
        </w:rPr>
      </w:pPr>
      <w:r>
        <w:rPr>
          <w:b/>
          <w:i/>
          <w:sz w:val="28"/>
          <w:szCs w:val="28"/>
        </w:rPr>
        <w:t>Alléluia, Bonne Nouvelle, Alléluia. Alléluia.</w:t>
      </w:r>
      <w:r w:rsidR="00862377">
        <w:rPr>
          <w:b/>
          <w:i/>
          <w:sz w:val="28"/>
          <w:szCs w:val="28"/>
        </w:rPr>
        <w:t xml:space="preserve"> (</w:t>
      </w:r>
      <w:proofErr w:type="gramStart"/>
      <w:r w:rsidR="00862377">
        <w:rPr>
          <w:b/>
          <w:i/>
          <w:sz w:val="28"/>
          <w:szCs w:val="28"/>
        </w:rPr>
        <w:t>bis</w:t>
      </w:r>
      <w:proofErr w:type="gramEnd"/>
      <w:r w:rsidR="00862377">
        <w:rPr>
          <w:b/>
          <w:i/>
          <w:sz w:val="28"/>
          <w:szCs w:val="28"/>
        </w:rPr>
        <w:t>)</w:t>
      </w:r>
    </w:p>
    <w:p w14:paraId="6B027963" w14:textId="55F28954" w:rsidR="00862377" w:rsidRDefault="00862377" w:rsidP="004B6E93">
      <w:pPr>
        <w:spacing w:after="0"/>
        <w:jc w:val="both"/>
        <w:rPr>
          <w:sz w:val="28"/>
          <w:szCs w:val="28"/>
        </w:rPr>
      </w:pPr>
      <w:r>
        <w:rPr>
          <w:sz w:val="28"/>
          <w:szCs w:val="28"/>
        </w:rPr>
        <w:tab/>
        <w:t>Je ne vous laisserai pas orphelins, dit le Seigneur ;</w:t>
      </w:r>
    </w:p>
    <w:p w14:paraId="548B4D1B" w14:textId="2BF64C3D" w:rsidR="00862377" w:rsidRDefault="00862377" w:rsidP="004B6E93">
      <w:pPr>
        <w:spacing w:after="0"/>
        <w:jc w:val="both"/>
        <w:rPr>
          <w:sz w:val="28"/>
          <w:szCs w:val="28"/>
        </w:rPr>
      </w:pPr>
      <w:r>
        <w:rPr>
          <w:sz w:val="28"/>
          <w:szCs w:val="28"/>
        </w:rPr>
        <w:tab/>
        <w:t>Je reviens vers vous et votre cœur se réjouira.</w:t>
      </w:r>
    </w:p>
    <w:p w14:paraId="22D79B5A" w14:textId="7FDBB6F2" w:rsidR="00862377" w:rsidRDefault="00862377" w:rsidP="004B6E93">
      <w:pPr>
        <w:spacing w:after="0"/>
        <w:jc w:val="both"/>
        <w:rPr>
          <w:b/>
          <w:i/>
          <w:sz w:val="28"/>
          <w:szCs w:val="28"/>
        </w:rPr>
      </w:pPr>
      <w:r>
        <w:rPr>
          <w:b/>
          <w:i/>
          <w:sz w:val="28"/>
          <w:szCs w:val="28"/>
        </w:rPr>
        <w:t>Alléluia.</w:t>
      </w:r>
    </w:p>
    <w:p w14:paraId="2B066411" w14:textId="2F39A749" w:rsidR="00862377" w:rsidRDefault="00862377" w:rsidP="004B6E93">
      <w:pPr>
        <w:spacing w:after="0"/>
        <w:jc w:val="both"/>
        <w:rPr>
          <w:b/>
          <w:i/>
          <w:sz w:val="28"/>
          <w:szCs w:val="28"/>
        </w:rPr>
      </w:pPr>
    </w:p>
    <w:p w14:paraId="51D35D75" w14:textId="57D945F4" w:rsidR="00862377" w:rsidRDefault="00862377" w:rsidP="004B6E93">
      <w:pPr>
        <w:spacing w:after="0"/>
        <w:jc w:val="both"/>
        <w:rPr>
          <w:b/>
          <w:color w:val="7F7F7F" w:themeColor="text1" w:themeTint="80"/>
          <w:sz w:val="28"/>
          <w:szCs w:val="28"/>
        </w:rPr>
      </w:pPr>
      <w:r w:rsidRPr="00862377">
        <w:rPr>
          <w:b/>
          <w:color w:val="7F7F7F" w:themeColor="text1" w:themeTint="80"/>
          <w:sz w:val="28"/>
          <w:szCs w:val="28"/>
        </w:rPr>
        <w:t>PRI</w:t>
      </w:r>
      <w:r w:rsidR="00C61266">
        <w:rPr>
          <w:b/>
          <w:color w:val="7F7F7F" w:themeColor="text1" w:themeTint="80"/>
          <w:sz w:val="28"/>
          <w:szCs w:val="28"/>
        </w:rPr>
        <w:t>È</w:t>
      </w:r>
      <w:r w:rsidRPr="00862377">
        <w:rPr>
          <w:b/>
          <w:color w:val="7F7F7F" w:themeColor="text1" w:themeTint="80"/>
          <w:sz w:val="28"/>
          <w:szCs w:val="28"/>
        </w:rPr>
        <w:t>RE DES FID</w:t>
      </w:r>
      <w:r w:rsidR="00C61266">
        <w:rPr>
          <w:b/>
          <w:color w:val="7F7F7F" w:themeColor="text1" w:themeTint="80"/>
          <w:sz w:val="28"/>
          <w:szCs w:val="28"/>
        </w:rPr>
        <w:t>È</w:t>
      </w:r>
      <w:r w:rsidRPr="00862377">
        <w:rPr>
          <w:b/>
          <w:color w:val="7F7F7F" w:themeColor="text1" w:themeTint="80"/>
          <w:sz w:val="28"/>
          <w:szCs w:val="28"/>
        </w:rPr>
        <w:t>LES</w:t>
      </w:r>
    </w:p>
    <w:p w14:paraId="1D7891D3" w14:textId="1BC37633" w:rsidR="00862377" w:rsidRDefault="00862377" w:rsidP="004B6E93">
      <w:pPr>
        <w:spacing w:after="0"/>
        <w:jc w:val="both"/>
        <w:rPr>
          <w:b/>
          <w:color w:val="7F7F7F" w:themeColor="text1" w:themeTint="80"/>
          <w:sz w:val="28"/>
          <w:szCs w:val="28"/>
        </w:rPr>
      </w:pPr>
    </w:p>
    <w:p w14:paraId="349A36E7" w14:textId="52ED864C" w:rsidR="00862377" w:rsidRDefault="00862377" w:rsidP="004B6E93">
      <w:pPr>
        <w:spacing w:after="0"/>
        <w:jc w:val="both"/>
        <w:rPr>
          <w:i/>
          <w:sz w:val="32"/>
          <w:szCs w:val="32"/>
        </w:rPr>
      </w:pPr>
      <w:r>
        <w:rPr>
          <w:i/>
          <w:sz w:val="32"/>
          <w:szCs w:val="32"/>
        </w:rPr>
        <w:t>Dans la confiance, continuons ensemble la prière du Christ pour ses disciples.</w:t>
      </w:r>
    </w:p>
    <w:p w14:paraId="7D45EE24" w14:textId="7ECDE7CA" w:rsidR="00862377" w:rsidRDefault="00862377" w:rsidP="004B6E93">
      <w:pPr>
        <w:spacing w:after="0"/>
        <w:jc w:val="both"/>
        <w:rPr>
          <w:i/>
          <w:sz w:val="32"/>
          <w:szCs w:val="32"/>
        </w:rPr>
      </w:pPr>
    </w:p>
    <w:p w14:paraId="3C423562" w14:textId="7358F78E" w:rsidR="00862377" w:rsidRPr="00862377" w:rsidRDefault="00862377" w:rsidP="00862377">
      <w:pPr>
        <w:pStyle w:val="Paragraphedeliste"/>
        <w:numPr>
          <w:ilvl w:val="0"/>
          <w:numId w:val="1"/>
        </w:numPr>
        <w:spacing w:after="0"/>
        <w:jc w:val="both"/>
        <w:rPr>
          <w:sz w:val="28"/>
          <w:szCs w:val="28"/>
        </w:rPr>
      </w:pPr>
      <w:r>
        <w:rPr>
          <w:i/>
          <w:sz w:val="28"/>
          <w:szCs w:val="28"/>
        </w:rPr>
        <w:t>« Garde mes disciples unis dans ton nom. »</w:t>
      </w:r>
    </w:p>
    <w:p w14:paraId="371DF0E2" w14:textId="2DDD5C79" w:rsidR="00862377" w:rsidRDefault="00862377" w:rsidP="00862377">
      <w:pPr>
        <w:pStyle w:val="Paragraphedeliste"/>
        <w:spacing w:after="0"/>
        <w:jc w:val="both"/>
        <w:rPr>
          <w:sz w:val="28"/>
          <w:szCs w:val="28"/>
        </w:rPr>
      </w:pPr>
      <w:r>
        <w:rPr>
          <w:sz w:val="28"/>
          <w:szCs w:val="28"/>
        </w:rPr>
        <w:t>Dieu notre Père, rassure ceux qui s’éloignent de ton Eglise. R/</w:t>
      </w:r>
    </w:p>
    <w:p w14:paraId="5ED77555" w14:textId="08A9BAA7" w:rsidR="00862377" w:rsidRDefault="00862377" w:rsidP="00862377">
      <w:pPr>
        <w:spacing w:after="0"/>
        <w:jc w:val="both"/>
        <w:rPr>
          <w:sz w:val="28"/>
          <w:szCs w:val="28"/>
        </w:rPr>
      </w:pPr>
    </w:p>
    <w:p w14:paraId="726A5C67" w14:textId="778D7CD3" w:rsidR="00862377" w:rsidRDefault="00862377" w:rsidP="00862377">
      <w:pPr>
        <w:spacing w:after="0"/>
        <w:jc w:val="both"/>
        <w:rPr>
          <w:b/>
          <w:sz w:val="28"/>
          <w:szCs w:val="28"/>
        </w:rPr>
      </w:pPr>
      <w:r>
        <w:rPr>
          <w:b/>
          <w:sz w:val="28"/>
          <w:szCs w:val="28"/>
        </w:rPr>
        <w:t>R/</w:t>
      </w:r>
      <w:r>
        <w:rPr>
          <w:b/>
          <w:sz w:val="28"/>
          <w:szCs w:val="28"/>
        </w:rPr>
        <w:tab/>
        <w:t>Père des lumières, nous te prions.</w:t>
      </w:r>
    </w:p>
    <w:p w14:paraId="09FAA1B8" w14:textId="6F1AB515" w:rsidR="00862377" w:rsidRDefault="00862377" w:rsidP="00862377">
      <w:pPr>
        <w:spacing w:after="0"/>
        <w:jc w:val="both"/>
        <w:rPr>
          <w:b/>
          <w:sz w:val="28"/>
          <w:szCs w:val="28"/>
        </w:rPr>
      </w:pPr>
    </w:p>
    <w:p w14:paraId="4A4F45F2" w14:textId="6295DBAD" w:rsidR="00862377" w:rsidRPr="00CB2676" w:rsidRDefault="00862377" w:rsidP="00CB2676">
      <w:pPr>
        <w:pStyle w:val="Paragraphedeliste"/>
        <w:numPr>
          <w:ilvl w:val="0"/>
          <w:numId w:val="1"/>
        </w:numPr>
        <w:spacing w:after="0"/>
        <w:jc w:val="both"/>
        <w:rPr>
          <w:sz w:val="28"/>
          <w:szCs w:val="28"/>
        </w:rPr>
      </w:pPr>
      <w:r>
        <w:rPr>
          <w:i/>
          <w:sz w:val="28"/>
          <w:szCs w:val="28"/>
        </w:rPr>
        <w:t>« </w:t>
      </w:r>
      <w:r w:rsidR="00CB2676">
        <w:rPr>
          <w:i/>
          <w:sz w:val="28"/>
          <w:szCs w:val="28"/>
        </w:rPr>
        <w:t>Je parle ainsi pour qu’ils aient en eux ma joie. »</w:t>
      </w:r>
    </w:p>
    <w:p w14:paraId="2A1978FB" w14:textId="741739F7" w:rsidR="00CB2676" w:rsidRDefault="00CB2676" w:rsidP="00CB2676">
      <w:pPr>
        <w:pStyle w:val="Paragraphedeliste"/>
        <w:spacing w:after="0"/>
        <w:jc w:val="both"/>
        <w:rPr>
          <w:sz w:val="28"/>
          <w:szCs w:val="28"/>
        </w:rPr>
      </w:pPr>
      <w:r>
        <w:rPr>
          <w:sz w:val="28"/>
          <w:szCs w:val="28"/>
        </w:rPr>
        <w:t>Dieu notre Père, réconforte ceux qui n’ont plus d’espérance. R/</w:t>
      </w:r>
    </w:p>
    <w:p w14:paraId="2714E33B" w14:textId="36B5947D" w:rsidR="00CB2676" w:rsidRDefault="00CB2676" w:rsidP="00CB2676">
      <w:pPr>
        <w:spacing w:after="0"/>
        <w:jc w:val="both"/>
        <w:rPr>
          <w:sz w:val="28"/>
          <w:szCs w:val="28"/>
        </w:rPr>
      </w:pPr>
    </w:p>
    <w:p w14:paraId="6F0E4F5B" w14:textId="46A0969C" w:rsidR="00CB2676" w:rsidRPr="00CB2676" w:rsidRDefault="00CB2676" w:rsidP="00CB2676">
      <w:pPr>
        <w:pStyle w:val="Paragraphedeliste"/>
        <w:numPr>
          <w:ilvl w:val="0"/>
          <w:numId w:val="1"/>
        </w:numPr>
        <w:spacing w:after="0"/>
        <w:jc w:val="both"/>
        <w:rPr>
          <w:sz w:val="28"/>
          <w:szCs w:val="28"/>
        </w:rPr>
      </w:pPr>
      <w:r>
        <w:rPr>
          <w:i/>
          <w:sz w:val="28"/>
          <w:szCs w:val="28"/>
        </w:rPr>
        <w:t>« Sanctifie-les dans la vérité. »</w:t>
      </w:r>
    </w:p>
    <w:p w14:paraId="19BEC879" w14:textId="2DD105CE" w:rsidR="00CB2676" w:rsidRDefault="00CB2676" w:rsidP="00CB2676">
      <w:pPr>
        <w:pStyle w:val="Paragraphedeliste"/>
        <w:spacing w:after="0"/>
        <w:jc w:val="both"/>
        <w:rPr>
          <w:sz w:val="28"/>
          <w:szCs w:val="28"/>
        </w:rPr>
      </w:pPr>
      <w:r>
        <w:rPr>
          <w:sz w:val="28"/>
          <w:szCs w:val="28"/>
        </w:rPr>
        <w:t>Dieu notre Père, envoie sur notre communauté l’Esprit de sainteté. R/</w:t>
      </w:r>
    </w:p>
    <w:p w14:paraId="221A785B" w14:textId="77AD7990" w:rsidR="00CB2676" w:rsidRDefault="00CB2676" w:rsidP="00CB2676">
      <w:pPr>
        <w:spacing w:after="0"/>
        <w:jc w:val="both"/>
        <w:rPr>
          <w:sz w:val="28"/>
          <w:szCs w:val="28"/>
        </w:rPr>
      </w:pPr>
    </w:p>
    <w:p w14:paraId="551D8EE9" w14:textId="6A005563" w:rsidR="00CB2676" w:rsidRDefault="00CB2676" w:rsidP="00CB2676">
      <w:pPr>
        <w:spacing w:after="0"/>
        <w:jc w:val="both"/>
        <w:rPr>
          <w:sz w:val="28"/>
          <w:szCs w:val="28"/>
        </w:rPr>
      </w:pPr>
    </w:p>
    <w:p w14:paraId="29D8A184" w14:textId="3E701A6A" w:rsidR="00CB2676" w:rsidRDefault="00CB2676" w:rsidP="00CB2676">
      <w:pPr>
        <w:spacing w:after="0"/>
        <w:jc w:val="both"/>
        <w:rPr>
          <w:i/>
          <w:sz w:val="32"/>
          <w:szCs w:val="32"/>
        </w:rPr>
      </w:pPr>
      <w:r>
        <w:rPr>
          <w:i/>
          <w:sz w:val="32"/>
          <w:szCs w:val="32"/>
        </w:rPr>
        <w:t xml:space="preserve">Père saint, donne à tous les hommes la paix et l’unité, toi notre Dieu pour les siècles des siècles. </w:t>
      </w:r>
      <w:r w:rsidRPr="00CB2676">
        <w:rPr>
          <w:b/>
          <w:sz w:val="32"/>
          <w:szCs w:val="32"/>
        </w:rPr>
        <w:t>– Amen.</w:t>
      </w:r>
      <w:r>
        <w:rPr>
          <w:i/>
          <w:sz w:val="32"/>
          <w:szCs w:val="32"/>
        </w:rPr>
        <w:t xml:space="preserve"> </w:t>
      </w:r>
    </w:p>
    <w:p w14:paraId="6DB230AB" w14:textId="6801F9FE" w:rsidR="00CB2676" w:rsidRDefault="00CB2676" w:rsidP="00CB2676">
      <w:pPr>
        <w:spacing w:after="0"/>
        <w:jc w:val="both"/>
        <w:rPr>
          <w:i/>
          <w:sz w:val="32"/>
          <w:szCs w:val="32"/>
        </w:rPr>
      </w:pPr>
    </w:p>
    <w:p w14:paraId="2EE07871" w14:textId="4D1AC5E2" w:rsidR="00CB2676" w:rsidRPr="00CB2676" w:rsidRDefault="00CB2676" w:rsidP="00CB2676">
      <w:pPr>
        <w:spacing w:after="0"/>
        <w:jc w:val="both"/>
        <w:rPr>
          <w:b/>
          <w:color w:val="7F7F7F" w:themeColor="text1" w:themeTint="80"/>
          <w:sz w:val="28"/>
          <w:szCs w:val="28"/>
        </w:rPr>
      </w:pPr>
      <w:r w:rsidRPr="00CB2676">
        <w:rPr>
          <w:b/>
          <w:color w:val="7F7F7F" w:themeColor="text1" w:themeTint="80"/>
          <w:sz w:val="28"/>
          <w:szCs w:val="28"/>
        </w:rPr>
        <w:t>COMMUNION</w:t>
      </w:r>
    </w:p>
    <w:p w14:paraId="17265981" w14:textId="1DC854A2" w:rsidR="00CB2676" w:rsidRDefault="00CB2676" w:rsidP="00CB2676">
      <w:pPr>
        <w:spacing w:after="0"/>
        <w:jc w:val="both"/>
        <w:rPr>
          <w:b/>
          <w:color w:val="7F7F7F" w:themeColor="text1" w:themeTint="80"/>
          <w:sz w:val="28"/>
          <w:szCs w:val="28"/>
        </w:rPr>
      </w:pPr>
      <w:r w:rsidRPr="00CB2676">
        <w:rPr>
          <w:b/>
          <w:color w:val="7F7F7F" w:themeColor="text1" w:themeTint="80"/>
          <w:sz w:val="28"/>
          <w:szCs w:val="28"/>
        </w:rPr>
        <w:t>Que soit parfaite notre unité.</w:t>
      </w:r>
    </w:p>
    <w:p w14:paraId="29638CA4" w14:textId="6B17357C" w:rsidR="00CB2676" w:rsidRDefault="00CB2676" w:rsidP="00CB2676">
      <w:pPr>
        <w:spacing w:after="0"/>
        <w:jc w:val="both"/>
        <w:rPr>
          <w:b/>
          <w:color w:val="7F7F7F" w:themeColor="text1" w:themeTint="80"/>
          <w:sz w:val="28"/>
          <w:szCs w:val="28"/>
        </w:rPr>
      </w:pPr>
    </w:p>
    <w:p w14:paraId="0FC04484" w14:textId="77777777" w:rsidR="00FA12EC" w:rsidRPr="00FA12EC" w:rsidRDefault="00FA12EC" w:rsidP="00FA12EC">
      <w:pPr>
        <w:pStyle w:val="Refrain"/>
        <w:rPr>
          <w:rFonts w:asciiTheme="minorHAnsi" w:hAnsiTheme="minorHAnsi" w:cstheme="minorHAnsi"/>
          <w:sz w:val="28"/>
        </w:rPr>
      </w:pPr>
      <w:r w:rsidRPr="00FA12EC">
        <w:rPr>
          <w:rFonts w:asciiTheme="minorHAnsi" w:hAnsiTheme="minorHAnsi" w:cstheme="minorHAnsi"/>
          <w:sz w:val="28"/>
        </w:rPr>
        <w:t>Que soit parfaite notre unité, que soit parfaite notre joie !</w:t>
      </w:r>
    </w:p>
    <w:p w14:paraId="5E112EFA" w14:textId="77777777" w:rsidR="00FA12EC" w:rsidRPr="00FA12EC" w:rsidRDefault="00FA12EC" w:rsidP="00FA12EC">
      <w:pPr>
        <w:pStyle w:val="Refrain"/>
        <w:rPr>
          <w:rFonts w:asciiTheme="minorHAnsi" w:hAnsiTheme="minorHAnsi" w:cstheme="minorHAnsi"/>
          <w:sz w:val="28"/>
        </w:rPr>
      </w:pPr>
      <w:r w:rsidRPr="00FA12EC">
        <w:rPr>
          <w:rFonts w:asciiTheme="minorHAnsi" w:hAnsiTheme="minorHAnsi" w:cstheme="minorHAnsi"/>
          <w:sz w:val="28"/>
        </w:rPr>
        <w:t>Ainsi le monde connaîtra les œuvres de Dieu (bis)</w:t>
      </w:r>
    </w:p>
    <w:p w14:paraId="54442168" w14:textId="77777777" w:rsidR="00FA12EC" w:rsidRDefault="00FA12EC" w:rsidP="00FA12EC">
      <w:pPr>
        <w:pStyle w:val="Couplets"/>
      </w:pPr>
    </w:p>
    <w:p w14:paraId="54C284E5" w14:textId="5AD91D1E" w:rsidR="00FA12EC" w:rsidRPr="00FA12EC" w:rsidRDefault="00FA12EC" w:rsidP="00FA12EC">
      <w:pPr>
        <w:pStyle w:val="Couplets"/>
        <w:numPr>
          <w:ilvl w:val="0"/>
          <w:numId w:val="2"/>
        </w:numPr>
        <w:rPr>
          <w:rFonts w:asciiTheme="minorHAnsi" w:hAnsiTheme="minorHAnsi" w:cstheme="minorHAnsi"/>
          <w:sz w:val="28"/>
        </w:rPr>
      </w:pPr>
      <w:r w:rsidRPr="00FA12EC">
        <w:rPr>
          <w:rFonts w:asciiTheme="minorHAnsi" w:hAnsiTheme="minorHAnsi" w:cstheme="minorHAnsi"/>
          <w:sz w:val="28"/>
        </w:rPr>
        <w:t xml:space="preserve">Comme le Père m’a envoyé, à mon tour je vous envoie. </w:t>
      </w:r>
    </w:p>
    <w:p w14:paraId="236C3D4A" w14:textId="73DFCC28" w:rsidR="00FA12EC" w:rsidRPr="00FA12EC" w:rsidRDefault="00FA12EC" w:rsidP="00FA12EC">
      <w:pPr>
        <w:pStyle w:val="Couplets"/>
        <w:ind w:firstLine="708"/>
        <w:rPr>
          <w:rFonts w:asciiTheme="minorHAnsi" w:hAnsiTheme="minorHAnsi" w:cstheme="minorHAnsi"/>
          <w:sz w:val="28"/>
        </w:rPr>
      </w:pPr>
      <w:r w:rsidRPr="00FA12EC">
        <w:rPr>
          <w:rFonts w:asciiTheme="minorHAnsi" w:hAnsiTheme="minorHAnsi" w:cstheme="minorHAnsi"/>
          <w:sz w:val="28"/>
        </w:rPr>
        <w:t>Je vous envoie dans le monde comme des brebis au milieu des loups.</w:t>
      </w:r>
    </w:p>
    <w:p w14:paraId="0A781468" w14:textId="77777777" w:rsidR="00FA12EC" w:rsidRPr="00FA12EC" w:rsidRDefault="00FA12EC" w:rsidP="00FA12EC">
      <w:pPr>
        <w:pStyle w:val="Couplets"/>
        <w:rPr>
          <w:rFonts w:asciiTheme="minorHAnsi" w:hAnsiTheme="minorHAnsi" w:cstheme="minorHAnsi"/>
          <w:sz w:val="28"/>
        </w:rPr>
      </w:pPr>
    </w:p>
    <w:p w14:paraId="719DF5E3" w14:textId="5677AA5C" w:rsidR="00FA12EC" w:rsidRPr="00FA12EC" w:rsidRDefault="00FA12EC" w:rsidP="00FA12EC">
      <w:pPr>
        <w:pStyle w:val="Couplets"/>
        <w:numPr>
          <w:ilvl w:val="0"/>
          <w:numId w:val="2"/>
        </w:numPr>
        <w:rPr>
          <w:rFonts w:asciiTheme="minorHAnsi" w:hAnsiTheme="minorHAnsi" w:cstheme="minorHAnsi"/>
          <w:sz w:val="28"/>
        </w:rPr>
      </w:pPr>
      <w:r w:rsidRPr="00FA12EC">
        <w:rPr>
          <w:rFonts w:asciiTheme="minorHAnsi" w:hAnsiTheme="minorHAnsi" w:cstheme="minorHAnsi"/>
          <w:sz w:val="28"/>
        </w:rPr>
        <w:t xml:space="preserve">Comme le Père qui est vivant m’a envoyé, et comme je vis par le Père, </w:t>
      </w:r>
    </w:p>
    <w:p w14:paraId="53EF05D1" w14:textId="489187F3" w:rsidR="00FA12EC" w:rsidRPr="00FA12EC" w:rsidRDefault="00FA12EC" w:rsidP="00FA12EC">
      <w:pPr>
        <w:pStyle w:val="Couplets"/>
        <w:ind w:firstLine="708"/>
        <w:rPr>
          <w:rFonts w:asciiTheme="minorHAnsi" w:hAnsiTheme="minorHAnsi" w:cstheme="minorHAnsi"/>
          <w:sz w:val="28"/>
        </w:rPr>
      </w:pPr>
      <w:r>
        <w:rPr>
          <w:rFonts w:asciiTheme="minorHAnsi" w:hAnsiTheme="minorHAnsi" w:cstheme="minorHAnsi"/>
          <w:sz w:val="28"/>
        </w:rPr>
        <w:t>C</w:t>
      </w:r>
      <w:r w:rsidRPr="00FA12EC">
        <w:rPr>
          <w:rFonts w:asciiTheme="minorHAnsi" w:hAnsiTheme="minorHAnsi" w:cstheme="minorHAnsi"/>
          <w:sz w:val="28"/>
        </w:rPr>
        <w:t>elui qui me mangera vivra, lui aussi par moi !</w:t>
      </w:r>
    </w:p>
    <w:p w14:paraId="13BF029D" w14:textId="77777777" w:rsidR="00FA12EC" w:rsidRPr="00FA12EC" w:rsidRDefault="00FA12EC" w:rsidP="00FA12EC">
      <w:pPr>
        <w:pStyle w:val="Couplets"/>
        <w:rPr>
          <w:rFonts w:asciiTheme="minorHAnsi" w:hAnsiTheme="minorHAnsi" w:cstheme="minorHAnsi"/>
          <w:sz w:val="28"/>
        </w:rPr>
      </w:pPr>
    </w:p>
    <w:p w14:paraId="752DBB3E" w14:textId="333B098F" w:rsidR="00FA12EC" w:rsidRDefault="00FA12EC" w:rsidP="00FA12EC">
      <w:pPr>
        <w:pStyle w:val="Paragraphedeliste"/>
        <w:numPr>
          <w:ilvl w:val="0"/>
          <w:numId w:val="2"/>
        </w:numPr>
        <w:rPr>
          <w:rFonts w:cstheme="minorHAnsi"/>
          <w:sz w:val="28"/>
          <w:szCs w:val="28"/>
        </w:rPr>
      </w:pPr>
      <w:r w:rsidRPr="00FA12EC">
        <w:rPr>
          <w:rFonts w:cstheme="minorHAnsi"/>
          <w:sz w:val="28"/>
          <w:szCs w:val="28"/>
        </w:rPr>
        <w:t>L’Esprit que le Père enverra en mon nom enseignera toutes choses ;        Il vous fera vous souvenir de tout ce que je vous ai dit.</w:t>
      </w:r>
    </w:p>
    <w:p w14:paraId="7AEA722F" w14:textId="34EB4883" w:rsidR="00FA12EC" w:rsidRDefault="00FA12EC" w:rsidP="00FA12EC">
      <w:pPr>
        <w:rPr>
          <w:rFonts w:cstheme="minorHAnsi"/>
          <w:sz w:val="28"/>
          <w:szCs w:val="28"/>
        </w:rPr>
      </w:pPr>
    </w:p>
    <w:p w14:paraId="43CB0486" w14:textId="77777777" w:rsidR="00FA12EC" w:rsidRDefault="00FA12EC" w:rsidP="00FA12EC">
      <w:pPr>
        <w:spacing w:after="0" w:line="240" w:lineRule="auto"/>
        <w:rPr>
          <w:rFonts w:cstheme="minorHAnsi"/>
          <w:b/>
          <w:color w:val="7F7F7F" w:themeColor="text1" w:themeTint="80"/>
          <w:sz w:val="28"/>
          <w:szCs w:val="28"/>
        </w:rPr>
      </w:pPr>
      <w:r w:rsidRPr="00FA12EC">
        <w:rPr>
          <w:rFonts w:cstheme="minorHAnsi"/>
          <w:b/>
          <w:color w:val="7F7F7F" w:themeColor="text1" w:themeTint="80"/>
          <w:sz w:val="28"/>
          <w:szCs w:val="28"/>
        </w:rPr>
        <w:t>CHANT à MARIE</w:t>
      </w:r>
    </w:p>
    <w:p w14:paraId="6A7CDA78" w14:textId="5E796A62" w:rsidR="00FA12EC" w:rsidRDefault="00FA12EC" w:rsidP="00FA12EC">
      <w:pPr>
        <w:spacing w:after="0" w:line="240" w:lineRule="auto"/>
        <w:rPr>
          <w:rFonts w:cstheme="minorHAnsi"/>
          <w:b/>
          <w:color w:val="7F7F7F" w:themeColor="text1" w:themeTint="80"/>
          <w:sz w:val="28"/>
          <w:szCs w:val="28"/>
        </w:rPr>
      </w:pPr>
      <w:r>
        <w:rPr>
          <w:rFonts w:cstheme="minorHAnsi"/>
          <w:b/>
          <w:color w:val="7F7F7F" w:themeColor="text1" w:themeTint="80"/>
          <w:sz w:val="28"/>
          <w:szCs w:val="28"/>
        </w:rPr>
        <w:t>Couronnée d’étoiles</w:t>
      </w:r>
    </w:p>
    <w:p w14:paraId="72F32C68" w14:textId="75FB86D1" w:rsidR="00FA12EC" w:rsidRDefault="00FA12EC" w:rsidP="00FA12EC">
      <w:pPr>
        <w:spacing w:after="0" w:line="240" w:lineRule="auto"/>
        <w:rPr>
          <w:rFonts w:cstheme="minorHAnsi"/>
          <w:b/>
          <w:color w:val="7F7F7F" w:themeColor="text1" w:themeTint="80"/>
          <w:sz w:val="28"/>
          <w:szCs w:val="28"/>
        </w:rPr>
      </w:pPr>
    </w:p>
    <w:p w14:paraId="4D6FF5A3" w14:textId="5B2F55D7" w:rsidR="00FA12EC" w:rsidRDefault="00FA12EC" w:rsidP="00FA12EC">
      <w:pPr>
        <w:spacing w:after="0" w:line="240" w:lineRule="auto"/>
        <w:rPr>
          <w:rFonts w:cstheme="minorHAnsi"/>
          <w:b/>
          <w:color w:val="7F7F7F" w:themeColor="text1" w:themeTint="80"/>
          <w:sz w:val="28"/>
          <w:szCs w:val="28"/>
        </w:rPr>
      </w:pPr>
    </w:p>
    <w:p w14:paraId="41FCFAF6" w14:textId="25514DCE" w:rsidR="00FA12EC" w:rsidRPr="000D4C6E" w:rsidRDefault="00FA12EC" w:rsidP="00FA12EC">
      <w:pPr>
        <w:spacing w:after="0" w:line="240" w:lineRule="auto"/>
        <w:rPr>
          <w:rFonts w:cstheme="minorHAnsi"/>
          <w:b/>
          <w:sz w:val="32"/>
          <w:szCs w:val="32"/>
        </w:rPr>
      </w:pPr>
      <w:r w:rsidRPr="000D4C6E">
        <w:rPr>
          <w:rFonts w:cstheme="minorHAnsi"/>
          <w:b/>
          <w:sz w:val="32"/>
          <w:szCs w:val="32"/>
        </w:rPr>
        <w:t>Nous te saluons</w:t>
      </w:r>
      <w:r w:rsidR="000D4C6E" w:rsidRPr="000D4C6E">
        <w:rPr>
          <w:rFonts w:cstheme="minorHAnsi"/>
          <w:b/>
          <w:sz w:val="32"/>
          <w:szCs w:val="32"/>
        </w:rPr>
        <w:t>, ô toi, Notre Dame,</w:t>
      </w:r>
    </w:p>
    <w:p w14:paraId="1ADECB90" w14:textId="47886FC3" w:rsidR="000D4C6E" w:rsidRPr="000D4C6E" w:rsidRDefault="000D4C6E" w:rsidP="00FA12EC">
      <w:pPr>
        <w:spacing w:after="0" w:line="240" w:lineRule="auto"/>
        <w:rPr>
          <w:rFonts w:cstheme="minorHAnsi"/>
          <w:b/>
          <w:sz w:val="32"/>
          <w:szCs w:val="32"/>
        </w:rPr>
      </w:pPr>
      <w:r w:rsidRPr="000D4C6E">
        <w:rPr>
          <w:rFonts w:cstheme="minorHAnsi"/>
          <w:b/>
          <w:sz w:val="32"/>
          <w:szCs w:val="32"/>
        </w:rPr>
        <w:t>Marie, Vierge sainte que drape le soleil,</w:t>
      </w:r>
    </w:p>
    <w:p w14:paraId="5834605C" w14:textId="392931F5" w:rsidR="000D4C6E" w:rsidRPr="000D4C6E" w:rsidRDefault="000D4C6E" w:rsidP="00FA12EC">
      <w:pPr>
        <w:spacing w:after="0" w:line="240" w:lineRule="auto"/>
        <w:rPr>
          <w:rFonts w:cstheme="minorHAnsi"/>
          <w:b/>
          <w:sz w:val="32"/>
          <w:szCs w:val="32"/>
        </w:rPr>
      </w:pPr>
      <w:r w:rsidRPr="000D4C6E">
        <w:rPr>
          <w:rFonts w:cstheme="minorHAnsi"/>
          <w:b/>
          <w:sz w:val="32"/>
          <w:szCs w:val="32"/>
        </w:rPr>
        <w:t>Couronnée d’étoiles, la lune sous tes pas,</w:t>
      </w:r>
    </w:p>
    <w:p w14:paraId="7C6E55E6" w14:textId="1B34D876" w:rsidR="000D4C6E" w:rsidRDefault="000D4C6E" w:rsidP="00FA12EC">
      <w:pPr>
        <w:spacing w:after="0" w:line="240" w:lineRule="auto"/>
        <w:rPr>
          <w:rFonts w:cstheme="minorHAnsi"/>
          <w:b/>
          <w:sz w:val="32"/>
          <w:szCs w:val="32"/>
        </w:rPr>
      </w:pPr>
      <w:r w:rsidRPr="000D4C6E">
        <w:rPr>
          <w:rFonts w:cstheme="minorHAnsi"/>
          <w:b/>
          <w:sz w:val="32"/>
          <w:szCs w:val="32"/>
        </w:rPr>
        <w:t>En toi nous est donnée l’aurore du Salut</w:t>
      </w:r>
      <w:r>
        <w:rPr>
          <w:rFonts w:cstheme="minorHAnsi"/>
          <w:b/>
          <w:sz w:val="32"/>
          <w:szCs w:val="32"/>
        </w:rPr>
        <w:t>.</w:t>
      </w:r>
    </w:p>
    <w:p w14:paraId="5560F4DE" w14:textId="039EC5DD" w:rsidR="000D4C6E" w:rsidRDefault="000D4C6E" w:rsidP="00FA12EC">
      <w:pPr>
        <w:spacing w:after="0" w:line="240" w:lineRule="auto"/>
        <w:rPr>
          <w:rFonts w:cstheme="minorHAnsi"/>
          <w:b/>
          <w:sz w:val="32"/>
          <w:szCs w:val="32"/>
        </w:rPr>
      </w:pPr>
    </w:p>
    <w:p w14:paraId="7D196142" w14:textId="58BE2470" w:rsidR="000D4C6E" w:rsidRDefault="000D4C6E" w:rsidP="000D4C6E">
      <w:pPr>
        <w:pStyle w:val="Paragraphedeliste"/>
        <w:numPr>
          <w:ilvl w:val="0"/>
          <w:numId w:val="3"/>
        </w:numPr>
        <w:spacing w:after="0" w:line="240" w:lineRule="auto"/>
        <w:rPr>
          <w:rFonts w:cstheme="minorHAnsi"/>
          <w:sz w:val="32"/>
          <w:szCs w:val="32"/>
        </w:rPr>
      </w:pPr>
      <w:r>
        <w:rPr>
          <w:rFonts w:cstheme="minorHAnsi"/>
          <w:sz w:val="32"/>
          <w:szCs w:val="32"/>
        </w:rPr>
        <w:t>Marie, Eve nouvelle et joie de ton Seigneur,</w:t>
      </w:r>
    </w:p>
    <w:p w14:paraId="1188CA63" w14:textId="52BCCEFF" w:rsidR="000D4C6E" w:rsidRDefault="000D4C6E" w:rsidP="000D4C6E">
      <w:pPr>
        <w:pStyle w:val="Paragraphedeliste"/>
        <w:spacing w:after="0" w:line="240" w:lineRule="auto"/>
        <w:ind w:left="1080"/>
        <w:rPr>
          <w:rFonts w:cstheme="minorHAnsi"/>
          <w:sz w:val="32"/>
          <w:szCs w:val="32"/>
        </w:rPr>
      </w:pPr>
      <w:r>
        <w:rPr>
          <w:rFonts w:cstheme="minorHAnsi"/>
          <w:sz w:val="32"/>
          <w:szCs w:val="32"/>
        </w:rPr>
        <w:t>Tu as donné naissance à Jésus, le Sauveur.</w:t>
      </w:r>
    </w:p>
    <w:p w14:paraId="305DF8FC" w14:textId="77BDE66D" w:rsidR="000D4C6E" w:rsidRDefault="000D4C6E" w:rsidP="000D4C6E">
      <w:pPr>
        <w:pStyle w:val="Paragraphedeliste"/>
        <w:spacing w:after="0" w:line="240" w:lineRule="auto"/>
        <w:ind w:left="1080"/>
        <w:rPr>
          <w:rFonts w:cstheme="minorHAnsi"/>
          <w:sz w:val="32"/>
          <w:szCs w:val="32"/>
        </w:rPr>
      </w:pPr>
      <w:r>
        <w:rPr>
          <w:rFonts w:cstheme="minorHAnsi"/>
          <w:sz w:val="32"/>
          <w:szCs w:val="32"/>
        </w:rPr>
        <w:t>Par toi nous sont ouvertes les portes du jardin,</w:t>
      </w:r>
    </w:p>
    <w:p w14:paraId="4B3DCC59" w14:textId="0ABF5673" w:rsidR="000D4C6E" w:rsidRDefault="000D4C6E" w:rsidP="000D4C6E">
      <w:pPr>
        <w:pStyle w:val="Paragraphedeliste"/>
        <w:spacing w:after="0" w:line="240" w:lineRule="auto"/>
        <w:ind w:left="1080"/>
        <w:rPr>
          <w:rFonts w:cstheme="minorHAnsi"/>
          <w:sz w:val="32"/>
          <w:szCs w:val="32"/>
        </w:rPr>
      </w:pPr>
      <w:r>
        <w:rPr>
          <w:rFonts w:cstheme="minorHAnsi"/>
          <w:sz w:val="32"/>
          <w:szCs w:val="32"/>
        </w:rPr>
        <w:t>Guide-nous en chemin, étoile du matin.</w:t>
      </w:r>
    </w:p>
    <w:p w14:paraId="09E19D98" w14:textId="35817EB2" w:rsidR="000D4C6E" w:rsidRDefault="000D4C6E" w:rsidP="000D4C6E">
      <w:pPr>
        <w:spacing w:after="0" w:line="240" w:lineRule="auto"/>
        <w:rPr>
          <w:rFonts w:cstheme="minorHAnsi"/>
          <w:sz w:val="32"/>
          <w:szCs w:val="32"/>
        </w:rPr>
      </w:pPr>
    </w:p>
    <w:p w14:paraId="43E63FD7" w14:textId="384D73C9" w:rsidR="000D4C6E" w:rsidRDefault="000D4C6E" w:rsidP="000D4C6E">
      <w:pPr>
        <w:pStyle w:val="Paragraphedeliste"/>
        <w:numPr>
          <w:ilvl w:val="0"/>
          <w:numId w:val="3"/>
        </w:numPr>
        <w:spacing w:after="0" w:line="240" w:lineRule="auto"/>
        <w:rPr>
          <w:rFonts w:cstheme="minorHAnsi"/>
          <w:sz w:val="32"/>
          <w:szCs w:val="32"/>
        </w:rPr>
      </w:pPr>
      <w:r>
        <w:rPr>
          <w:rFonts w:cstheme="minorHAnsi"/>
          <w:sz w:val="32"/>
          <w:szCs w:val="32"/>
        </w:rPr>
        <w:t>Quelle fut la joie d’Eve lorsque tu es montée</w:t>
      </w:r>
    </w:p>
    <w:p w14:paraId="0E5FAB8E" w14:textId="71050D04" w:rsidR="000D4C6E" w:rsidRDefault="000D4C6E" w:rsidP="000D4C6E">
      <w:pPr>
        <w:pStyle w:val="Paragraphedeliste"/>
        <w:spacing w:after="0" w:line="240" w:lineRule="auto"/>
        <w:ind w:left="1080"/>
        <w:rPr>
          <w:rFonts w:cstheme="minorHAnsi"/>
          <w:sz w:val="32"/>
          <w:szCs w:val="32"/>
        </w:rPr>
      </w:pPr>
      <w:r>
        <w:rPr>
          <w:rFonts w:cstheme="minorHAnsi"/>
          <w:sz w:val="32"/>
          <w:szCs w:val="32"/>
        </w:rPr>
        <w:t>Plus haut que tous les Anges, plus haut que les nuées.</w:t>
      </w:r>
    </w:p>
    <w:p w14:paraId="69D13522" w14:textId="22B10259" w:rsidR="000D4C6E" w:rsidRDefault="000D4C6E" w:rsidP="000D4C6E">
      <w:pPr>
        <w:pStyle w:val="Paragraphedeliste"/>
        <w:spacing w:after="0" w:line="240" w:lineRule="auto"/>
        <w:ind w:left="1080"/>
        <w:rPr>
          <w:rFonts w:cstheme="minorHAnsi"/>
          <w:sz w:val="32"/>
          <w:szCs w:val="32"/>
        </w:rPr>
      </w:pPr>
      <w:r>
        <w:rPr>
          <w:rFonts w:cstheme="minorHAnsi"/>
          <w:sz w:val="32"/>
          <w:szCs w:val="32"/>
        </w:rPr>
        <w:t>Et quelle est notre joie, douce Vierge Marie,</w:t>
      </w:r>
    </w:p>
    <w:p w14:paraId="7BB3D1E4" w14:textId="2E973760" w:rsidR="000D4C6E" w:rsidRDefault="000D4C6E" w:rsidP="000D4C6E">
      <w:pPr>
        <w:pStyle w:val="Paragraphedeliste"/>
        <w:spacing w:after="0" w:line="240" w:lineRule="auto"/>
        <w:ind w:left="1080"/>
        <w:rPr>
          <w:rFonts w:cstheme="minorHAnsi"/>
          <w:sz w:val="32"/>
          <w:szCs w:val="32"/>
        </w:rPr>
      </w:pPr>
      <w:r>
        <w:rPr>
          <w:rFonts w:cstheme="minorHAnsi"/>
          <w:sz w:val="32"/>
          <w:szCs w:val="32"/>
        </w:rPr>
        <w:t>De contempler en toi la promesse de vie.</w:t>
      </w:r>
    </w:p>
    <w:p w14:paraId="7A3434A4" w14:textId="1E951A07" w:rsidR="000D4C6E" w:rsidRDefault="000D4C6E" w:rsidP="000D4C6E">
      <w:pPr>
        <w:spacing w:after="0" w:line="240" w:lineRule="auto"/>
        <w:rPr>
          <w:rFonts w:cstheme="minorHAnsi"/>
          <w:sz w:val="32"/>
          <w:szCs w:val="32"/>
        </w:rPr>
      </w:pPr>
    </w:p>
    <w:p w14:paraId="5914335E" w14:textId="77037928" w:rsidR="000D4C6E" w:rsidRDefault="000D4C6E" w:rsidP="000D4C6E">
      <w:pPr>
        <w:spacing w:after="0" w:line="240" w:lineRule="auto"/>
        <w:rPr>
          <w:rFonts w:cstheme="minorHAnsi"/>
          <w:sz w:val="32"/>
          <w:szCs w:val="32"/>
        </w:rPr>
      </w:pPr>
    </w:p>
    <w:p w14:paraId="5B4BF5D5" w14:textId="097A9456" w:rsidR="000D4C6E" w:rsidRDefault="000D4C6E" w:rsidP="000D4C6E">
      <w:pPr>
        <w:spacing w:after="0" w:line="240" w:lineRule="auto"/>
        <w:rPr>
          <w:rFonts w:ascii="Bernard MT Condensed" w:hAnsi="Bernard MT Condensed" w:cstheme="minorHAnsi"/>
          <w:sz w:val="36"/>
          <w:szCs w:val="36"/>
        </w:rPr>
      </w:pPr>
      <w:r>
        <w:rPr>
          <w:rFonts w:ascii="Bernard MT Condensed" w:hAnsi="Bernard MT Condensed" w:cstheme="minorHAnsi"/>
          <w:sz w:val="36"/>
          <w:szCs w:val="36"/>
        </w:rPr>
        <w:t>Aimons Dieu par Dieu.</w:t>
      </w:r>
    </w:p>
    <w:p w14:paraId="3E996FC6" w14:textId="4943820F" w:rsidR="000D4C6E" w:rsidRPr="00C954E6" w:rsidRDefault="000D4C6E" w:rsidP="000D4C6E">
      <w:pPr>
        <w:spacing w:after="0" w:line="240" w:lineRule="auto"/>
        <w:rPr>
          <w:rFonts w:ascii="Bernard MT Condensed" w:hAnsi="Bernard MT Condensed" w:cstheme="minorHAnsi"/>
          <w:color w:val="A6A6A6" w:themeColor="background1" w:themeShade="A6"/>
          <w:sz w:val="144"/>
          <w:szCs w:val="144"/>
        </w:rPr>
      </w:pPr>
      <w:r w:rsidRPr="00C954E6">
        <w:rPr>
          <w:rFonts w:ascii="Bernard MT Condensed" w:hAnsi="Bernard MT Condensed" w:cstheme="minorHAnsi"/>
          <w:color w:val="A6A6A6" w:themeColor="background1" w:themeShade="A6"/>
          <w:sz w:val="144"/>
          <w:szCs w:val="144"/>
        </w:rPr>
        <w:t>Oui,</w:t>
      </w:r>
    </w:p>
    <w:p w14:paraId="3DE14F9E" w14:textId="24972891" w:rsidR="000D4C6E" w:rsidRDefault="00C954E6" w:rsidP="000D4C6E">
      <w:pPr>
        <w:spacing w:after="0" w:line="240" w:lineRule="auto"/>
        <w:rPr>
          <w:rFonts w:ascii="Bernard MT Condensed" w:hAnsi="Bernard MT Condensed" w:cstheme="minorHAnsi"/>
          <w:sz w:val="36"/>
          <w:szCs w:val="36"/>
        </w:rPr>
      </w:pPr>
      <w:proofErr w:type="gramStart"/>
      <w:r>
        <w:rPr>
          <w:rFonts w:ascii="Bernard MT Condensed" w:hAnsi="Bernard MT Condensed" w:cstheme="minorHAnsi"/>
          <w:sz w:val="36"/>
          <w:szCs w:val="36"/>
        </w:rPr>
        <w:t>p</w:t>
      </w:r>
      <w:r w:rsidR="000D4C6E">
        <w:rPr>
          <w:rFonts w:ascii="Bernard MT Condensed" w:hAnsi="Bernard MT Condensed" w:cstheme="minorHAnsi"/>
          <w:sz w:val="36"/>
          <w:szCs w:val="36"/>
        </w:rPr>
        <w:t>uisque</w:t>
      </w:r>
      <w:proofErr w:type="gramEnd"/>
      <w:r w:rsidR="000D4C6E">
        <w:rPr>
          <w:rFonts w:ascii="Bernard MT Condensed" w:hAnsi="Bernard MT Condensed" w:cstheme="minorHAnsi"/>
          <w:sz w:val="36"/>
          <w:szCs w:val="36"/>
        </w:rPr>
        <w:t xml:space="preserve"> l’Esprit Saint</w:t>
      </w:r>
    </w:p>
    <w:p w14:paraId="128B1725" w14:textId="6B3E008B" w:rsidR="000D4C6E" w:rsidRDefault="00C954E6" w:rsidP="000D4C6E">
      <w:pPr>
        <w:spacing w:after="0" w:line="240" w:lineRule="auto"/>
        <w:rPr>
          <w:rFonts w:ascii="Bernard MT Condensed" w:hAnsi="Bernard MT Condensed" w:cstheme="minorHAnsi"/>
          <w:sz w:val="36"/>
          <w:szCs w:val="36"/>
        </w:rPr>
      </w:pPr>
      <w:proofErr w:type="gramStart"/>
      <w:r>
        <w:rPr>
          <w:rFonts w:ascii="Bernard MT Condensed" w:hAnsi="Bernard MT Condensed" w:cstheme="minorHAnsi"/>
          <w:sz w:val="36"/>
          <w:szCs w:val="36"/>
        </w:rPr>
        <w:t>e</w:t>
      </w:r>
      <w:r w:rsidR="000D4C6E">
        <w:rPr>
          <w:rFonts w:ascii="Bernard MT Condensed" w:hAnsi="Bernard MT Condensed" w:cstheme="minorHAnsi"/>
          <w:sz w:val="36"/>
          <w:szCs w:val="36"/>
        </w:rPr>
        <w:t>st</w:t>
      </w:r>
      <w:proofErr w:type="gramEnd"/>
      <w:r w:rsidR="000D4C6E">
        <w:rPr>
          <w:rFonts w:ascii="Bernard MT Condensed" w:hAnsi="Bernard MT Condensed" w:cstheme="minorHAnsi"/>
          <w:sz w:val="36"/>
          <w:szCs w:val="36"/>
        </w:rPr>
        <w:t xml:space="preserve"> Dieu, </w:t>
      </w:r>
      <w:r>
        <w:rPr>
          <w:rFonts w:ascii="Bernard MT Condensed" w:hAnsi="Bernard MT Condensed" w:cstheme="minorHAnsi"/>
          <w:sz w:val="36"/>
          <w:szCs w:val="36"/>
        </w:rPr>
        <w:tab/>
      </w:r>
      <w:r>
        <w:rPr>
          <w:rFonts w:ascii="Bernard MT Condensed" w:hAnsi="Bernard MT Condensed" w:cstheme="minorHAnsi"/>
          <w:sz w:val="36"/>
          <w:szCs w:val="36"/>
        </w:rPr>
        <w:tab/>
      </w:r>
      <w:r>
        <w:rPr>
          <w:rFonts w:ascii="Bernard MT Condensed" w:hAnsi="Bernard MT Condensed" w:cstheme="minorHAnsi"/>
          <w:sz w:val="36"/>
          <w:szCs w:val="36"/>
        </w:rPr>
        <w:tab/>
      </w:r>
      <w:r>
        <w:rPr>
          <w:rFonts w:ascii="Bernard MT Condensed" w:hAnsi="Bernard MT Condensed" w:cstheme="minorHAnsi"/>
          <w:sz w:val="36"/>
          <w:szCs w:val="36"/>
        </w:rPr>
        <w:tab/>
      </w:r>
      <w:r>
        <w:rPr>
          <w:rFonts w:ascii="Bernard MT Condensed" w:hAnsi="Bernard MT Condensed" w:cstheme="minorHAnsi"/>
          <w:sz w:val="36"/>
          <w:szCs w:val="36"/>
        </w:rPr>
        <w:tab/>
      </w:r>
      <w:r>
        <w:rPr>
          <w:rFonts w:ascii="Bernard MT Condensed" w:hAnsi="Bernard MT Condensed" w:cstheme="minorHAnsi"/>
          <w:sz w:val="36"/>
          <w:szCs w:val="36"/>
        </w:rPr>
        <w:tab/>
      </w:r>
      <w:r>
        <w:rPr>
          <w:rFonts w:ascii="Bernard MT Condensed" w:hAnsi="Bernard MT Condensed" w:cstheme="minorHAnsi"/>
          <w:sz w:val="36"/>
          <w:szCs w:val="36"/>
        </w:rPr>
        <w:tab/>
      </w:r>
      <w:r>
        <w:rPr>
          <w:rFonts w:ascii="Bernard MT Condensed" w:hAnsi="Bernard MT Condensed" w:cstheme="minorHAnsi"/>
          <w:sz w:val="36"/>
          <w:szCs w:val="36"/>
        </w:rPr>
        <w:tab/>
      </w:r>
      <w:r>
        <w:rPr>
          <w:rFonts w:ascii="Bernard MT Condensed" w:hAnsi="Bernard MT Condensed" w:cstheme="minorHAnsi"/>
          <w:sz w:val="36"/>
          <w:szCs w:val="36"/>
        </w:rPr>
        <w:tab/>
      </w:r>
      <w:r>
        <w:rPr>
          <w:rFonts w:ascii="Bernard MT Condensed" w:hAnsi="Bernard MT Condensed" w:cstheme="minorHAnsi"/>
          <w:sz w:val="36"/>
          <w:szCs w:val="36"/>
        </w:rPr>
        <w:tab/>
        <w:t xml:space="preserve">     </w:t>
      </w:r>
      <w:r w:rsidR="000D4C6E">
        <w:rPr>
          <w:rFonts w:ascii="Bernard MT Condensed" w:hAnsi="Bernard MT Condensed" w:cstheme="minorHAnsi"/>
          <w:sz w:val="36"/>
          <w:szCs w:val="36"/>
        </w:rPr>
        <w:t>aimons Dieu par Dieu.</w:t>
      </w:r>
    </w:p>
    <w:p w14:paraId="21F1BE5E" w14:textId="7282A52F" w:rsidR="000D4C6E" w:rsidRDefault="000D4C6E" w:rsidP="000D4C6E">
      <w:pPr>
        <w:spacing w:after="0" w:line="240" w:lineRule="auto"/>
        <w:rPr>
          <w:rFonts w:ascii="Bernard MT Condensed" w:hAnsi="Bernard MT Condensed" w:cstheme="minorHAnsi"/>
          <w:sz w:val="36"/>
          <w:szCs w:val="36"/>
        </w:rPr>
      </w:pPr>
      <w:r>
        <w:rPr>
          <w:rFonts w:ascii="Bernard MT Condensed" w:hAnsi="Bernard MT Condensed" w:cstheme="minorHAnsi"/>
          <w:sz w:val="36"/>
          <w:szCs w:val="36"/>
        </w:rPr>
        <w:t>Car que dire de plus :</w:t>
      </w:r>
    </w:p>
    <w:p w14:paraId="1907E13B" w14:textId="7489C5FA" w:rsidR="000D4C6E" w:rsidRDefault="00C954E6" w:rsidP="000D4C6E">
      <w:pPr>
        <w:spacing w:after="0" w:line="240" w:lineRule="auto"/>
        <w:rPr>
          <w:rFonts w:ascii="Bernard MT Condensed" w:hAnsi="Bernard MT Condensed" w:cstheme="minorHAnsi"/>
          <w:sz w:val="36"/>
          <w:szCs w:val="36"/>
        </w:rPr>
      </w:pPr>
      <w:proofErr w:type="gramStart"/>
      <w:r>
        <w:rPr>
          <w:rFonts w:ascii="Bernard MT Condensed" w:hAnsi="Bernard MT Condensed" w:cstheme="minorHAnsi"/>
          <w:sz w:val="36"/>
          <w:szCs w:val="36"/>
        </w:rPr>
        <w:t>a</w:t>
      </w:r>
      <w:r w:rsidR="000D4C6E">
        <w:rPr>
          <w:rFonts w:ascii="Bernard MT Condensed" w:hAnsi="Bernard MT Condensed" w:cstheme="minorHAnsi"/>
          <w:sz w:val="36"/>
          <w:szCs w:val="36"/>
        </w:rPr>
        <w:t>imons</w:t>
      </w:r>
      <w:proofErr w:type="gramEnd"/>
      <w:r w:rsidR="000D4C6E">
        <w:rPr>
          <w:rFonts w:ascii="Bernard MT Condensed" w:hAnsi="Bernard MT Condensed" w:cstheme="minorHAnsi"/>
          <w:sz w:val="36"/>
          <w:szCs w:val="36"/>
        </w:rPr>
        <w:t xml:space="preserve"> Dieu par Dieu</w:t>
      </w:r>
      <w:r>
        <w:rPr>
          <w:rFonts w:ascii="Bernard MT Condensed" w:hAnsi="Bernard MT Condensed" w:cstheme="minorHAnsi"/>
          <w:sz w:val="36"/>
          <w:szCs w:val="36"/>
        </w:rPr>
        <w:t>.</w:t>
      </w:r>
    </w:p>
    <w:p w14:paraId="647CF30A" w14:textId="77777777" w:rsidR="00C954E6" w:rsidRDefault="00C954E6" w:rsidP="000D4C6E">
      <w:pPr>
        <w:spacing w:after="0" w:line="240" w:lineRule="auto"/>
        <w:rPr>
          <w:rFonts w:ascii="Bernard MT Condensed" w:hAnsi="Bernard MT Condensed" w:cstheme="minorHAnsi"/>
          <w:sz w:val="36"/>
          <w:szCs w:val="36"/>
        </w:rPr>
      </w:pPr>
    </w:p>
    <w:p w14:paraId="610CFD59" w14:textId="1A95FDB2" w:rsidR="00C954E6" w:rsidRPr="00C954E6" w:rsidRDefault="00C954E6" w:rsidP="00C954E6">
      <w:pPr>
        <w:pStyle w:val="Paragraphedeliste"/>
        <w:numPr>
          <w:ilvl w:val="0"/>
          <w:numId w:val="5"/>
        </w:numPr>
        <w:spacing w:after="0" w:line="240" w:lineRule="auto"/>
        <w:rPr>
          <w:rFonts w:cstheme="minorHAnsi"/>
          <w:sz w:val="28"/>
          <w:szCs w:val="28"/>
        </w:rPr>
      </w:pPr>
      <w:r>
        <w:rPr>
          <w:rFonts w:cstheme="minorHAnsi"/>
          <w:sz w:val="28"/>
          <w:szCs w:val="28"/>
        </w:rPr>
        <w:t>Saint Augustin (354-430)</w:t>
      </w:r>
    </w:p>
    <w:p w14:paraId="2C8639E3" w14:textId="77777777" w:rsidR="00CB2676" w:rsidRPr="00CB2676" w:rsidRDefault="00CB2676" w:rsidP="00CB2676">
      <w:pPr>
        <w:spacing w:after="0"/>
        <w:jc w:val="both"/>
        <w:rPr>
          <w:b/>
          <w:color w:val="7F7F7F" w:themeColor="text1" w:themeTint="80"/>
          <w:sz w:val="32"/>
          <w:szCs w:val="32"/>
        </w:rPr>
      </w:pPr>
      <w:bookmarkStart w:id="0" w:name="_GoBack"/>
      <w:bookmarkEnd w:id="0"/>
    </w:p>
    <w:sectPr w:rsidR="00CB2676" w:rsidRPr="00CB2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254A"/>
    <w:multiLevelType w:val="hybridMultilevel"/>
    <w:tmpl w:val="8B8E35F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44744C4E"/>
    <w:multiLevelType w:val="hybridMultilevel"/>
    <w:tmpl w:val="4300A914"/>
    <w:lvl w:ilvl="0" w:tplc="040C0001">
      <w:start w:val="1"/>
      <w:numFmt w:val="bullet"/>
      <w:lvlText w:val=""/>
      <w:lvlJc w:val="left"/>
      <w:pPr>
        <w:ind w:left="4608" w:hanging="360"/>
      </w:pPr>
      <w:rPr>
        <w:rFonts w:ascii="Symbol" w:hAnsi="Symbol"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2">
    <w:nsid w:val="4ACE76BD"/>
    <w:multiLevelType w:val="hybridMultilevel"/>
    <w:tmpl w:val="E656F1C8"/>
    <w:lvl w:ilvl="0" w:tplc="B56EEA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63E49AA"/>
    <w:multiLevelType w:val="hybridMultilevel"/>
    <w:tmpl w:val="A3685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C2198D"/>
    <w:multiLevelType w:val="hybridMultilevel"/>
    <w:tmpl w:val="1FB85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1D"/>
    <w:rsid w:val="000D4C6E"/>
    <w:rsid w:val="001551F3"/>
    <w:rsid w:val="004B6E93"/>
    <w:rsid w:val="006D5B1D"/>
    <w:rsid w:val="006F3F0A"/>
    <w:rsid w:val="00832C01"/>
    <w:rsid w:val="00862377"/>
    <w:rsid w:val="00AB2096"/>
    <w:rsid w:val="00C61266"/>
    <w:rsid w:val="00C954E6"/>
    <w:rsid w:val="00CB2676"/>
    <w:rsid w:val="00E7411F"/>
    <w:rsid w:val="00FA1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9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upletsCar">
    <w:name w:val="Couplets Car"/>
    <w:link w:val="Couplets"/>
    <w:locked/>
    <w:rsid w:val="00E7411F"/>
    <w:rPr>
      <w:rFonts w:ascii="Times New Roman" w:hAnsi="Times New Roman" w:cs="Times New Roman"/>
      <w:sz w:val="24"/>
      <w:szCs w:val="28"/>
    </w:rPr>
  </w:style>
  <w:style w:type="paragraph" w:customStyle="1" w:styleId="Couplets">
    <w:name w:val="Couplets"/>
    <w:basedOn w:val="Normal"/>
    <w:link w:val="CoupletsCar"/>
    <w:qFormat/>
    <w:rsid w:val="00E7411F"/>
    <w:pPr>
      <w:spacing w:after="0" w:line="240" w:lineRule="auto"/>
    </w:pPr>
    <w:rPr>
      <w:rFonts w:ascii="Times New Roman" w:hAnsi="Times New Roman" w:cs="Times New Roman"/>
      <w:sz w:val="24"/>
      <w:szCs w:val="28"/>
    </w:rPr>
  </w:style>
  <w:style w:type="character" w:customStyle="1" w:styleId="RefrainCar">
    <w:name w:val="Refrain Car"/>
    <w:link w:val="Refrain"/>
    <w:locked/>
    <w:rsid w:val="00E7411F"/>
    <w:rPr>
      <w:rFonts w:ascii="Times New Roman" w:hAnsi="Times New Roman" w:cs="Times New Roman"/>
      <w:b/>
      <w:sz w:val="24"/>
      <w:szCs w:val="28"/>
    </w:rPr>
  </w:style>
  <w:style w:type="paragraph" w:customStyle="1" w:styleId="Refrain">
    <w:name w:val="Refrain"/>
    <w:basedOn w:val="Couplets"/>
    <w:link w:val="RefrainCar"/>
    <w:autoRedefine/>
    <w:qFormat/>
    <w:rsid w:val="00E7411F"/>
    <w:rPr>
      <w:b/>
    </w:rPr>
  </w:style>
  <w:style w:type="paragraph" w:styleId="Paragraphedeliste">
    <w:name w:val="List Paragraph"/>
    <w:basedOn w:val="Normal"/>
    <w:uiPriority w:val="34"/>
    <w:qFormat/>
    <w:rsid w:val="00862377"/>
    <w:pPr>
      <w:ind w:left="720"/>
      <w:contextualSpacing/>
    </w:pPr>
  </w:style>
  <w:style w:type="paragraph" w:customStyle="1" w:styleId="Titredechant">
    <w:name w:val="Titre de chant"/>
    <w:basedOn w:val="Normal"/>
    <w:link w:val="TitredechantCar"/>
    <w:qFormat/>
    <w:rsid w:val="00FA12EC"/>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FA12EC"/>
    <w:rPr>
      <w:rFonts w:ascii="Garamond" w:eastAsia="Times New Roman" w:hAnsi="Garamond" w:cs="Times New Roman"/>
      <w:smallCaps/>
      <w:sz w:val="24"/>
      <w:szCs w:val="28"/>
    </w:rPr>
  </w:style>
  <w:style w:type="character" w:styleId="Lienhypertexte">
    <w:name w:val="Hyperlink"/>
    <w:uiPriority w:val="99"/>
    <w:unhideWhenUsed/>
    <w:rsid w:val="00FA12E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9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upletsCar">
    <w:name w:val="Couplets Car"/>
    <w:link w:val="Couplets"/>
    <w:locked/>
    <w:rsid w:val="00E7411F"/>
    <w:rPr>
      <w:rFonts w:ascii="Times New Roman" w:hAnsi="Times New Roman" w:cs="Times New Roman"/>
      <w:sz w:val="24"/>
      <w:szCs w:val="28"/>
    </w:rPr>
  </w:style>
  <w:style w:type="paragraph" w:customStyle="1" w:styleId="Couplets">
    <w:name w:val="Couplets"/>
    <w:basedOn w:val="Normal"/>
    <w:link w:val="CoupletsCar"/>
    <w:qFormat/>
    <w:rsid w:val="00E7411F"/>
    <w:pPr>
      <w:spacing w:after="0" w:line="240" w:lineRule="auto"/>
    </w:pPr>
    <w:rPr>
      <w:rFonts w:ascii="Times New Roman" w:hAnsi="Times New Roman" w:cs="Times New Roman"/>
      <w:sz w:val="24"/>
      <w:szCs w:val="28"/>
    </w:rPr>
  </w:style>
  <w:style w:type="character" w:customStyle="1" w:styleId="RefrainCar">
    <w:name w:val="Refrain Car"/>
    <w:link w:val="Refrain"/>
    <w:locked/>
    <w:rsid w:val="00E7411F"/>
    <w:rPr>
      <w:rFonts w:ascii="Times New Roman" w:hAnsi="Times New Roman" w:cs="Times New Roman"/>
      <w:b/>
      <w:sz w:val="24"/>
      <w:szCs w:val="28"/>
    </w:rPr>
  </w:style>
  <w:style w:type="paragraph" w:customStyle="1" w:styleId="Refrain">
    <w:name w:val="Refrain"/>
    <w:basedOn w:val="Couplets"/>
    <w:link w:val="RefrainCar"/>
    <w:autoRedefine/>
    <w:qFormat/>
    <w:rsid w:val="00E7411F"/>
    <w:rPr>
      <w:b/>
    </w:rPr>
  </w:style>
  <w:style w:type="paragraph" w:styleId="Paragraphedeliste">
    <w:name w:val="List Paragraph"/>
    <w:basedOn w:val="Normal"/>
    <w:uiPriority w:val="34"/>
    <w:qFormat/>
    <w:rsid w:val="00862377"/>
    <w:pPr>
      <w:ind w:left="720"/>
      <w:contextualSpacing/>
    </w:pPr>
  </w:style>
  <w:style w:type="paragraph" w:customStyle="1" w:styleId="Titredechant">
    <w:name w:val="Titre de chant"/>
    <w:basedOn w:val="Normal"/>
    <w:link w:val="TitredechantCar"/>
    <w:qFormat/>
    <w:rsid w:val="00FA12EC"/>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FA12EC"/>
    <w:rPr>
      <w:rFonts w:ascii="Garamond" w:eastAsia="Times New Roman" w:hAnsi="Garamond" w:cs="Times New Roman"/>
      <w:smallCaps/>
      <w:sz w:val="24"/>
      <w:szCs w:val="28"/>
    </w:rPr>
  </w:style>
  <w:style w:type="character" w:styleId="Lienhypertexte">
    <w:name w:val="Hyperlink"/>
    <w:uiPriority w:val="99"/>
    <w:unhideWhenUsed/>
    <w:rsid w:val="00FA12E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634</Words>
  <Characters>3488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2018-05-09T07:31:00Z</dcterms:created>
  <dcterms:modified xsi:type="dcterms:W3CDTF">2018-05-09T07:31:00Z</dcterms:modified>
</cp:coreProperties>
</file>