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D2509" w14:textId="77777777" w:rsidR="00236623" w:rsidRDefault="00236623" w:rsidP="00236623">
      <w:r w:rsidRPr="00C439F8">
        <w:rPr>
          <w:noProof/>
          <w:sz w:val="28"/>
          <w:szCs w:val="28"/>
          <w:lang w:eastAsia="fr-FR"/>
        </w:rPr>
        <w:drawing>
          <wp:anchor distT="0" distB="0" distL="114300" distR="114300" simplePos="0" relativeHeight="251659264" behindDoc="0" locked="0" layoutInCell="1" allowOverlap="1" wp14:anchorId="3982C54D" wp14:editId="68D7FEB3">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71B7ADE9" w14:textId="2C933BFA" w:rsidR="001551F3" w:rsidRPr="00236623" w:rsidRDefault="00236623" w:rsidP="00236623">
      <w:pPr>
        <w:jc w:val="center"/>
        <w:rPr>
          <w:i/>
          <w:sz w:val="28"/>
          <w:szCs w:val="28"/>
        </w:rPr>
      </w:pPr>
      <w:r w:rsidRPr="00236623">
        <w:rPr>
          <w:i/>
          <w:sz w:val="28"/>
          <w:szCs w:val="28"/>
        </w:rPr>
        <w:t>10 juin 2018</w:t>
      </w:r>
    </w:p>
    <w:p w14:paraId="2770C13C" w14:textId="3723EED8" w:rsidR="00236623" w:rsidRDefault="00236623" w:rsidP="00236623">
      <w:pPr>
        <w:jc w:val="center"/>
        <w:rPr>
          <w:sz w:val="28"/>
          <w:szCs w:val="28"/>
        </w:rPr>
      </w:pPr>
      <w:r>
        <w:rPr>
          <w:sz w:val="28"/>
          <w:szCs w:val="28"/>
        </w:rPr>
        <w:t>10° dimanche du Temps Ordinaire  B</w:t>
      </w:r>
    </w:p>
    <w:p w14:paraId="788E961A" w14:textId="0DF07282" w:rsidR="00236623" w:rsidRDefault="00236623" w:rsidP="00236623">
      <w:pPr>
        <w:jc w:val="center"/>
        <w:rPr>
          <w:sz w:val="28"/>
          <w:szCs w:val="28"/>
        </w:rPr>
      </w:pPr>
    </w:p>
    <w:p w14:paraId="5C65AF41" w14:textId="6D13C7A3" w:rsidR="00236623" w:rsidRDefault="00236623" w:rsidP="00236623">
      <w:pPr>
        <w:spacing w:after="0"/>
        <w:jc w:val="center"/>
        <w:rPr>
          <w:i/>
          <w:sz w:val="48"/>
          <w:szCs w:val="48"/>
        </w:rPr>
      </w:pPr>
      <w:r>
        <w:rPr>
          <w:i/>
          <w:sz w:val="48"/>
          <w:szCs w:val="48"/>
        </w:rPr>
        <w:t>Celui qui fait la volonté de Dieu                        est pour moi un frère</w:t>
      </w:r>
    </w:p>
    <w:p w14:paraId="2ADEA84F" w14:textId="3AEBAE59" w:rsidR="00236623" w:rsidRDefault="00236623" w:rsidP="00236623">
      <w:pPr>
        <w:spacing w:after="0"/>
        <w:jc w:val="center"/>
        <w:rPr>
          <w:i/>
          <w:sz w:val="48"/>
          <w:szCs w:val="48"/>
        </w:rPr>
      </w:pPr>
    </w:p>
    <w:p w14:paraId="7E8C6964" w14:textId="591A8D4C" w:rsidR="00236623" w:rsidRDefault="00236623" w:rsidP="00236623">
      <w:pPr>
        <w:spacing w:after="0"/>
        <w:jc w:val="both"/>
        <w:rPr>
          <w:i/>
          <w:sz w:val="28"/>
          <w:szCs w:val="28"/>
        </w:rPr>
      </w:pPr>
      <w:r>
        <w:rPr>
          <w:i/>
          <w:sz w:val="28"/>
          <w:szCs w:val="28"/>
        </w:rPr>
        <w:t xml:space="preserve">Les lectures mettent l’accent sur notre humanité avec la désobéissance d’Adam et </w:t>
      </w:r>
      <w:r w:rsidR="00F4367F">
        <w:rPr>
          <w:i/>
          <w:sz w:val="28"/>
          <w:szCs w:val="28"/>
        </w:rPr>
        <w:t>È</w:t>
      </w:r>
      <w:r>
        <w:rPr>
          <w:i/>
          <w:sz w:val="28"/>
          <w:szCs w:val="28"/>
        </w:rPr>
        <w:t>ve qui annonce nos propres infidélités. Or, si St Paul nous rappelle que, par sa résurrection, le Christ fait de nous des ressuscités, il ajoute que nos existences</w:t>
      </w:r>
      <w:r w:rsidR="00A767C6">
        <w:rPr>
          <w:i/>
          <w:sz w:val="28"/>
          <w:szCs w:val="28"/>
        </w:rPr>
        <w:t xml:space="preserve"> restent la proie du mal, comme l’illustre l’évangile du jour dans lequel la tromperie et le mensonge mettent en cause Jésus lui-même.</w:t>
      </w:r>
    </w:p>
    <w:p w14:paraId="53502A9E" w14:textId="457FBFB9" w:rsidR="00A767C6" w:rsidRDefault="00A767C6" w:rsidP="00236623">
      <w:pPr>
        <w:spacing w:after="0"/>
        <w:jc w:val="both"/>
        <w:rPr>
          <w:i/>
          <w:sz w:val="28"/>
          <w:szCs w:val="28"/>
        </w:rPr>
      </w:pPr>
    </w:p>
    <w:p w14:paraId="50EAF9A4" w14:textId="5241A50A" w:rsidR="00A767C6" w:rsidRPr="00A767C6" w:rsidRDefault="00A767C6" w:rsidP="00236623">
      <w:pPr>
        <w:spacing w:after="0"/>
        <w:jc w:val="both"/>
        <w:rPr>
          <w:b/>
          <w:color w:val="7F7F7F" w:themeColor="text1" w:themeTint="80"/>
          <w:sz w:val="28"/>
          <w:szCs w:val="28"/>
        </w:rPr>
      </w:pPr>
      <w:r w:rsidRPr="00A767C6">
        <w:rPr>
          <w:b/>
          <w:color w:val="7F7F7F" w:themeColor="text1" w:themeTint="80"/>
          <w:sz w:val="28"/>
          <w:szCs w:val="28"/>
        </w:rPr>
        <w:t>CHANT D’</w:t>
      </w:r>
      <w:proofErr w:type="spellStart"/>
      <w:r w:rsidRPr="00A767C6">
        <w:rPr>
          <w:b/>
          <w:color w:val="7F7F7F" w:themeColor="text1" w:themeTint="80"/>
          <w:sz w:val="28"/>
          <w:szCs w:val="28"/>
        </w:rPr>
        <w:t>ENTR</w:t>
      </w:r>
      <w:r w:rsidR="00F4367F">
        <w:rPr>
          <w:b/>
          <w:color w:val="7F7F7F" w:themeColor="text1" w:themeTint="80"/>
          <w:sz w:val="28"/>
          <w:szCs w:val="28"/>
        </w:rPr>
        <w:t>È</w:t>
      </w:r>
      <w:r w:rsidRPr="00A767C6">
        <w:rPr>
          <w:b/>
          <w:color w:val="7F7F7F" w:themeColor="text1" w:themeTint="80"/>
          <w:sz w:val="28"/>
          <w:szCs w:val="28"/>
        </w:rPr>
        <w:t>E</w:t>
      </w:r>
      <w:proofErr w:type="spellEnd"/>
    </w:p>
    <w:p w14:paraId="0AE8565A" w14:textId="4A2180C4" w:rsidR="00A767C6" w:rsidRDefault="00A767C6" w:rsidP="00236623">
      <w:pPr>
        <w:spacing w:after="0"/>
        <w:jc w:val="both"/>
        <w:rPr>
          <w:b/>
          <w:color w:val="7F7F7F" w:themeColor="text1" w:themeTint="80"/>
          <w:sz w:val="28"/>
          <w:szCs w:val="28"/>
        </w:rPr>
      </w:pPr>
      <w:r w:rsidRPr="00A767C6">
        <w:rPr>
          <w:b/>
          <w:color w:val="7F7F7F" w:themeColor="text1" w:themeTint="80"/>
          <w:sz w:val="28"/>
          <w:szCs w:val="28"/>
        </w:rPr>
        <w:t>Un homme au cœur de feu</w:t>
      </w:r>
    </w:p>
    <w:p w14:paraId="0255C170" w14:textId="2EEA9E2F" w:rsidR="00A767C6" w:rsidRPr="00A767C6" w:rsidRDefault="00A767C6" w:rsidP="00236623">
      <w:pPr>
        <w:spacing w:after="0"/>
        <w:jc w:val="both"/>
        <w:rPr>
          <w:b/>
          <w:color w:val="7F7F7F" w:themeColor="text1" w:themeTint="80"/>
          <w:sz w:val="16"/>
          <w:szCs w:val="16"/>
        </w:rPr>
      </w:pPr>
    </w:p>
    <w:p w14:paraId="7130E7CC" w14:textId="77777777" w:rsidR="00A767C6" w:rsidRDefault="00A767C6" w:rsidP="00A767C6">
      <w:pPr>
        <w:pStyle w:val="Couplets"/>
        <w:numPr>
          <w:ilvl w:val="0"/>
          <w:numId w:val="1"/>
        </w:numPr>
        <w:rPr>
          <w:rFonts w:asciiTheme="minorHAnsi" w:hAnsiTheme="minorHAnsi" w:cstheme="minorHAnsi"/>
          <w:sz w:val="28"/>
        </w:rPr>
      </w:pPr>
      <w:r w:rsidRPr="00A767C6">
        <w:rPr>
          <w:rFonts w:asciiTheme="minorHAnsi" w:hAnsiTheme="minorHAnsi" w:cstheme="minorHAnsi"/>
          <w:sz w:val="28"/>
        </w:rPr>
        <w:t>Un homme au cœur de feu</w:t>
      </w:r>
      <w:r w:rsidRPr="00A767C6">
        <w:rPr>
          <w:rFonts w:asciiTheme="minorHAnsi" w:hAnsiTheme="minorHAnsi" w:cstheme="minorHAnsi"/>
          <w:sz w:val="28"/>
        </w:rPr>
        <w:br/>
        <w:t>Qui est venu du Père et qui retourne à lui,</w:t>
      </w:r>
    </w:p>
    <w:p w14:paraId="5BC331B5" w14:textId="515E3901" w:rsidR="00A767C6" w:rsidRPr="00A767C6" w:rsidRDefault="00A767C6" w:rsidP="00A767C6">
      <w:pPr>
        <w:pStyle w:val="Couplets"/>
        <w:ind w:left="675"/>
        <w:rPr>
          <w:rFonts w:asciiTheme="minorHAnsi" w:hAnsiTheme="minorHAnsi" w:cstheme="minorHAnsi"/>
          <w:sz w:val="28"/>
        </w:rPr>
      </w:pPr>
      <w:r w:rsidRPr="00A767C6">
        <w:rPr>
          <w:rFonts w:asciiTheme="minorHAnsi" w:hAnsiTheme="minorHAnsi" w:cstheme="minorHAnsi"/>
          <w:b/>
          <w:sz w:val="28"/>
        </w:rPr>
        <w:t>Jésus, le Premier Né</w:t>
      </w:r>
      <w:r>
        <w:rPr>
          <w:rFonts w:asciiTheme="minorHAnsi" w:hAnsiTheme="minorHAnsi" w:cstheme="minorHAnsi"/>
          <w:sz w:val="28"/>
        </w:rPr>
        <w:t xml:space="preserve">                                                                                                                                                                                                                                                                                                                           </w:t>
      </w:r>
      <w:r w:rsidRPr="00A767C6">
        <w:rPr>
          <w:rFonts w:asciiTheme="minorHAnsi" w:hAnsiTheme="minorHAnsi" w:cstheme="minorHAnsi"/>
          <w:sz w:val="28"/>
        </w:rPr>
        <w:t>Un homme au cœur de feu</w:t>
      </w:r>
      <w:r>
        <w:rPr>
          <w:rFonts w:asciiTheme="minorHAnsi" w:hAnsiTheme="minorHAnsi" w:cstheme="minorHAnsi"/>
          <w:sz w:val="28"/>
        </w:rPr>
        <w:t xml:space="preserve"> </w:t>
      </w:r>
      <w:r w:rsidRPr="00A767C6">
        <w:rPr>
          <w:rFonts w:asciiTheme="minorHAnsi" w:hAnsiTheme="minorHAnsi" w:cstheme="minorHAnsi"/>
          <w:sz w:val="28"/>
        </w:rPr>
        <w:t>nous invite à le suivre en son retournement,</w:t>
      </w:r>
      <w:r w:rsidRPr="00A767C6">
        <w:rPr>
          <w:rFonts w:asciiTheme="minorHAnsi" w:hAnsiTheme="minorHAnsi" w:cstheme="minorHAnsi"/>
          <w:sz w:val="28"/>
        </w:rPr>
        <w:br/>
        <w:t>Jusqu'à renaître au jour irradiant de Pâque</w:t>
      </w:r>
      <w:r>
        <w:rPr>
          <w:rFonts w:asciiTheme="minorHAnsi" w:hAnsiTheme="minorHAnsi" w:cstheme="minorHAnsi"/>
          <w:sz w:val="28"/>
        </w:rPr>
        <w:t>s</w:t>
      </w:r>
      <w:r w:rsidRPr="00A767C6">
        <w:rPr>
          <w:rFonts w:asciiTheme="minorHAnsi" w:hAnsiTheme="minorHAnsi" w:cstheme="minorHAnsi"/>
          <w:sz w:val="28"/>
        </w:rPr>
        <w:t>.</w:t>
      </w:r>
      <w:r w:rsidRPr="00A767C6">
        <w:rPr>
          <w:rFonts w:asciiTheme="minorHAnsi" w:hAnsiTheme="minorHAnsi" w:cstheme="minorHAnsi"/>
          <w:sz w:val="28"/>
        </w:rPr>
        <w:br/>
      </w:r>
      <w:r w:rsidRPr="00A767C6">
        <w:rPr>
          <w:rFonts w:asciiTheme="minorHAnsi" w:hAnsiTheme="minorHAnsi" w:cstheme="minorHAnsi"/>
          <w:b/>
          <w:sz w:val="28"/>
        </w:rPr>
        <w:t>Jésus, le Premier-Né</w:t>
      </w:r>
      <w:r w:rsidRPr="00A767C6">
        <w:rPr>
          <w:rFonts w:asciiTheme="minorHAnsi" w:hAnsiTheme="minorHAnsi" w:cstheme="minorHAnsi"/>
          <w:sz w:val="28"/>
        </w:rPr>
        <w:t>, nous invite à le suivre</w:t>
      </w:r>
      <w:r>
        <w:rPr>
          <w:rFonts w:asciiTheme="minorHAnsi" w:hAnsiTheme="minorHAnsi" w:cstheme="minorHAnsi"/>
          <w:sz w:val="28"/>
        </w:rPr>
        <w:t xml:space="preserve">   R/</w:t>
      </w:r>
    </w:p>
    <w:p w14:paraId="6A56C0E5" w14:textId="77777777" w:rsidR="00A767C6" w:rsidRPr="00A767C6" w:rsidRDefault="00A767C6" w:rsidP="00A767C6">
      <w:pPr>
        <w:pStyle w:val="Couplets"/>
        <w:rPr>
          <w:rFonts w:asciiTheme="minorHAnsi" w:hAnsiTheme="minorHAnsi" w:cstheme="minorHAnsi"/>
          <w:sz w:val="28"/>
        </w:rPr>
      </w:pPr>
    </w:p>
    <w:p w14:paraId="1D3310B9" w14:textId="5D433BEF" w:rsidR="00A767C6" w:rsidRPr="00A767C6" w:rsidRDefault="00A767C6" w:rsidP="00A767C6">
      <w:pPr>
        <w:pStyle w:val="Refrain"/>
        <w:rPr>
          <w:rFonts w:asciiTheme="minorHAnsi" w:hAnsiTheme="minorHAnsi" w:cstheme="minorHAnsi"/>
          <w:sz w:val="28"/>
        </w:rPr>
      </w:pPr>
      <w:r>
        <w:rPr>
          <w:rFonts w:asciiTheme="minorHAnsi" w:hAnsiTheme="minorHAnsi" w:cstheme="minorHAnsi"/>
          <w:sz w:val="28"/>
        </w:rPr>
        <w:t>R/</w:t>
      </w:r>
      <w:r>
        <w:rPr>
          <w:rFonts w:asciiTheme="minorHAnsi" w:hAnsiTheme="minorHAnsi" w:cstheme="minorHAnsi"/>
          <w:sz w:val="28"/>
        </w:rPr>
        <w:tab/>
      </w:r>
      <w:r w:rsidRPr="00A767C6">
        <w:rPr>
          <w:rFonts w:asciiTheme="minorHAnsi" w:hAnsiTheme="minorHAnsi" w:cstheme="minorHAnsi"/>
          <w:sz w:val="28"/>
        </w:rPr>
        <w:t>Pour la gloire de Dieu et sa haute louange,</w:t>
      </w:r>
    </w:p>
    <w:p w14:paraId="4B154287" w14:textId="77777777" w:rsidR="00A767C6" w:rsidRPr="00A767C6" w:rsidRDefault="00A767C6" w:rsidP="00A767C6">
      <w:pPr>
        <w:pStyle w:val="Refrain"/>
        <w:ind w:firstLine="708"/>
        <w:rPr>
          <w:rFonts w:asciiTheme="minorHAnsi" w:hAnsiTheme="minorHAnsi" w:cstheme="minorHAnsi"/>
          <w:sz w:val="28"/>
        </w:rPr>
      </w:pPr>
      <w:r w:rsidRPr="00A767C6">
        <w:rPr>
          <w:rFonts w:asciiTheme="minorHAnsi" w:hAnsiTheme="minorHAnsi" w:cstheme="minorHAnsi"/>
          <w:sz w:val="28"/>
        </w:rPr>
        <w:t>Pour la gloire de Dieu et le salut du monde!</w:t>
      </w:r>
    </w:p>
    <w:p w14:paraId="09A60D2A" w14:textId="77777777" w:rsidR="00A767C6" w:rsidRPr="00A767C6" w:rsidRDefault="00A767C6" w:rsidP="00A767C6">
      <w:pPr>
        <w:pStyle w:val="Couplets"/>
        <w:rPr>
          <w:rFonts w:asciiTheme="minorHAnsi" w:hAnsiTheme="minorHAnsi" w:cstheme="minorHAnsi"/>
          <w:sz w:val="28"/>
        </w:rPr>
      </w:pPr>
    </w:p>
    <w:p w14:paraId="4253A8C0" w14:textId="4AB9ECA4" w:rsidR="00A767C6" w:rsidRPr="00A767C6" w:rsidRDefault="00A767C6" w:rsidP="00A767C6">
      <w:pPr>
        <w:pStyle w:val="Couplets"/>
        <w:numPr>
          <w:ilvl w:val="0"/>
          <w:numId w:val="1"/>
        </w:numPr>
        <w:rPr>
          <w:rFonts w:asciiTheme="minorHAnsi" w:hAnsiTheme="minorHAnsi" w:cstheme="minorHAnsi"/>
          <w:sz w:val="28"/>
        </w:rPr>
      </w:pPr>
      <w:r w:rsidRPr="00A767C6">
        <w:rPr>
          <w:rFonts w:asciiTheme="minorHAnsi" w:hAnsiTheme="minorHAnsi" w:cstheme="minorHAnsi"/>
          <w:sz w:val="28"/>
        </w:rPr>
        <w:t>Un homme sous l'Esprit,</w:t>
      </w:r>
      <w:r w:rsidRPr="00A767C6">
        <w:rPr>
          <w:rFonts w:asciiTheme="minorHAnsi" w:hAnsiTheme="minorHAnsi" w:cstheme="minorHAnsi"/>
          <w:sz w:val="28"/>
        </w:rPr>
        <w:br/>
        <w:t>À l'œuvre au sein du monde en mal d'enfantement,</w:t>
      </w:r>
      <w:r w:rsidRPr="00A767C6">
        <w:rPr>
          <w:rFonts w:asciiTheme="minorHAnsi" w:hAnsiTheme="minorHAnsi" w:cstheme="minorHAnsi"/>
          <w:sz w:val="28"/>
        </w:rPr>
        <w:br/>
      </w:r>
      <w:r w:rsidRPr="00A767C6">
        <w:rPr>
          <w:rFonts w:asciiTheme="minorHAnsi" w:hAnsiTheme="minorHAnsi" w:cstheme="minorHAnsi"/>
          <w:b/>
          <w:sz w:val="28"/>
        </w:rPr>
        <w:t>Jésus, Maître et Seigneur,</w:t>
      </w:r>
      <w:r w:rsidRPr="00A767C6">
        <w:rPr>
          <w:rFonts w:asciiTheme="minorHAnsi" w:hAnsiTheme="minorHAnsi" w:cstheme="minorHAnsi"/>
          <w:b/>
          <w:sz w:val="28"/>
        </w:rPr>
        <w:br/>
      </w:r>
      <w:r w:rsidRPr="00A767C6">
        <w:rPr>
          <w:rFonts w:asciiTheme="minorHAnsi" w:hAnsiTheme="minorHAnsi" w:cstheme="minorHAnsi"/>
          <w:sz w:val="28"/>
        </w:rPr>
        <w:t>Un homme sous l'Espr</w:t>
      </w:r>
      <w:r>
        <w:rPr>
          <w:rFonts w:asciiTheme="minorHAnsi" w:hAnsiTheme="minorHAnsi" w:cstheme="minorHAnsi"/>
          <w:sz w:val="28"/>
        </w:rPr>
        <w:t>it n</w:t>
      </w:r>
      <w:r w:rsidRPr="00A767C6">
        <w:rPr>
          <w:rFonts w:asciiTheme="minorHAnsi" w:hAnsiTheme="minorHAnsi" w:cstheme="minorHAnsi"/>
          <w:sz w:val="28"/>
        </w:rPr>
        <w:t>ous invite à le suivre au rang des serviteurs,</w:t>
      </w:r>
      <w:r w:rsidRPr="00A767C6">
        <w:rPr>
          <w:rFonts w:asciiTheme="minorHAnsi" w:hAnsiTheme="minorHAnsi" w:cstheme="minorHAnsi"/>
          <w:sz w:val="28"/>
        </w:rPr>
        <w:br/>
        <w:t>À servir aux chantiers où il poursuit sa Pâque.</w:t>
      </w:r>
      <w:r w:rsidRPr="00A767C6">
        <w:rPr>
          <w:rFonts w:asciiTheme="minorHAnsi" w:hAnsiTheme="minorHAnsi" w:cstheme="minorHAnsi"/>
          <w:sz w:val="28"/>
        </w:rPr>
        <w:br/>
      </w:r>
      <w:r w:rsidRPr="00A767C6">
        <w:rPr>
          <w:rFonts w:asciiTheme="minorHAnsi" w:hAnsiTheme="minorHAnsi" w:cstheme="minorHAnsi"/>
          <w:b/>
          <w:sz w:val="28"/>
        </w:rPr>
        <w:t>Jésus, Maître et Seigneur</w:t>
      </w:r>
      <w:r w:rsidRPr="00A767C6">
        <w:rPr>
          <w:rFonts w:asciiTheme="minorHAnsi" w:hAnsiTheme="minorHAnsi" w:cstheme="minorHAnsi"/>
          <w:sz w:val="28"/>
        </w:rPr>
        <w:t>, nous invite à le suivr</w:t>
      </w:r>
      <w:r>
        <w:rPr>
          <w:rFonts w:asciiTheme="minorHAnsi" w:hAnsiTheme="minorHAnsi" w:cstheme="minorHAnsi"/>
          <w:sz w:val="28"/>
        </w:rPr>
        <w:t>e   R/</w:t>
      </w:r>
    </w:p>
    <w:p w14:paraId="1E7D92D6" w14:textId="77777777" w:rsidR="00A767C6" w:rsidRPr="00A767C6" w:rsidRDefault="00A767C6" w:rsidP="00A767C6">
      <w:pPr>
        <w:pStyle w:val="Couplets"/>
        <w:rPr>
          <w:rFonts w:asciiTheme="minorHAnsi" w:hAnsiTheme="minorHAnsi" w:cstheme="minorHAnsi"/>
          <w:sz w:val="28"/>
        </w:rPr>
      </w:pPr>
    </w:p>
    <w:p w14:paraId="5276E15A" w14:textId="67A83ACB" w:rsidR="00A767C6" w:rsidRDefault="00A767C6" w:rsidP="00A767C6">
      <w:pPr>
        <w:pStyle w:val="Couplets"/>
        <w:numPr>
          <w:ilvl w:val="0"/>
          <w:numId w:val="1"/>
        </w:numPr>
        <w:rPr>
          <w:rFonts w:asciiTheme="minorHAnsi" w:hAnsiTheme="minorHAnsi" w:cstheme="minorHAnsi"/>
          <w:sz w:val="28"/>
        </w:rPr>
      </w:pPr>
      <w:r w:rsidRPr="00A767C6">
        <w:rPr>
          <w:rFonts w:asciiTheme="minorHAnsi" w:hAnsiTheme="minorHAnsi" w:cstheme="minorHAnsi"/>
          <w:sz w:val="28"/>
        </w:rPr>
        <w:lastRenderedPageBreak/>
        <w:t>Un homme épris de Dieu,</w:t>
      </w:r>
      <w:r w:rsidRPr="00A767C6">
        <w:rPr>
          <w:rFonts w:asciiTheme="minorHAnsi" w:hAnsiTheme="minorHAnsi" w:cstheme="minorHAnsi"/>
          <w:sz w:val="28"/>
        </w:rPr>
        <w:br/>
        <w:t>Le Fils obéissant jusqu'à mourir en croix,</w:t>
      </w:r>
      <w:r w:rsidRPr="00A767C6">
        <w:rPr>
          <w:rFonts w:asciiTheme="minorHAnsi" w:hAnsiTheme="minorHAnsi" w:cstheme="minorHAnsi"/>
          <w:sz w:val="28"/>
        </w:rPr>
        <w:br/>
      </w:r>
      <w:r w:rsidRPr="00A767C6">
        <w:rPr>
          <w:rFonts w:asciiTheme="minorHAnsi" w:hAnsiTheme="minorHAnsi" w:cstheme="minorHAnsi"/>
          <w:b/>
          <w:sz w:val="28"/>
        </w:rPr>
        <w:t>Jésus, le Bien-Aimé,</w:t>
      </w:r>
      <w:r w:rsidRPr="00A767C6">
        <w:rPr>
          <w:rFonts w:asciiTheme="minorHAnsi" w:hAnsiTheme="minorHAnsi" w:cstheme="minorHAnsi"/>
          <w:sz w:val="28"/>
        </w:rPr>
        <w:br/>
        <w:t>Un homme épris de Dieu</w:t>
      </w:r>
      <w:r>
        <w:rPr>
          <w:rFonts w:asciiTheme="minorHAnsi" w:hAnsiTheme="minorHAnsi" w:cstheme="minorHAnsi"/>
          <w:sz w:val="28"/>
        </w:rPr>
        <w:t xml:space="preserve"> n</w:t>
      </w:r>
      <w:r w:rsidRPr="00A767C6">
        <w:rPr>
          <w:rFonts w:asciiTheme="minorHAnsi" w:hAnsiTheme="minorHAnsi" w:cstheme="minorHAnsi"/>
          <w:sz w:val="28"/>
        </w:rPr>
        <w:t>ous invite à le suivre en son abaissement,</w:t>
      </w:r>
      <w:r w:rsidRPr="00A767C6">
        <w:rPr>
          <w:rFonts w:asciiTheme="minorHAnsi" w:hAnsiTheme="minorHAnsi" w:cstheme="minorHAnsi"/>
          <w:sz w:val="28"/>
        </w:rPr>
        <w:br/>
        <w:t>À marcher au chemin orienté vers Pâque.</w:t>
      </w:r>
      <w:r w:rsidRPr="00A767C6">
        <w:rPr>
          <w:rFonts w:asciiTheme="minorHAnsi" w:hAnsiTheme="minorHAnsi" w:cstheme="minorHAnsi"/>
          <w:sz w:val="28"/>
        </w:rPr>
        <w:br/>
      </w:r>
      <w:r w:rsidRPr="00A767C6">
        <w:rPr>
          <w:rFonts w:asciiTheme="minorHAnsi" w:hAnsiTheme="minorHAnsi" w:cstheme="minorHAnsi"/>
          <w:b/>
          <w:sz w:val="28"/>
        </w:rPr>
        <w:t>Jésus, le Bien-Aimé,</w:t>
      </w:r>
      <w:r w:rsidRPr="00A767C6">
        <w:rPr>
          <w:rFonts w:asciiTheme="minorHAnsi" w:hAnsiTheme="minorHAnsi" w:cstheme="minorHAnsi"/>
          <w:sz w:val="28"/>
        </w:rPr>
        <w:t xml:space="preserve"> nous invite à le suiv</w:t>
      </w:r>
      <w:r>
        <w:rPr>
          <w:rFonts w:asciiTheme="minorHAnsi" w:hAnsiTheme="minorHAnsi" w:cstheme="minorHAnsi"/>
          <w:sz w:val="28"/>
        </w:rPr>
        <w:t>re   R/</w:t>
      </w:r>
    </w:p>
    <w:p w14:paraId="4248C3EE" w14:textId="77777777" w:rsidR="003F2DCE" w:rsidRPr="003F2DCE" w:rsidRDefault="003F2DCE" w:rsidP="003F2DCE">
      <w:pPr>
        <w:pStyle w:val="Paragraphedeliste"/>
        <w:rPr>
          <w:rFonts w:cstheme="minorHAnsi"/>
          <w:sz w:val="16"/>
          <w:szCs w:val="16"/>
        </w:rPr>
      </w:pPr>
    </w:p>
    <w:p w14:paraId="3BE45975" w14:textId="362269AB" w:rsidR="003F2DCE" w:rsidRDefault="003F2DCE" w:rsidP="003F2DCE">
      <w:pPr>
        <w:pStyle w:val="Couplets"/>
        <w:rPr>
          <w:rFonts w:asciiTheme="minorHAnsi" w:hAnsiTheme="minorHAnsi" w:cstheme="minorHAnsi"/>
          <w:b/>
          <w:sz w:val="28"/>
        </w:rPr>
      </w:pPr>
      <w:r>
        <w:rPr>
          <w:rFonts w:asciiTheme="minorHAnsi" w:hAnsiTheme="minorHAnsi" w:cstheme="minorHAnsi"/>
          <w:b/>
          <w:sz w:val="28"/>
        </w:rPr>
        <w:t>1</w:t>
      </w:r>
      <w:r w:rsidRPr="003F2DCE">
        <w:rPr>
          <w:rFonts w:asciiTheme="minorHAnsi" w:hAnsiTheme="minorHAnsi" w:cstheme="minorHAnsi"/>
          <w:b/>
          <w:sz w:val="28"/>
          <w:vertAlign w:val="superscript"/>
        </w:rPr>
        <w:t>ère</w:t>
      </w:r>
      <w:r>
        <w:rPr>
          <w:rFonts w:asciiTheme="minorHAnsi" w:hAnsiTheme="minorHAnsi" w:cstheme="minorHAnsi"/>
          <w:b/>
          <w:sz w:val="28"/>
        </w:rPr>
        <w:t xml:space="preserve"> Lecture : </w:t>
      </w:r>
      <w:proofErr w:type="spellStart"/>
      <w:r>
        <w:rPr>
          <w:rFonts w:asciiTheme="minorHAnsi" w:hAnsiTheme="minorHAnsi" w:cstheme="minorHAnsi"/>
          <w:b/>
          <w:sz w:val="28"/>
        </w:rPr>
        <w:t>Gn</w:t>
      </w:r>
      <w:proofErr w:type="spellEnd"/>
      <w:r>
        <w:rPr>
          <w:rFonts w:asciiTheme="minorHAnsi" w:hAnsiTheme="minorHAnsi" w:cstheme="minorHAnsi"/>
          <w:b/>
          <w:sz w:val="28"/>
        </w:rPr>
        <w:t xml:space="preserve"> 3, 9-15</w:t>
      </w:r>
    </w:p>
    <w:p w14:paraId="613CA182" w14:textId="4364987B" w:rsidR="003F2DCE" w:rsidRDefault="003F2DCE" w:rsidP="003F2DCE">
      <w:pPr>
        <w:pStyle w:val="Couplets"/>
        <w:rPr>
          <w:rFonts w:asciiTheme="minorHAnsi" w:hAnsiTheme="minorHAnsi" w:cstheme="minorHAnsi"/>
          <w:i/>
          <w:sz w:val="28"/>
        </w:rPr>
      </w:pPr>
      <w:r>
        <w:rPr>
          <w:rFonts w:asciiTheme="minorHAnsi" w:hAnsiTheme="minorHAnsi" w:cstheme="minorHAnsi"/>
          <w:i/>
          <w:sz w:val="28"/>
        </w:rPr>
        <w:t>Ce texte retrace la première infidélité de l’homme envers Dieu. La désobéissance sépare l’homme de la source de lumière qu’est l’amour de Dieu. Il devient alors cet homme mis à nu recherchant éternellement le regard de celui qui lui donne sens.</w:t>
      </w:r>
    </w:p>
    <w:p w14:paraId="053A8EB0" w14:textId="3280ADE9" w:rsidR="003F2DCE" w:rsidRDefault="003F2DCE" w:rsidP="003F2DCE">
      <w:pPr>
        <w:pStyle w:val="Couplets"/>
        <w:rPr>
          <w:rFonts w:asciiTheme="minorHAnsi" w:hAnsiTheme="minorHAnsi" w:cstheme="minorHAnsi"/>
          <w:i/>
          <w:sz w:val="28"/>
        </w:rPr>
      </w:pPr>
    </w:p>
    <w:p w14:paraId="0D9C916C" w14:textId="548D2571" w:rsidR="003F2DCE" w:rsidRDefault="003F2DCE" w:rsidP="003F2DCE">
      <w:pPr>
        <w:pStyle w:val="Couplets"/>
        <w:rPr>
          <w:rFonts w:asciiTheme="minorHAnsi" w:hAnsiTheme="minorHAnsi" w:cstheme="minorHAnsi"/>
          <w:b/>
          <w:sz w:val="28"/>
        </w:rPr>
      </w:pPr>
      <w:r>
        <w:rPr>
          <w:rFonts w:asciiTheme="minorHAnsi" w:hAnsiTheme="minorHAnsi" w:cstheme="minorHAnsi"/>
          <w:b/>
          <w:sz w:val="28"/>
        </w:rPr>
        <w:t>Psaume 129</w:t>
      </w:r>
    </w:p>
    <w:p w14:paraId="45E23FE2" w14:textId="13B9A728" w:rsidR="003F2DCE" w:rsidRPr="00411B75" w:rsidRDefault="003F2DCE" w:rsidP="003F2DCE">
      <w:pPr>
        <w:pStyle w:val="Couplets"/>
        <w:rPr>
          <w:rFonts w:asciiTheme="minorHAnsi" w:hAnsiTheme="minorHAnsi" w:cstheme="minorHAnsi"/>
          <w:b/>
          <w:sz w:val="16"/>
          <w:szCs w:val="16"/>
        </w:rPr>
      </w:pPr>
    </w:p>
    <w:p w14:paraId="544E6C24" w14:textId="095624C8" w:rsidR="003F2DCE" w:rsidRDefault="00411B75" w:rsidP="003F2DCE">
      <w:pPr>
        <w:pStyle w:val="Couplets"/>
        <w:rPr>
          <w:rFonts w:asciiTheme="minorHAnsi" w:hAnsiTheme="minorHAnsi" w:cstheme="minorHAnsi"/>
          <w:b/>
          <w:sz w:val="28"/>
        </w:rPr>
      </w:pPr>
      <w:r>
        <w:rPr>
          <w:rFonts w:asciiTheme="minorHAnsi" w:hAnsiTheme="minorHAnsi" w:cstheme="minorHAnsi"/>
          <w:b/>
          <w:sz w:val="28"/>
        </w:rPr>
        <w:t>Près du Seigneur est l’amour,</w:t>
      </w:r>
    </w:p>
    <w:p w14:paraId="48CDC454" w14:textId="7283E16F" w:rsidR="00411B75" w:rsidRDefault="00411B75" w:rsidP="003F2DCE">
      <w:pPr>
        <w:pStyle w:val="Couplets"/>
        <w:rPr>
          <w:rFonts w:asciiTheme="minorHAnsi" w:hAnsiTheme="minorHAnsi" w:cstheme="minorHAnsi"/>
          <w:b/>
          <w:sz w:val="28"/>
        </w:rPr>
      </w:pPr>
      <w:r>
        <w:rPr>
          <w:rFonts w:asciiTheme="minorHAnsi" w:hAnsiTheme="minorHAnsi" w:cstheme="minorHAnsi"/>
          <w:b/>
          <w:sz w:val="28"/>
        </w:rPr>
        <w:t>Près de lui, abonde le rachat.</w:t>
      </w:r>
    </w:p>
    <w:p w14:paraId="486C66B8" w14:textId="01AD8361" w:rsidR="00411B75" w:rsidRPr="00411B75" w:rsidRDefault="00411B75" w:rsidP="003F2DCE">
      <w:pPr>
        <w:pStyle w:val="Couplets"/>
        <w:rPr>
          <w:rFonts w:asciiTheme="minorHAnsi" w:hAnsiTheme="minorHAnsi" w:cstheme="minorHAnsi"/>
          <w:b/>
          <w:sz w:val="16"/>
          <w:szCs w:val="16"/>
        </w:rPr>
      </w:pPr>
    </w:p>
    <w:p w14:paraId="7895CE3E" w14:textId="769C6F7C" w:rsidR="00411B75" w:rsidRDefault="00411B75" w:rsidP="003F2DCE">
      <w:pPr>
        <w:pStyle w:val="Couplets"/>
        <w:rPr>
          <w:rFonts w:asciiTheme="minorHAnsi" w:hAnsiTheme="minorHAnsi" w:cstheme="minorHAnsi"/>
          <w:sz w:val="28"/>
        </w:rPr>
      </w:pPr>
      <w:r>
        <w:rPr>
          <w:rFonts w:asciiTheme="minorHAnsi" w:hAnsiTheme="minorHAnsi" w:cstheme="minorHAnsi"/>
          <w:sz w:val="28"/>
        </w:rPr>
        <w:t>Des profondeurs, je crie vers toi, Seigneur,</w:t>
      </w:r>
    </w:p>
    <w:p w14:paraId="6A6DCF85" w14:textId="379293D5" w:rsidR="00411B75" w:rsidRDefault="00411B75" w:rsidP="003F2DCE">
      <w:pPr>
        <w:pStyle w:val="Couplets"/>
        <w:rPr>
          <w:rFonts w:asciiTheme="minorHAnsi" w:hAnsiTheme="minorHAnsi" w:cstheme="minorHAnsi"/>
          <w:sz w:val="28"/>
        </w:rPr>
      </w:pPr>
      <w:r>
        <w:rPr>
          <w:rFonts w:asciiTheme="minorHAnsi" w:hAnsiTheme="minorHAnsi" w:cstheme="minorHAnsi"/>
          <w:sz w:val="28"/>
        </w:rPr>
        <w:t>Seigneur, écoute mon appel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Que ton oreille se fasse attentive</w:t>
      </w:r>
    </w:p>
    <w:p w14:paraId="73D958C1" w14:textId="5CA030FB" w:rsidR="00411B75" w:rsidRPr="00411B75" w:rsidRDefault="00411B75" w:rsidP="003F2DCE">
      <w:pPr>
        <w:pStyle w:val="Couplets"/>
        <w:rPr>
          <w:rFonts w:asciiTheme="minorHAnsi" w:hAnsiTheme="minorHAnsi" w:cstheme="minorHAnsi"/>
          <w:sz w:val="28"/>
        </w:rPr>
      </w:pPr>
      <w:r>
        <w:rPr>
          <w:rFonts w:asciiTheme="minorHAnsi" w:hAnsiTheme="minorHAnsi" w:cstheme="minorHAnsi"/>
          <w:sz w:val="28"/>
        </w:rPr>
        <w:t>Au cri de ma prière.</w:t>
      </w:r>
    </w:p>
    <w:p w14:paraId="79C34944" w14:textId="0883F69D" w:rsidR="00A767C6" w:rsidRPr="00411B75" w:rsidRDefault="00A767C6" w:rsidP="00236623">
      <w:pPr>
        <w:spacing w:after="0"/>
        <w:jc w:val="both"/>
        <w:rPr>
          <w:rFonts w:cstheme="minorHAnsi"/>
          <w:b/>
          <w:color w:val="7F7F7F" w:themeColor="text1" w:themeTint="80"/>
          <w:sz w:val="16"/>
          <w:szCs w:val="16"/>
        </w:rPr>
      </w:pPr>
    </w:p>
    <w:p w14:paraId="499887F4" w14:textId="1002F35D" w:rsidR="00411B75" w:rsidRPr="00411B75" w:rsidRDefault="00411B75" w:rsidP="00236623">
      <w:pPr>
        <w:spacing w:after="0"/>
        <w:jc w:val="both"/>
        <w:rPr>
          <w:rFonts w:cstheme="minorHAnsi"/>
          <w:sz w:val="28"/>
          <w:szCs w:val="28"/>
        </w:rPr>
      </w:pPr>
      <w:r w:rsidRPr="00411B75">
        <w:rPr>
          <w:rFonts w:cstheme="minorHAnsi"/>
          <w:sz w:val="28"/>
          <w:szCs w:val="28"/>
        </w:rPr>
        <w:t>Si</w:t>
      </w:r>
      <w:r w:rsidRPr="00411B75">
        <w:rPr>
          <w:rFonts w:cstheme="minorHAnsi"/>
          <w:b/>
          <w:sz w:val="28"/>
          <w:szCs w:val="28"/>
        </w:rPr>
        <w:t xml:space="preserve"> </w:t>
      </w:r>
      <w:r w:rsidRPr="00411B75">
        <w:rPr>
          <w:rFonts w:cstheme="minorHAnsi"/>
          <w:sz w:val="28"/>
          <w:szCs w:val="28"/>
        </w:rPr>
        <w:t>tu retiens les fautes, Seigneur,</w:t>
      </w:r>
    </w:p>
    <w:p w14:paraId="5C3EF473" w14:textId="01ECF02E" w:rsidR="00411B75" w:rsidRPr="00411B75" w:rsidRDefault="00411B75" w:rsidP="00236623">
      <w:pPr>
        <w:spacing w:after="0"/>
        <w:jc w:val="both"/>
        <w:rPr>
          <w:rFonts w:cstheme="minorHAnsi"/>
          <w:sz w:val="28"/>
          <w:szCs w:val="28"/>
        </w:rPr>
      </w:pPr>
      <w:r w:rsidRPr="00411B75">
        <w:rPr>
          <w:rFonts w:cstheme="minorHAnsi"/>
          <w:sz w:val="28"/>
          <w:szCs w:val="28"/>
        </w:rPr>
        <w:t>Seigneur, qui subsistera ?</w:t>
      </w:r>
    </w:p>
    <w:p w14:paraId="79C6C6AF" w14:textId="5E7ED9A4" w:rsidR="00411B75" w:rsidRPr="00411B75" w:rsidRDefault="00411B75" w:rsidP="00236623">
      <w:pPr>
        <w:spacing w:after="0"/>
        <w:jc w:val="both"/>
        <w:rPr>
          <w:rFonts w:cstheme="minorHAnsi"/>
          <w:sz w:val="28"/>
          <w:szCs w:val="28"/>
        </w:rPr>
      </w:pPr>
      <w:r w:rsidRPr="00411B75">
        <w:rPr>
          <w:rFonts w:cstheme="minorHAnsi"/>
          <w:sz w:val="28"/>
          <w:szCs w:val="28"/>
        </w:rPr>
        <w:t>Mais près de toi se trouve le pardon</w:t>
      </w:r>
    </w:p>
    <w:p w14:paraId="43705CA4" w14:textId="40F11CB5" w:rsidR="00411B75" w:rsidRDefault="00411B75" w:rsidP="00236623">
      <w:pPr>
        <w:spacing w:after="0"/>
        <w:jc w:val="both"/>
        <w:rPr>
          <w:rFonts w:cstheme="minorHAnsi"/>
          <w:sz w:val="28"/>
          <w:szCs w:val="28"/>
        </w:rPr>
      </w:pPr>
      <w:r w:rsidRPr="00411B75">
        <w:rPr>
          <w:rFonts w:cstheme="minorHAnsi"/>
          <w:sz w:val="28"/>
          <w:szCs w:val="28"/>
        </w:rPr>
        <w:t>Pour que l’homme te craigne.</w:t>
      </w:r>
    </w:p>
    <w:p w14:paraId="7CE73447" w14:textId="4CCD708B" w:rsidR="00411B75" w:rsidRPr="00411B75" w:rsidRDefault="00411B75" w:rsidP="00236623">
      <w:pPr>
        <w:spacing w:after="0"/>
        <w:jc w:val="both"/>
        <w:rPr>
          <w:rFonts w:cstheme="minorHAnsi"/>
          <w:sz w:val="16"/>
          <w:szCs w:val="16"/>
        </w:rPr>
      </w:pPr>
    </w:p>
    <w:p w14:paraId="00635BF1" w14:textId="44B92E71" w:rsidR="00411B75" w:rsidRDefault="00411B75" w:rsidP="00236623">
      <w:pPr>
        <w:spacing w:after="0"/>
        <w:jc w:val="both"/>
        <w:rPr>
          <w:rFonts w:cstheme="minorHAnsi"/>
          <w:sz w:val="28"/>
          <w:szCs w:val="28"/>
        </w:rPr>
      </w:pPr>
      <w:r>
        <w:rPr>
          <w:rFonts w:cstheme="minorHAnsi"/>
          <w:sz w:val="28"/>
          <w:szCs w:val="28"/>
        </w:rPr>
        <w:t>J’espère le Seigneur de toute mon âme ;</w:t>
      </w:r>
    </w:p>
    <w:p w14:paraId="0F378231" w14:textId="2EE51D05" w:rsidR="00411B75" w:rsidRDefault="00411B75" w:rsidP="00236623">
      <w:pPr>
        <w:spacing w:after="0"/>
        <w:jc w:val="both"/>
        <w:rPr>
          <w:rFonts w:cstheme="minorHAnsi"/>
          <w:sz w:val="28"/>
          <w:szCs w:val="28"/>
        </w:rPr>
      </w:pPr>
      <w:r>
        <w:rPr>
          <w:rFonts w:cstheme="minorHAnsi"/>
          <w:sz w:val="28"/>
          <w:szCs w:val="28"/>
        </w:rPr>
        <w:t>Je l’espère et j’attends sa parole.</w:t>
      </w:r>
    </w:p>
    <w:p w14:paraId="269703A3" w14:textId="2AF9D9E9" w:rsidR="00411B75" w:rsidRDefault="00411B75" w:rsidP="00236623">
      <w:pPr>
        <w:spacing w:after="0"/>
        <w:jc w:val="both"/>
        <w:rPr>
          <w:rFonts w:cstheme="minorHAnsi"/>
          <w:sz w:val="28"/>
          <w:szCs w:val="28"/>
        </w:rPr>
      </w:pPr>
      <w:r>
        <w:rPr>
          <w:rFonts w:cstheme="minorHAnsi"/>
          <w:sz w:val="28"/>
          <w:szCs w:val="28"/>
        </w:rPr>
        <w:t>Mons âme attend le Seigneur</w:t>
      </w:r>
    </w:p>
    <w:p w14:paraId="4E299224" w14:textId="22EE21E3" w:rsidR="00411B75" w:rsidRDefault="00411B75" w:rsidP="00236623">
      <w:pPr>
        <w:spacing w:after="0"/>
        <w:jc w:val="both"/>
        <w:rPr>
          <w:rFonts w:cstheme="minorHAnsi"/>
          <w:sz w:val="28"/>
          <w:szCs w:val="28"/>
        </w:rPr>
      </w:pPr>
      <w:r>
        <w:rPr>
          <w:rFonts w:cstheme="minorHAnsi"/>
          <w:sz w:val="28"/>
          <w:szCs w:val="28"/>
        </w:rPr>
        <w:t>Plus qu’un veilleur ne guette l’aurore.</w:t>
      </w:r>
    </w:p>
    <w:p w14:paraId="2496BEE8" w14:textId="4626A206" w:rsidR="00411B75" w:rsidRPr="00411B75" w:rsidRDefault="00411B75" w:rsidP="00236623">
      <w:pPr>
        <w:spacing w:after="0"/>
        <w:jc w:val="both"/>
        <w:rPr>
          <w:rFonts w:cstheme="minorHAnsi"/>
          <w:sz w:val="16"/>
          <w:szCs w:val="16"/>
          <w:vertAlign w:val="superscript"/>
        </w:rPr>
      </w:pPr>
    </w:p>
    <w:p w14:paraId="53228E8E" w14:textId="44B6B837" w:rsidR="00411B75" w:rsidRDefault="00411B75" w:rsidP="00236623">
      <w:pPr>
        <w:spacing w:after="0"/>
        <w:jc w:val="both"/>
        <w:rPr>
          <w:rFonts w:cstheme="minorHAnsi"/>
          <w:sz w:val="28"/>
          <w:szCs w:val="28"/>
        </w:rPr>
      </w:pPr>
      <w:r>
        <w:rPr>
          <w:rFonts w:cstheme="minorHAnsi"/>
          <w:sz w:val="28"/>
          <w:szCs w:val="28"/>
        </w:rPr>
        <w:t>Oui, près du Seigneur, est l’amour ;</w:t>
      </w:r>
    </w:p>
    <w:p w14:paraId="30C5F01F" w14:textId="4221FBA7" w:rsidR="00411B75" w:rsidRDefault="00411B75" w:rsidP="00236623">
      <w:pPr>
        <w:spacing w:after="0"/>
        <w:jc w:val="both"/>
        <w:rPr>
          <w:rFonts w:cstheme="minorHAnsi"/>
          <w:sz w:val="28"/>
          <w:szCs w:val="28"/>
        </w:rPr>
      </w:pPr>
      <w:r>
        <w:rPr>
          <w:rFonts w:cstheme="minorHAnsi"/>
          <w:sz w:val="28"/>
          <w:szCs w:val="28"/>
        </w:rPr>
        <w:t>Près de lui, abonde l rachat.</w:t>
      </w:r>
    </w:p>
    <w:p w14:paraId="2CBFFD27" w14:textId="2BED9410" w:rsidR="00411B75" w:rsidRDefault="00411B75" w:rsidP="00236623">
      <w:pPr>
        <w:spacing w:after="0"/>
        <w:jc w:val="both"/>
        <w:rPr>
          <w:rFonts w:cstheme="minorHAnsi"/>
          <w:sz w:val="28"/>
          <w:szCs w:val="28"/>
        </w:rPr>
      </w:pPr>
      <w:r>
        <w:rPr>
          <w:rFonts w:cstheme="minorHAnsi"/>
          <w:sz w:val="28"/>
          <w:szCs w:val="28"/>
        </w:rPr>
        <w:t>C’est lui qui rachètera Israël</w:t>
      </w:r>
    </w:p>
    <w:p w14:paraId="5455EC33" w14:textId="48C85FC8" w:rsidR="00411B75" w:rsidRPr="00411B75" w:rsidRDefault="00411B75" w:rsidP="00236623">
      <w:pPr>
        <w:spacing w:after="0"/>
        <w:jc w:val="both"/>
        <w:rPr>
          <w:rFonts w:cstheme="minorHAnsi"/>
          <w:sz w:val="28"/>
          <w:szCs w:val="28"/>
        </w:rPr>
      </w:pPr>
      <w:r>
        <w:rPr>
          <w:rFonts w:cstheme="minorHAnsi"/>
          <w:sz w:val="28"/>
          <w:szCs w:val="28"/>
        </w:rPr>
        <w:t>De toutes ses fautes.</w:t>
      </w:r>
    </w:p>
    <w:p w14:paraId="49A5214B" w14:textId="74EF4C31" w:rsidR="00236623" w:rsidRDefault="00236623" w:rsidP="00EF635F">
      <w:pPr>
        <w:jc w:val="both"/>
        <w:rPr>
          <w:sz w:val="28"/>
          <w:szCs w:val="28"/>
        </w:rPr>
      </w:pPr>
    </w:p>
    <w:p w14:paraId="1B4AE638" w14:textId="77777777" w:rsidR="00EF635F" w:rsidRDefault="00EF635F" w:rsidP="00EF635F">
      <w:pPr>
        <w:jc w:val="both"/>
        <w:rPr>
          <w:sz w:val="28"/>
          <w:szCs w:val="28"/>
        </w:rPr>
      </w:pPr>
    </w:p>
    <w:p w14:paraId="5F72E336" w14:textId="48D10120" w:rsidR="00EF635F" w:rsidRDefault="00EF635F" w:rsidP="00EF635F">
      <w:pPr>
        <w:spacing w:after="0"/>
        <w:jc w:val="both"/>
        <w:rPr>
          <w:b/>
          <w:sz w:val="28"/>
          <w:szCs w:val="28"/>
        </w:rPr>
      </w:pPr>
      <w:r>
        <w:rPr>
          <w:b/>
          <w:sz w:val="28"/>
          <w:szCs w:val="28"/>
        </w:rPr>
        <w:lastRenderedPageBreak/>
        <w:t>2</w:t>
      </w:r>
      <w:r w:rsidRPr="00EF635F">
        <w:rPr>
          <w:b/>
          <w:sz w:val="28"/>
          <w:szCs w:val="28"/>
          <w:vertAlign w:val="superscript"/>
        </w:rPr>
        <w:t>ème</w:t>
      </w:r>
      <w:r>
        <w:rPr>
          <w:b/>
          <w:sz w:val="28"/>
          <w:szCs w:val="28"/>
        </w:rPr>
        <w:t xml:space="preserve"> Lecture : 2 Co 4, 13 – 5, 1</w:t>
      </w:r>
    </w:p>
    <w:p w14:paraId="1524F85A" w14:textId="0236D465" w:rsidR="00EF635F" w:rsidRDefault="00EF635F" w:rsidP="00EF635F">
      <w:pPr>
        <w:spacing w:after="0"/>
        <w:jc w:val="both"/>
        <w:rPr>
          <w:i/>
          <w:sz w:val="28"/>
          <w:szCs w:val="28"/>
        </w:rPr>
      </w:pPr>
      <w:r>
        <w:rPr>
          <w:i/>
          <w:sz w:val="28"/>
          <w:szCs w:val="28"/>
        </w:rPr>
        <w:t>St Paul nous appelle à la confiance et à l’espérance puisque la résurrection du Christ fait de nous des ressuscités. Le salut apporté par le Christ nous conduit à discerner la profondeur de l’essentiel, au-delà du visible et de l’éphémère.</w:t>
      </w:r>
    </w:p>
    <w:p w14:paraId="0C7EE08A" w14:textId="7A78CA4D" w:rsidR="00EF635F" w:rsidRPr="00EF635F" w:rsidRDefault="00EF635F" w:rsidP="00EF635F">
      <w:pPr>
        <w:spacing w:after="0"/>
        <w:jc w:val="both"/>
        <w:rPr>
          <w:i/>
          <w:sz w:val="16"/>
          <w:szCs w:val="16"/>
        </w:rPr>
      </w:pPr>
    </w:p>
    <w:p w14:paraId="06F5D757" w14:textId="38627012" w:rsidR="00EF635F" w:rsidRDefault="00F4367F" w:rsidP="00EF635F">
      <w:pPr>
        <w:spacing w:after="0"/>
        <w:jc w:val="both"/>
        <w:rPr>
          <w:b/>
          <w:sz w:val="28"/>
          <w:szCs w:val="28"/>
        </w:rPr>
      </w:pPr>
      <w:r>
        <w:rPr>
          <w:b/>
          <w:sz w:val="28"/>
          <w:szCs w:val="28"/>
        </w:rPr>
        <w:t>É</w:t>
      </w:r>
      <w:r w:rsidR="00EF635F">
        <w:rPr>
          <w:b/>
          <w:sz w:val="28"/>
          <w:szCs w:val="28"/>
        </w:rPr>
        <w:t>vangile : Mc 3, 20-35</w:t>
      </w:r>
    </w:p>
    <w:p w14:paraId="5CA96745" w14:textId="3E2DE7A6" w:rsidR="00EF635F" w:rsidRDefault="00EF635F" w:rsidP="00EF635F">
      <w:pPr>
        <w:spacing w:after="0"/>
        <w:jc w:val="both"/>
        <w:rPr>
          <w:b/>
          <w:i/>
          <w:sz w:val="28"/>
          <w:szCs w:val="28"/>
        </w:rPr>
      </w:pPr>
      <w:r>
        <w:rPr>
          <w:b/>
          <w:i/>
          <w:sz w:val="28"/>
          <w:szCs w:val="28"/>
        </w:rPr>
        <w:t>Alléluia. Alléluia.</w:t>
      </w:r>
    </w:p>
    <w:p w14:paraId="021CB09D" w14:textId="0A66C4C7" w:rsidR="00EF635F" w:rsidRDefault="00EF635F" w:rsidP="00EF635F">
      <w:pPr>
        <w:spacing w:after="0"/>
        <w:jc w:val="both"/>
        <w:rPr>
          <w:sz w:val="28"/>
          <w:szCs w:val="28"/>
        </w:rPr>
      </w:pPr>
      <w:r>
        <w:rPr>
          <w:b/>
          <w:i/>
          <w:sz w:val="28"/>
          <w:szCs w:val="28"/>
        </w:rPr>
        <w:tab/>
      </w:r>
      <w:r>
        <w:rPr>
          <w:sz w:val="28"/>
          <w:szCs w:val="28"/>
        </w:rPr>
        <w:t>Maintenant, le prince de ce monde va être jeté dehors,</w:t>
      </w:r>
    </w:p>
    <w:p w14:paraId="2397CF5A" w14:textId="0C6971F6" w:rsidR="00EF635F" w:rsidRDefault="00EF635F" w:rsidP="00EF635F">
      <w:pPr>
        <w:spacing w:after="0"/>
        <w:ind w:firstLine="708"/>
        <w:jc w:val="both"/>
        <w:rPr>
          <w:sz w:val="28"/>
          <w:szCs w:val="28"/>
        </w:rPr>
      </w:pPr>
      <w:r>
        <w:rPr>
          <w:sz w:val="28"/>
          <w:szCs w:val="28"/>
        </w:rPr>
        <w:t>dit le Seigneur ;</w:t>
      </w:r>
    </w:p>
    <w:p w14:paraId="4E8CCCC0" w14:textId="2FCAB4BB" w:rsidR="00EF635F" w:rsidRDefault="00EF635F" w:rsidP="00EF635F">
      <w:pPr>
        <w:spacing w:after="0"/>
        <w:ind w:firstLine="708"/>
        <w:jc w:val="both"/>
        <w:rPr>
          <w:sz w:val="28"/>
          <w:szCs w:val="28"/>
        </w:rPr>
      </w:pPr>
      <w:r>
        <w:rPr>
          <w:sz w:val="28"/>
          <w:szCs w:val="28"/>
        </w:rPr>
        <w:t xml:space="preserve">et moi, quand j’aurai été élevé de terre, </w:t>
      </w:r>
    </w:p>
    <w:p w14:paraId="0E843A1C" w14:textId="7B35721A" w:rsidR="00EF635F" w:rsidRDefault="00EF635F" w:rsidP="00EF635F">
      <w:pPr>
        <w:spacing w:after="0"/>
        <w:ind w:firstLine="708"/>
        <w:jc w:val="both"/>
        <w:rPr>
          <w:sz w:val="28"/>
          <w:szCs w:val="28"/>
        </w:rPr>
      </w:pPr>
      <w:r>
        <w:rPr>
          <w:sz w:val="28"/>
          <w:szCs w:val="28"/>
        </w:rPr>
        <w:t>j’attirerai à moi tous les hommes.</w:t>
      </w:r>
    </w:p>
    <w:p w14:paraId="222C792A" w14:textId="346C4904" w:rsidR="00EF635F" w:rsidRDefault="00EF635F" w:rsidP="00EF635F">
      <w:pPr>
        <w:spacing w:after="0"/>
        <w:jc w:val="both"/>
        <w:rPr>
          <w:b/>
          <w:i/>
          <w:sz w:val="28"/>
          <w:szCs w:val="28"/>
        </w:rPr>
      </w:pPr>
      <w:r>
        <w:rPr>
          <w:b/>
          <w:i/>
          <w:sz w:val="28"/>
          <w:szCs w:val="28"/>
        </w:rPr>
        <w:t>Alléluia.</w:t>
      </w:r>
    </w:p>
    <w:p w14:paraId="3939E64F" w14:textId="46BF96C8" w:rsidR="00EF635F" w:rsidRPr="00750AD3" w:rsidRDefault="00EF635F" w:rsidP="00EF635F">
      <w:pPr>
        <w:spacing w:after="0"/>
        <w:jc w:val="both"/>
        <w:rPr>
          <w:b/>
          <w:i/>
          <w:sz w:val="16"/>
          <w:szCs w:val="16"/>
        </w:rPr>
      </w:pPr>
    </w:p>
    <w:p w14:paraId="3F0862B4" w14:textId="3D3E0000" w:rsidR="00EF635F" w:rsidRDefault="00EF635F" w:rsidP="00EF635F">
      <w:pPr>
        <w:spacing w:after="0"/>
        <w:jc w:val="both"/>
        <w:rPr>
          <w:b/>
          <w:color w:val="7F7F7F" w:themeColor="text1" w:themeTint="80"/>
          <w:sz w:val="28"/>
          <w:szCs w:val="28"/>
        </w:rPr>
      </w:pPr>
      <w:r w:rsidRPr="00EF635F">
        <w:rPr>
          <w:b/>
          <w:color w:val="7F7F7F" w:themeColor="text1" w:themeTint="80"/>
          <w:sz w:val="28"/>
          <w:szCs w:val="28"/>
        </w:rPr>
        <w:t>PRI</w:t>
      </w:r>
      <w:r w:rsidR="00F4367F">
        <w:rPr>
          <w:b/>
          <w:color w:val="7F7F7F" w:themeColor="text1" w:themeTint="80"/>
          <w:sz w:val="28"/>
          <w:szCs w:val="28"/>
        </w:rPr>
        <w:t>È</w:t>
      </w:r>
      <w:r w:rsidRPr="00EF635F">
        <w:rPr>
          <w:b/>
          <w:color w:val="7F7F7F" w:themeColor="text1" w:themeTint="80"/>
          <w:sz w:val="28"/>
          <w:szCs w:val="28"/>
        </w:rPr>
        <w:t>RE DES FID</w:t>
      </w:r>
      <w:r w:rsidR="00F4367F">
        <w:rPr>
          <w:b/>
          <w:color w:val="7F7F7F" w:themeColor="text1" w:themeTint="80"/>
          <w:sz w:val="28"/>
          <w:szCs w:val="28"/>
        </w:rPr>
        <w:t>È</w:t>
      </w:r>
      <w:r w:rsidRPr="00EF635F">
        <w:rPr>
          <w:b/>
          <w:color w:val="7F7F7F" w:themeColor="text1" w:themeTint="80"/>
          <w:sz w:val="28"/>
          <w:szCs w:val="28"/>
        </w:rPr>
        <w:t>LES</w:t>
      </w:r>
    </w:p>
    <w:p w14:paraId="18A39D0E" w14:textId="57CCE8BE" w:rsidR="00EF635F" w:rsidRPr="00FF2799" w:rsidRDefault="00EF635F" w:rsidP="00EF635F">
      <w:pPr>
        <w:spacing w:after="0"/>
        <w:jc w:val="both"/>
        <w:rPr>
          <w:b/>
          <w:color w:val="7F7F7F" w:themeColor="text1" w:themeTint="80"/>
          <w:sz w:val="16"/>
          <w:szCs w:val="16"/>
        </w:rPr>
      </w:pPr>
    </w:p>
    <w:p w14:paraId="6B09A5E0" w14:textId="0789C776" w:rsidR="00EF635F" w:rsidRDefault="00EF635F" w:rsidP="00EF635F">
      <w:pPr>
        <w:spacing w:after="0"/>
        <w:jc w:val="both"/>
        <w:rPr>
          <w:i/>
          <w:sz w:val="28"/>
          <w:szCs w:val="28"/>
        </w:rPr>
      </w:pPr>
      <w:r w:rsidRPr="00FF2799">
        <w:rPr>
          <w:i/>
          <w:sz w:val="28"/>
          <w:szCs w:val="28"/>
        </w:rPr>
        <w:t>Fr</w:t>
      </w:r>
      <w:r w:rsidR="00FF2799" w:rsidRPr="00FF2799">
        <w:rPr>
          <w:i/>
          <w:sz w:val="28"/>
          <w:szCs w:val="28"/>
        </w:rPr>
        <w:t>è</w:t>
      </w:r>
      <w:r w:rsidRPr="00FF2799">
        <w:rPr>
          <w:i/>
          <w:sz w:val="28"/>
          <w:szCs w:val="28"/>
        </w:rPr>
        <w:t>res et sœurs, pour que la fraternité en Christ s’accomplisse en notre monde, tournons-nous vers Dieu notre Père pour lui confier nos prières pour tous les hommes de la terre</w:t>
      </w:r>
      <w:r w:rsidR="00FF2799" w:rsidRPr="00FF2799">
        <w:rPr>
          <w:i/>
          <w:sz w:val="28"/>
          <w:szCs w:val="28"/>
        </w:rPr>
        <w:t>.</w:t>
      </w:r>
    </w:p>
    <w:p w14:paraId="4BB5A5DA" w14:textId="12A86794" w:rsidR="00FF2799" w:rsidRDefault="00FF2799" w:rsidP="00EF635F">
      <w:pPr>
        <w:spacing w:after="0"/>
        <w:jc w:val="both"/>
        <w:rPr>
          <w:i/>
          <w:sz w:val="28"/>
          <w:szCs w:val="28"/>
        </w:rPr>
      </w:pPr>
    </w:p>
    <w:p w14:paraId="619A41E6" w14:textId="74BEAF21" w:rsidR="00FF2799" w:rsidRDefault="00FF2799" w:rsidP="00FF2799">
      <w:pPr>
        <w:pStyle w:val="Paragraphedeliste"/>
        <w:numPr>
          <w:ilvl w:val="0"/>
          <w:numId w:val="2"/>
        </w:numPr>
        <w:spacing w:after="0"/>
        <w:jc w:val="both"/>
        <w:rPr>
          <w:sz w:val="28"/>
          <w:szCs w:val="28"/>
        </w:rPr>
      </w:pPr>
      <w:r>
        <w:rPr>
          <w:sz w:val="28"/>
          <w:szCs w:val="28"/>
        </w:rPr>
        <w:t>Adam, ayant mangé le fruit défendu, prit peur et se cacha. La crainte fait se replier.</w:t>
      </w:r>
    </w:p>
    <w:p w14:paraId="52516FFC" w14:textId="48D3F85B" w:rsidR="00FF2799" w:rsidRDefault="00FF2799" w:rsidP="00FF2799">
      <w:pPr>
        <w:pStyle w:val="Paragraphedeliste"/>
        <w:spacing w:after="0"/>
        <w:jc w:val="both"/>
        <w:rPr>
          <w:sz w:val="28"/>
          <w:szCs w:val="28"/>
        </w:rPr>
      </w:pPr>
      <w:r>
        <w:rPr>
          <w:sz w:val="28"/>
          <w:szCs w:val="28"/>
        </w:rPr>
        <w:t>Pour que chacun refoule ses craintes et se tourne en toute confiance vers le Seigneur, ensemble prions : R/</w:t>
      </w:r>
    </w:p>
    <w:p w14:paraId="4EEFD3B7" w14:textId="600CBBF5" w:rsidR="00FF2799" w:rsidRPr="00FF2799" w:rsidRDefault="00FF2799" w:rsidP="00FF2799">
      <w:pPr>
        <w:spacing w:after="0"/>
        <w:jc w:val="both"/>
        <w:rPr>
          <w:sz w:val="16"/>
          <w:szCs w:val="16"/>
        </w:rPr>
      </w:pPr>
    </w:p>
    <w:p w14:paraId="63939D70" w14:textId="6AAE4023" w:rsidR="00FF2799" w:rsidRDefault="00FF2799" w:rsidP="00FF2799">
      <w:pPr>
        <w:spacing w:after="0"/>
        <w:jc w:val="both"/>
        <w:rPr>
          <w:b/>
          <w:sz w:val="28"/>
          <w:szCs w:val="28"/>
        </w:rPr>
      </w:pPr>
      <w:r>
        <w:rPr>
          <w:b/>
          <w:sz w:val="28"/>
          <w:szCs w:val="28"/>
        </w:rPr>
        <w:t xml:space="preserve">R/ </w:t>
      </w:r>
      <w:r>
        <w:rPr>
          <w:b/>
          <w:sz w:val="28"/>
          <w:szCs w:val="28"/>
        </w:rPr>
        <w:tab/>
        <w:t>Seigneur, entends la prière qui monte de nos cœurs.</w:t>
      </w:r>
    </w:p>
    <w:p w14:paraId="39DF6990" w14:textId="4AE193E7" w:rsidR="00FF2799" w:rsidRPr="00FF2799" w:rsidRDefault="00FF2799" w:rsidP="00FF2799">
      <w:pPr>
        <w:spacing w:after="0"/>
        <w:jc w:val="both"/>
        <w:rPr>
          <w:b/>
          <w:sz w:val="16"/>
          <w:szCs w:val="16"/>
        </w:rPr>
      </w:pPr>
    </w:p>
    <w:p w14:paraId="4AF3CF8C" w14:textId="142A6562" w:rsidR="00FF2799" w:rsidRDefault="00FF2799" w:rsidP="00FF2799">
      <w:pPr>
        <w:pStyle w:val="Paragraphedeliste"/>
        <w:numPr>
          <w:ilvl w:val="0"/>
          <w:numId w:val="2"/>
        </w:numPr>
        <w:spacing w:after="0"/>
        <w:jc w:val="both"/>
        <w:rPr>
          <w:sz w:val="28"/>
          <w:szCs w:val="28"/>
        </w:rPr>
      </w:pPr>
      <w:r>
        <w:rPr>
          <w:sz w:val="28"/>
          <w:szCs w:val="28"/>
        </w:rPr>
        <w:t>La foi donne la force, la persévérance, l’ouverture aux autres.</w:t>
      </w:r>
    </w:p>
    <w:p w14:paraId="39801880" w14:textId="02E5AD2E" w:rsidR="00FF2799" w:rsidRDefault="00FF2799" w:rsidP="00FF2799">
      <w:pPr>
        <w:pStyle w:val="Paragraphedeliste"/>
        <w:spacing w:after="0"/>
        <w:jc w:val="both"/>
        <w:rPr>
          <w:sz w:val="28"/>
          <w:szCs w:val="28"/>
        </w:rPr>
      </w:pPr>
      <w:r>
        <w:rPr>
          <w:sz w:val="28"/>
          <w:szCs w:val="28"/>
        </w:rPr>
        <w:t>Pour qu’elle soit le moteur de toutes nos actions dans la vie quotidienne, ensemble prions : R/</w:t>
      </w:r>
    </w:p>
    <w:p w14:paraId="0A415A1E" w14:textId="659ED940" w:rsidR="00FF2799" w:rsidRPr="00FF2799" w:rsidRDefault="00FF2799" w:rsidP="00FF2799">
      <w:pPr>
        <w:spacing w:after="0"/>
        <w:jc w:val="both"/>
        <w:rPr>
          <w:sz w:val="16"/>
          <w:szCs w:val="16"/>
        </w:rPr>
      </w:pPr>
    </w:p>
    <w:p w14:paraId="1A01584D" w14:textId="01B01728" w:rsidR="00FF2799" w:rsidRDefault="00FF2799" w:rsidP="00FF2799">
      <w:pPr>
        <w:pStyle w:val="Paragraphedeliste"/>
        <w:numPr>
          <w:ilvl w:val="0"/>
          <w:numId w:val="2"/>
        </w:numPr>
        <w:spacing w:after="0"/>
        <w:jc w:val="both"/>
        <w:rPr>
          <w:sz w:val="28"/>
          <w:szCs w:val="28"/>
        </w:rPr>
      </w:pPr>
      <w:r>
        <w:rPr>
          <w:sz w:val="28"/>
          <w:szCs w:val="28"/>
        </w:rPr>
        <w:t>Pour les chrétiens, mais aussi pour les non chrétiens, torturés, chassés, tués, en raison de leur foi au Moyen Orient et en Afrique, pour les victimes d’attentats et de viols et pour leurs familles éprouvées, ensemble prions : R/</w:t>
      </w:r>
    </w:p>
    <w:p w14:paraId="5B751BC5" w14:textId="3F940F69" w:rsidR="00FF2799" w:rsidRDefault="00FF2799" w:rsidP="00FF2799">
      <w:pPr>
        <w:spacing w:after="0"/>
        <w:jc w:val="both"/>
        <w:rPr>
          <w:sz w:val="28"/>
          <w:szCs w:val="28"/>
        </w:rPr>
      </w:pPr>
    </w:p>
    <w:p w14:paraId="163DC29E" w14:textId="56CAE077" w:rsidR="00FF2799" w:rsidRDefault="00FF2799" w:rsidP="00FF2799">
      <w:pPr>
        <w:spacing w:after="0"/>
        <w:jc w:val="both"/>
        <w:rPr>
          <w:b/>
          <w:sz w:val="28"/>
          <w:szCs w:val="28"/>
        </w:rPr>
      </w:pPr>
      <w:r w:rsidRPr="00FF2799">
        <w:rPr>
          <w:i/>
          <w:sz w:val="28"/>
          <w:szCs w:val="28"/>
        </w:rPr>
        <w:t>Seigneur, entends la prière de tes enfants</w:t>
      </w:r>
      <w:r>
        <w:rPr>
          <w:i/>
          <w:sz w:val="28"/>
          <w:szCs w:val="28"/>
        </w:rPr>
        <w:t xml:space="preserve"> qui, sûrs de ton amour, se tournent vers toi avec confiance pour te supplier de les exaucer</w:t>
      </w:r>
      <w:r w:rsidR="00750AD3">
        <w:rPr>
          <w:i/>
          <w:sz w:val="28"/>
          <w:szCs w:val="28"/>
        </w:rPr>
        <w:t xml:space="preserve">. Par Jésus, le Christ, notre Seigneur. </w:t>
      </w:r>
      <w:r w:rsidR="00750AD3" w:rsidRPr="00750AD3">
        <w:rPr>
          <w:b/>
          <w:sz w:val="28"/>
          <w:szCs w:val="28"/>
        </w:rPr>
        <w:t>– Amen.</w:t>
      </w:r>
    </w:p>
    <w:p w14:paraId="40121883" w14:textId="644F5DFE" w:rsidR="00750AD3" w:rsidRPr="00750AD3" w:rsidRDefault="00750AD3" w:rsidP="00FF2799">
      <w:pPr>
        <w:spacing w:after="0"/>
        <w:jc w:val="both"/>
        <w:rPr>
          <w:b/>
          <w:color w:val="7F7F7F" w:themeColor="text1" w:themeTint="80"/>
          <w:sz w:val="28"/>
          <w:szCs w:val="28"/>
        </w:rPr>
      </w:pPr>
      <w:r w:rsidRPr="00750AD3">
        <w:rPr>
          <w:b/>
          <w:color w:val="7F7F7F" w:themeColor="text1" w:themeTint="80"/>
          <w:sz w:val="28"/>
          <w:szCs w:val="28"/>
        </w:rPr>
        <w:lastRenderedPageBreak/>
        <w:t>COMMUNION</w:t>
      </w:r>
    </w:p>
    <w:p w14:paraId="53D5BCED" w14:textId="5938D010" w:rsidR="00750AD3" w:rsidRPr="00750AD3" w:rsidRDefault="00750AD3" w:rsidP="00FF2799">
      <w:pPr>
        <w:spacing w:after="0"/>
        <w:jc w:val="both"/>
        <w:rPr>
          <w:b/>
          <w:color w:val="7F7F7F" w:themeColor="text1" w:themeTint="80"/>
          <w:sz w:val="28"/>
          <w:szCs w:val="28"/>
        </w:rPr>
      </w:pPr>
      <w:r w:rsidRPr="00750AD3">
        <w:rPr>
          <w:b/>
          <w:color w:val="7F7F7F" w:themeColor="text1" w:themeTint="80"/>
          <w:sz w:val="28"/>
          <w:szCs w:val="28"/>
        </w:rPr>
        <w:t>Dieu qui nous appelles à vivre  K 158</w:t>
      </w:r>
    </w:p>
    <w:p w14:paraId="48CA8374" w14:textId="1C21CFAF" w:rsidR="00FF2799" w:rsidRDefault="00FF2799" w:rsidP="00EF635F">
      <w:pPr>
        <w:spacing w:after="0"/>
        <w:jc w:val="both"/>
        <w:rPr>
          <w:i/>
          <w:sz w:val="28"/>
          <w:szCs w:val="28"/>
        </w:rPr>
      </w:pPr>
    </w:p>
    <w:p w14:paraId="4FA63591" w14:textId="77777777" w:rsidR="00750AD3" w:rsidRPr="00750AD3" w:rsidRDefault="00750AD3" w:rsidP="00750AD3">
      <w:pPr>
        <w:pStyle w:val="Couplets"/>
        <w:rPr>
          <w:rFonts w:asciiTheme="minorHAnsi" w:hAnsiTheme="minorHAnsi" w:cstheme="minorHAnsi"/>
          <w:sz w:val="28"/>
        </w:rPr>
      </w:pPr>
      <w:r w:rsidRPr="00750AD3">
        <w:rPr>
          <w:rFonts w:asciiTheme="minorHAnsi" w:hAnsiTheme="minorHAnsi" w:cstheme="minorHAnsi"/>
          <w:sz w:val="28"/>
        </w:rPr>
        <w:t>1.</w:t>
      </w:r>
      <w:r w:rsidRPr="00750AD3">
        <w:rPr>
          <w:rFonts w:asciiTheme="minorHAnsi" w:hAnsiTheme="minorHAnsi" w:cstheme="minorHAnsi"/>
          <w:sz w:val="28"/>
        </w:rPr>
        <w:tab/>
        <w:t>Dieu qui nous appelles à vivre aux combats de la liberté (bis),</w:t>
      </w:r>
    </w:p>
    <w:p w14:paraId="3661D7B0" w14:textId="77777777" w:rsidR="00750AD3" w:rsidRPr="00750AD3" w:rsidRDefault="00750AD3" w:rsidP="00750AD3">
      <w:pPr>
        <w:pStyle w:val="Couplets"/>
        <w:ind w:firstLine="708"/>
        <w:rPr>
          <w:rFonts w:asciiTheme="minorHAnsi" w:hAnsiTheme="minorHAnsi" w:cstheme="minorHAnsi"/>
          <w:sz w:val="28"/>
        </w:rPr>
      </w:pPr>
      <w:r w:rsidRPr="00750AD3">
        <w:rPr>
          <w:rFonts w:asciiTheme="minorHAnsi" w:hAnsiTheme="minorHAnsi" w:cstheme="minorHAnsi"/>
          <w:sz w:val="28"/>
        </w:rPr>
        <w:t>Pour briser nos chaînes, fais en nous ce que tu dis,</w:t>
      </w:r>
    </w:p>
    <w:p w14:paraId="629C56DF" w14:textId="77777777" w:rsidR="00750AD3" w:rsidRPr="00750AD3" w:rsidRDefault="00750AD3" w:rsidP="00750AD3">
      <w:pPr>
        <w:pStyle w:val="Couplets"/>
        <w:ind w:firstLine="708"/>
        <w:rPr>
          <w:rFonts w:asciiTheme="minorHAnsi" w:hAnsiTheme="minorHAnsi" w:cstheme="minorHAnsi"/>
          <w:sz w:val="28"/>
        </w:rPr>
      </w:pPr>
      <w:r w:rsidRPr="00750AD3">
        <w:rPr>
          <w:rFonts w:asciiTheme="minorHAnsi" w:hAnsiTheme="minorHAnsi" w:cstheme="minorHAnsi"/>
          <w:sz w:val="28"/>
        </w:rPr>
        <w:t>Pour briser nos chaines, fais jaillir en nous l’esprit.</w:t>
      </w:r>
      <w:r w:rsidRPr="00750AD3">
        <w:rPr>
          <w:rFonts w:asciiTheme="minorHAnsi" w:hAnsiTheme="minorHAnsi" w:cstheme="minorHAnsi"/>
          <w:sz w:val="28"/>
        </w:rPr>
        <w:br/>
      </w:r>
    </w:p>
    <w:p w14:paraId="22BDA459" w14:textId="77777777" w:rsidR="00750AD3" w:rsidRPr="00750AD3" w:rsidRDefault="00750AD3" w:rsidP="00750AD3">
      <w:pPr>
        <w:pStyle w:val="Couplets"/>
        <w:rPr>
          <w:rFonts w:asciiTheme="minorHAnsi" w:hAnsiTheme="minorHAnsi" w:cstheme="minorHAnsi"/>
          <w:sz w:val="28"/>
        </w:rPr>
      </w:pPr>
      <w:r w:rsidRPr="00750AD3">
        <w:rPr>
          <w:rFonts w:asciiTheme="minorHAnsi" w:hAnsiTheme="minorHAnsi" w:cstheme="minorHAnsi"/>
          <w:sz w:val="28"/>
        </w:rPr>
        <w:t>2.</w:t>
      </w:r>
      <w:r w:rsidRPr="00750AD3">
        <w:rPr>
          <w:rFonts w:asciiTheme="minorHAnsi" w:hAnsiTheme="minorHAnsi" w:cstheme="minorHAnsi"/>
          <w:sz w:val="28"/>
        </w:rPr>
        <w:tab/>
        <w:t>Dieu qui nous apprends à vivre aux chemins de la vérité,</w:t>
      </w:r>
    </w:p>
    <w:p w14:paraId="60569D0F" w14:textId="77777777" w:rsidR="00750AD3" w:rsidRPr="00750AD3" w:rsidRDefault="00750AD3" w:rsidP="00750AD3">
      <w:pPr>
        <w:pStyle w:val="Couplets"/>
        <w:ind w:firstLine="708"/>
        <w:rPr>
          <w:rFonts w:asciiTheme="minorHAnsi" w:hAnsiTheme="minorHAnsi" w:cstheme="minorHAnsi"/>
          <w:sz w:val="28"/>
        </w:rPr>
      </w:pPr>
      <w:r w:rsidRPr="00750AD3">
        <w:rPr>
          <w:rFonts w:asciiTheme="minorHAnsi" w:hAnsiTheme="minorHAnsi" w:cstheme="minorHAnsi"/>
          <w:sz w:val="28"/>
        </w:rPr>
        <w:t>Pour lever le jour, fais en nous ce que tu dis,</w:t>
      </w:r>
    </w:p>
    <w:p w14:paraId="75D42129" w14:textId="77777777" w:rsidR="00750AD3" w:rsidRPr="00750AD3" w:rsidRDefault="00750AD3" w:rsidP="00750AD3">
      <w:pPr>
        <w:pStyle w:val="Couplets"/>
        <w:ind w:firstLine="708"/>
        <w:rPr>
          <w:rFonts w:asciiTheme="minorHAnsi" w:hAnsiTheme="minorHAnsi" w:cstheme="minorHAnsi"/>
          <w:sz w:val="28"/>
        </w:rPr>
      </w:pPr>
      <w:r w:rsidRPr="00750AD3">
        <w:rPr>
          <w:rFonts w:asciiTheme="minorHAnsi" w:hAnsiTheme="minorHAnsi" w:cstheme="minorHAnsi"/>
          <w:sz w:val="28"/>
        </w:rPr>
        <w:t>Pour lever le jour, fais jaillir en nous l’esprit.</w:t>
      </w:r>
    </w:p>
    <w:p w14:paraId="6609247E" w14:textId="77777777" w:rsidR="00750AD3" w:rsidRPr="00750AD3" w:rsidRDefault="00750AD3" w:rsidP="00750AD3">
      <w:pPr>
        <w:pStyle w:val="Couplets"/>
        <w:rPr>
          <w:rFonts w:asciiTheme="minorHAnsi" w:hAnsiTheme="minorHAnsi" w:cstheme="minorHAnsi"/>
          <w:sz w:val="28"/>
        </w:rPr>
      </w:pPr>
    </w:p>
    <w:p w14:paraId="07C9E6B2" w14:textId="77777777" w:rsidR="00750AD3" w:rsidRPr="00750AD3" w:rsidRDefault="00750AD3" w:rsidP="00750AD3">
      <w:pPr>
        <w:pStyle w:val="Couplets"/>
        <w:rPr>
          <w:rFonts w:asciiTheme="minorHAnsi" w:hAnsiTheme="minorHAnsi" w:cstheme="minorHAnsi"/>
          <w:sz w:val="28"/>
        </w:rPr>
      </w:pPr>
      <w:r w:rsidRPr="00750AD3">
        <w:rPr>
          <w:rFonts w:asciiTheme="minorHAnsi" w:hAnsiTheme="minorHAnsi" w:cstheme="minorHAnsi"/>
          <w:sz w:val="28"/>
        </w:rPr>
        <w:t>3.</w:t>
      </w:r>
      <w:r w:rsidRPr="00750AD3">
        <w:rPr>
          <w:rFonts w:asciiTheme="minorHAnsi" w:hAnsiTheme="minorHAnsi" w:cstheme="minorHAnsi"/>
          <w:sz w:val="28"/>
        </w:rPr>
        <w:tab/>
        <w:t>Dieu qui nous invites à suivre le soleil du Ressuscité,</w:t>
      </w:r>
    </w:p>
    <w:p w14:paraId="67A3E3DF" w14:textId="77777777" w:rsidR="00750AD3" w:rsidRPr="00750AD3" w:rsidRDefault="00750AD3" w:rsidP="00750AD3">
      <w:pPr>
        <w:pStyle w:val="Couplets"/>
        <w:ind w:firstLine="708"/>
        <w:rPr>
          <w:rFonts w:asciiTheme="minorHAnsi" w:hAnsiTheme="minorHAnsi" w:cstheme="minorHAnsi"/>
          <w:sz w:val="28"/>
        </w:rPr>
      </w:pPr>
      <w:r w:rsidRPr="00750AD3">
        <w:rPr>
          <w:rFonts w:asciiTheme="minorHAnsi" w:hAnsiTheme="minorHAnsi" w:cstheme="minorHAnsi"/>
          <w:sz w:val="28"/>
        </w:rPr>
        <w:t>Pour passer la mort, fais en nous ce que tu dis,</w:t>
      </w:r>
    </w:p>
    <w:p w14:paraId="1569DE78" w14:textId="77777777" w:rsidR="00750AD3" w:rsidRPr="00750AD3" w:rsidRDefault="00750AD3" w:rsidP="00750AD3">
      <w:pPr>
        <w:pStyle w:val="Couplets"/>
        <w:ind w:firstLine="708"/>
        <w:rPr>
          <w:rFonts w:asciiTheme="minorHAnsi" w:hAnsiTheme="minorHAnsi" w:cstheme="minorHAnsi"/>
          <w:sz w:val="28"/>
        </w:rPr>
      </w:pPr>
      <w:r w:rsidRPr="00750AD3">
        <w:rPr>
          <w:rFonts w:asciiTheme="minorHAnsi" w:hAnsiTheme="minorHAnsi" w:cstheme="minorHAnsi"/>
          <w:sz w:val="28"/>
        </w:rPr>
        <w:t>Pour passer la mort, fais jaillir en nous l’esprit.</w:t>
      </w:r>
    </w:p>
    <w:p w14:paraId="1988701F" w14:textId="77777777" w:rsidR="00750AD3" w:rsidRPr="00750AD3" w:rsidRDefault="00750AD3" w:rsidP="00750AD3">
      <w:pPr>
        <w:pStyle w:val="Couplets"/>
        <w:rPr>
          <w:rFonts w:asciiTheme="minorHAnsi" w:hAnsiTheme="minorHAnsi" w:cstheme="minorHAnsi"/>
          <w:sz w:val="28"/>
        </w:rPr>
      </w:pPr>
    </w:p>
    <w:p w14:paraId="22421687" w14:textId="77777777" w:rsidR="00750AD3" w:rsidRPr="00750AD3" w:rsidRDefault="00750AD3" w:rsidP="00750AD3">
      <w:pPr>
        <w:pStyle w:val="Couplets"/>
        <w:rPr>
          <w:rFonts w:asciiTheme="minorHAnsi" w:hAnsiTheme="minorHAnsi" w:cstheme="minorHAnsi"/>
          <w:sz w:val="28"/>
        </w:rPr>
      </w:pPr>
      <w:r w:rsidRPr="00750AD3">
        <w:rPr>
          <w:rFonts w:asciiTheme="minorHAnsi" w:hAnsiTheme="minorHAnsi" w:cstheme="minorHAnsi"/>
          <w:sz w:val="28"/>
        </w:rPr>
        <w:t>4.</w:t>
      </w:r>
      <w:r w:rsidRPr="00750AD3">
        <w:rPr>
          <w:rFonts w:asciiTheme="minorHAnsi" w:hAnsiTheme="minorHAnsi" w:cstheme="minorHAnsi"/>
          <w:sz w:val="28"/>
        </w:rPr>
        <w:tab/>
        <w:t>Dieu qui as ouvert le livre où s’écrit notre dignité,</w:t>
      </w:r>
    </w:p>
    <w:p w14:paraId="5C66F489" w14:textId="77777777" w:rsidR="00750AD3" w:rsidRPr="00750AD3" w:rsidRDefault="00750AD3" w:rsidP="00750AD3">
      <w:pPr>
        <w:pStyle w:val="Couplets"/>
        <w:ind w:firstLine="708"/>
        <w:rPr>
          <w:rFonts w:asciiTheme="minorHAnsi" w:hAnsiTheme="minorHAnsi" w:cstheme="minorHAnsi"/>
          <w:sz w:val="28"/>
        </w:rPr>
      </w:pPr>
      <w:r w:rsidRPr="00750AD3">
        <w:rPr>
          <w:rFonts w:asciiTheme="minorHAnsi" w:hAnsiTheme="minorHAnsi" w:cstheme="minorHAnsi"/>
          <w:sz w:val="28"/>
        </w:rPr>
        <w:t>Pour tenir debout, fais en nous ce que tu dis,</w:t>
      </w:r>
    </w:p>
    <w:p w14:paraId="74C00E26" w14:textId="77777777" w:rsidR="00750AD3" w:rsidRPr="00750AD3" w:rsidRDefault="00750AD3" w:rsidP="00750AD3">
      <w:pPr>
        <w:pStyle w:val="Couplets"/>
        <w:ind w:firstLine="708"/>
        <w:rPr>
          <w:rFonts w:asciiTheme="minorHAnsi" w:hAnsiTheme="minorHAnsi" w:cstheme="minorHAnsi"/>
          <w:sz w:val="28"/>
        </w:rPr>
      </w:pPr>
      <w:r w:rsidRPr="00750AD3">
        <w:rPr>
          <w:rFonts w:asciiTheme="minorHAnsi" w:hAnsiTheme="minorHAnsi" w:cstheme="minorHAnsi"/>
          <w:sz w:val="28"/>
        </w:rPr>
        <w:t>Pour tenir debout, fais jaillir en nous l’esprit.</w:t>
      </w:r>
    </w:p>
    <w:p w14:paraId="06EBB49B" w14:textId="487A8F1F" w:rsidR="00750AD3" w:rsidRPr="00750AD3" w:rsidRDefault="00750AD3" w:rsidP="00750AD3">
      <w:pPr>
        <w:jc w:val="right"/>
        <w:rPr>
          <w:rFonts w:cstheme="minorHAnsi"/>
          <w:sz w:val="28"/>
          <w:szCs w:val="28"/>
        </w:rPr>
      </w:pPr>
    </w:p>
    <w:p w14:paraId="1B7C47E5" w14:textId="748C02D8" w:rsidR="00750AD3" w:rsidRDefault="00EE563F" w:rsidP="00EE563F">
      <w:pPr>
        <w:jc w:val="both"/>
        <w:rPr>
          <w:rFonts w:cstheme="minorHAnsi"/>
          <w:b/>
          <w:color w:val="7F7F7F" w:themeColor="text1" w:themeTint="80"/>
          <w:sz w:val="28"/>
          <w:szCs w:val="28"/>
        </w:rPr>
      </w:pPr>
      <w:bookmarkStart w:id="0" w:name="E"/>
      <w:bookmarkEnd w:id="0"/>
      <w:r w:rsidRPr="00EE563F">
        <w:rPr>
          <w:rFonts w:cstheme="minorHAnsi"/>
          <w:b/>
          <w:color w:val="7F7F7F" w:themeColor="text1" w:themeTint="80"/>
          <w:sz w:val="28"/>
          <w:szCs w:val="28"/>
        </w:rPr>
        <w:t>ENVOI</w:t>
      </w:r>
    </w:p>
    <w:p w14:paraId="3A5604BE" w14:textId="1C18B76F" w:rsidR="00EE563F" w:rsidRDefault="00EE563F" w:rsidP="00EE563F">
      <w:pPr>
        <w:jc w:val="both"/>
        <w:rPr>
          <w:rFonts w:cstheme="minorHAnsi"/>
          <w:i/>
          <w:color w:val="7F7F7F" w:themeColor="text1" w:themeTint="80"/>
          <w:sz w:val="28"/>
          <w:szCs w:val="28"/>
        </w:rPr>
      </w:pPr>
      <w:r w:rsidRPr="00EE563F">
        <w:rPr>
          <w:rFonts w:cstheme="minorHAnsi"/>
          <w:sz w:val="28"/>
          <w:szCs w:val="28"/>
        </w:rPr>
        <w:t>Veni Sancte Spiritus</w:t>
      </w:r>
      <w:r>
        <w:rPr>
          <w:rFonts w:cstheme="minorHAnsi"/>
          <w:sz w:val="28"/>
          <w:szCs w:val="28"/>
        </w:rPr>
        <w:t>, tui amoris ignem accende, veni Sancte Spiritus, Veni Sancte Spiritus.</w:t>
      </w:r>
      <w:r>
        <w:rPr>
          <w:rFonts w:cstheme="minorHAnsi"/>
          <w:sz w:val="28"/>
          <w:szCs w:val="28"/>
        </w:rPr>
        <w:br/>
      </w:r>
      <w:r>
        <w:rPr>
          <w:rFonts w:cstheme="minorHAnsi"/>
          <w:i/>
          <w:color w:val="7F7F7F" w:themeColor="text1" w:themeTint="80"/>
          <w:sz w:val="28"/>
          <w:szCs w:val="28"/>
        </w:rPr>
        <w:t>Viens Esprit Saint, (donne-nous) le feu de ton amour, viens Esprit Saint, viens Esprit Saint.</w:t>
      </w:r>
    </w:p>
    <w:p w14:paraId="47D3831E" w14:textId="6E5C862B" w:rsidR="00EE563F" w:rsidRPr="00EE563F" w:rsidRDefault="00EE563F" w:rsidP="00EE563F">
      <w:pPr>
        <w:spacing w:line="240" w:lineRule="auto"/>
        <w:jc w:val="both"/>
        <w:rPr>
          <w:rFonts w:ascii="Bernard MT Condensed" w:hAnsi="Bernard MT Condensed" w:cstheme="minorHAnsi"/>
          <w:color w:val="A6A6A6" w:themeColor="background1" w:themeShade="A6"/>
          <w:sz w:val="72"/>
          <w:szCs w:val="72"/>
        </w:rPr>
      </w:pPr>
      <w:r w:rsidRPr="00EE563F">
        <w:rPr>
          <w:rFonts w:ascii="Bernard MT Condensed" w:hAnsi="Bernard MT Condensed" w:cstheme="minorHAnsi"/>
          <w:color w:val="A6A6A6" w:themeColor="background1" w:themeShade="A6"/>
          <w:sz w:val="72"/>
          <w:szCs w:val="72"/>
        </w:rPr>
        <w:t>La vraie,</w:t>
      </w:r>
    </w:p>
    <w:p w14:paraId="6E9420A5" w14:textId="0EA2FA7C" w:rsidR="00EE563F" w:rsidRDefault="00EE563F" w:rsidP="00EE563F">
      <w:pPr>
        <w:spacing w:line="240" w:lineRule="auto"/>
        <w:jc w:val="both"/>
        <w:rPr>
          <w:rFonts w:ascii="Bernard MT Condensed" w:hAnsi="Bernard MT Condensed" w:cstheme="minorHAnsi"/>
          <w:sz w:val="36"/>
          <w:szCs w:val="36"/>
        </w:rPr>
      </w:pPr>
      <w:r>
        <w:rPr>
          <w:rFonts w:ascii="Bernard MT Condensed" w:hAnsi="Bernard MT Condensed" w:cstheme="minorHAnsi"/>
          <w:sz w:val="36"/>
          <w:szCs w:val="36"/>
        </w:rPr>
        <w:t>la seule perfection…</w:t>
      </w:r>
    </w:p>
    <w:p w14:paraId="1D702D1B" w14:textId="7CE330C4" w:rsidR="00EE563F" w:rsidRDefault="00EE563F" w:rsidP="00EE563F">
      <w:pPr>
        <w:spacing w:line="240" w:lineRule="auto"/>
        <w:jc w:val="both"/>
        <w:rPr>
          <w:rFonts w:ascii="Bernard MT Condensed" w:hAnsi="Bernard MT Condensed" w:cstheme="minorHAnsi"/>
          <w:sz w:val="36"/>
          <w:szCs w:val="36"/>
        </w:rPr>
      </w:pPr>
      <w:r>
        <w:rPr>
          <w:rFonts w:ascii="Bernard MT Condensed" w:hAnsi="Bernard MT Condensed" w:cstheme="minorHAnsi"/>
          <w:sz w:val="36"/>
          <w:szCs w:val="36"/>
        </w:rPr>
        <w:t>c’est de mener le genre de vie</w:t>
      </w:r>
    </w:p>
    <w:p w14:paraId="32D2CAD6" w14:textId="289A9F8F" w:rsidR="00EE563F" w:rsidRDefault="00EE563F" w:rsidP="00EE563F">
      <w:pPr>
        <w:spacing w:line="240" w:lineRule="auto"/>
        <w:jc w:val="both"/>
        <w:rPr>
          <w:rFonts w:ascii="Bernard MT Condensed" w:hAnsi="Bernard MT Condensed" w:cstheme="minorHAnsi"/>
          <w:sz w:val="36"/>
          <w:szCs w:val="36"/>
        </w:rPr>
      </w:pPr>
      <w:proofErr w:type="gramStart"/>
      <w:r>
        <w:rPr>
          <w:rFonts w:ascii="Bernard MT Condensed" w:hAnsi="Bernard MT Condensed" w:cstheme="minorHAnsi"/>
          <w:sz w:val="36"/>
          <w:szCs w:val="36"/>
        </w:rPr>
        <w:t>que</w:t>
      </w:r>
      <w:proofErr w:type="gramEnd"/>
      <w:r>
        <w:rPr>
          <w:rFonts w:ascii="Bernard MT Condensed" w:hAnsi="Bernard MT Condensed" w:cstheme="minorHAnsi"/>
          <w:sz w:val="36"/>
          <w:szCs w:val="36"/>
        </w:rPr>
        <w:t xml:space="preserve"> Dieu veut, où il veut</w:t>
      </w:r>
    </w:p>
    <w:p w14:paraId="4EE80AF0" w14:textId="313E921F" w:rsidR="00EE563F" w:rsidRDefault="00EE563F" w:rsidP="00EE563F">
      <w:pPr>
        <w:spacing w:line="240" w:lineRule="auto"/>
        <w:jc w:val="both"/>
        <w:rPr>
          <w:rFonts w:ascii="Bernard MT Condensed" w:hAnsi="Bernard MT Condensed" w:cstheme="minorHAnsi"/>
          <w:sz w:val="36"/>
          <w:szCs w:val="36"/>
        </w:rPr>
      </w:pPr>
      <w:r>
        <w:rPr>
          <w:rFonts w:ascii="Bernard MT Condensed" w:hAnsi="Bernard MT Condensed" w:cstheme="minorHAnsi"/>
          <w:sz w:val="36"/>
          <w:szCs w:val="36"/>
        </w:rPr>
        <w:t xml:space="preserve">et de le mener </w:t>
      </w:r>
    </w:p>
    <w:p w14:paraId="4878782B" w14:textId="5EDD6184" w:rsidR="00EE563F" w:rsidRPr="00EE563F" w:rsidRDefault="00EE563F" w:rsidP="00EE563F">
      <w:pPr>
        <w:spacing w:line="240" w:lineRule="auto"/>
        <w:jc w:val="both"/>
        <w:rPr>
          <w:rFonts w:ascii="Bernard MT Condensed" w:hAnsi="Bernard MT Condensed" w:cstheme="minorHAnsi"/>
          <w:sz w:val="36"/>
          <w:szCs w:val="36"/>
        </w:rPr>
      </w:pPr>
      <w:r>
        <w:rPr>
          <w:rFonts w:ascii="Bernard MT Condensed" w:hAnsi="Bernard MT Condensed" w:cstheme="minorHAnsi"/>
          <w:sz w:val="36"/>
          <w:szCs w:val="36"/>
        </w:rPr>
        <w:t>comme il l’aurait mené lui-même.</w:t>
      </w:r>
    </w:p>
    <w:p w14:paraId="38216A14" w14:textId="69262B97" w:rsidR="00EF635F" w:rsidRPr="003F57A9" w:rsidRDefault="00EE563F" w:rsidP="00EF635F">
      <w:pPr>
        <w:pStyle w:val="Paragraphedeliste"/>
        <w:numPr>
          <w:ilvl w:val="0"/>
          <w:numId w:val="3"/>
        </w:numPr>
        <w:spacing w:after="0"/>
        <w:jc w:val="both"/>
        <w:rPr>
          <w:sz w:val="28"/>
          <w:szCs w:val="28"/>
        </w:rPr>
      </w:pPr>
      <w:r>
        <w:rPr>
          <w:sz w:val="28"/>
          <w:szCs w:val="28"/>
        </w:rPr>
        <w:t>Bienheureux Charles de Foucauld (1858-1916)</w:t>
      </w:r>
      <w:bookmarkStart w:id="1" w:name="_GoBack"/>
      <w:bookmarkEnd w:id="1"/>
    </w:p>
    <w:sectPr w:rsidR="00EF635F" w:rsidRPr="003F5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5C26"/>
    <w:multiLevelType w:val="hybridMultilevel"/>
    <w:tmpl w:val="A8845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534037"/>
    <w:multiLevelType w:val="hybridMultilevel"/>
    <w:tmpl w:val="58A0450A"/>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75DE0891"/>
    <w:multiLevelType w:val="hybridMultilevel"/>
    <w:tmpl w:val="81483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F"/>
    <w:rsid w:val="001551F3"/>
    <w:rsid w:val="00236623"/>
    <w:rsid w:val="003F2DCE"/>
    <w:rsid w:val="003F57A9"/>
    <w:rsid w:val="00411B75"/>
    <w:rsid w:val="005C2DDD"/>
    <w:rsid w:val="00750AD3"/>
    <w:rsid w:val="00970EDF"/>
    <w:rsid w:val="00A767C6"/>
    <w:rsid w:val="00EE563F"/>
    <w:rsid w:val="00EF635F"/>
    <w:rsid w:val="00F4367F"/>
    <w:rsid w:val="00FF2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2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A767C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A767C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A767C6"/>
    <w:rPr>
      <w:b/>
    </w:rPr>
  </w:style>
  <w:style w:type="character" w:customStyle="1" w:styleId="RefrainCar">
    <w:name w:val="Refrain Car"/>
    <w:link w:val="Refrain"/>
    <w:locked/>
    <w:rsid w:val="00A767C6"/>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3F2DCE"/>
    <w:pPr>
      <w:ind w:left="720"/>
      <w:contextualSpacing/>
    </w:pPr>
  </w:style>
  <w:style w:type="character" w:styleId="Lienhypertexte">
    <w:name w:val="Hyperlink"/>
    <w:uiPriority w:val="99"/>
    <w:unhideWhenUsed/>
    <w:rsid w:val="00750AD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2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A767C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A767C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A767C6"/>
    <w:rPr>
      <w:b/>
    </w:rPr>
  </w:style>
  <w:style w:type="character" w:customStyle="1" w:styleId="RefrainCar">
    <w:name w:val="Refrain Car"/>
    <w:link w:val="Refrain"/>
    <w:locked/>
    <w:rsid w:val="00A767C6"/>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3F2DCE"/>
    <w:pPr>
      <w:ind w:left="720"/>
      <w:contextualSpacing/>
    </w:pPr>
  </w:style>
  <w:style w:type="character" w:styleId="Lienhypertexte">
    <w:name w:val="Hyperlink"/>
    <w:uiPriority w:val="99"/>
    <w:unhideWhenUsed/>
    <w:rsid w:val="00750A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4402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2018-06-07T09:12:00Z</dcterms:created>
  <dcterms:modified xsi:type="dcterms:W3CDTF">2018-06-07T09:12:00Z</dcterms:modified>
</cp:coreProperties>
</file>