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7463" w14:textId="393F48FE" w:rsidR="008D6368" w:rsidRPr="00025CDF" w:rsidRDefault="008D6368" w:rsidP="008D6368">
      <w:bookmarkStart w:id="0" w:name="_GoBack"/>
      <w:bookmarkEnd w:id="0"/>
      <w:r w:rsidRPr="00025CD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A731CB0" wp14:editId="019E841F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445B6" w14:textId="0B1C11E5" w:rsidR="001551F3" w:rsidRPr="00025CDF" w:rsidRDefault="008D6368" w:rsidP="008D6368">
      <w:pPr>
        <w:jc w:val="center"/>
        <w:rPr>
          <w:sz w:val="28"/>
          <w:szCs w:val="28"/>
        </w:rPr>
      </w:pPr>
      <w:r w:rsidRPr="00025CDF">
        <w:rPr>
          <w:sz w:val="28"/>
          <w:szCs w:val="28"/>
        </w:rPr>
        <w:t>17 juin 2018</w:t>
      </w:r>
    </w:p>
    <w:p w14:paraId="4EE73184" w14:textId="541CD23A" w:rsidR="008D6368" w:rsidRPr="00025CDF" w:rsidRDefault="008D6368" w:rsidP="008D6368">
      <w:pPr>
        <w:jc w:val="center"/>
        <w:rPr>
          <w:sz w:val="28"/>
          <w:szCs w:val="28"/>
        </w:rPr>
      </w:pPr>
      <w:r w:rsidRPr="00025CDF">
        <w:rPr>
          <w:sz w:val="28"/>
          <w:szCs w:val="28"/>
        </w:rPr>
        <w:t>11</w:t>
      </w:r>
      <w:r w:rsidRPr="00025CDF">
        <w:rPr>
          <w:sz w:val="28"/>
          <w:szCs w:val="28"/>
          <w:vertAlign w:val="superscript"/>
        </w:rPr>
        <w:t>ème</w:t>
      </w:r>
      <w:r w:rsidRPr="00025CDF">
        <w:rPr>
          <w:sz w:val="28"/>
          <w:szCs w:val="28"/>
        </w:rPr>
        <w:t xml:space="preserve"> dimanche du Temps Ordinaire  B</w:t>
      </w:r>
    </w:p>
    <w:p w14:paraId="70B9D4AF" w14:textId="242120B5" w:rsidR="008D6368" w:rsidRPr="00025CDF" w:rsidRDefault="008D6368" w:rsidP="008D6368">
      <w:pPr>
        <w:jc w:val="center"/>
        <w:rPr>
          <w:sz w:val="28"/>
          <w:szCs w:val="28"/>
        </w:rPr>
      </w:pPr>
    </w:p>
    <w:p w14:paraId="25F07F38" w14:textId="10A76AE7" w:rsidR="008D6368" w:rsidRPr="00025CDF" w:rsidRDefault="008D6368" w:rsidP="008D6368">
      <w:pPr>
        <w:jc w:val="center"/>
        <w:rPr>
          <w:b/>
          <w:i/>
          <w:sz w:val="20"/>
          <w:szCs w:val="20"/>
        </w:rPr>
      </w:pPr>
      <w:r w:rsidRPr="00025CDF">
        <w:rPr>
          <w:b/>
          <w:i/>
          <w:sz w:val="40"/>
          <w:szCs w:val="40"/>
        </w:rPr>
        <w:t>Le règne de Dieu est comme une graine de moutarde</w:t>
      </w:r>
    </w:p>
    <w:p w14:paraId="01BCCAEE" w14:textId="1EF93D0F" w:rsidR="008D6368" w:rsidRPr="00025CDF" w:rsidRDefault="008D6368" w:rsidP="008D6368">
      <w:pPr>
        <w:jc w:val="center"/>
        <w:rPr>
          <w:i/>
          <w:sz w:val="32"/>
          <w:szCs w:val="32"/>
        </w:rPr>
      </w:pPr>
      <w:r w:rsidRPr="00025CDF">
        <w:rPr>
          <w:i/>
          <w:sz w:val="32"/>
          <w:szCs w:val="32"/>
        </w:rPr>
        <w:t xml:space="preserve">Premières communions </w:t>
      </w:r>
    </w:p>
    <w:p w14:paraId="16B1733F" w14:textId="0C7B8514" w:rsidR="008D6368" w:rsidRPr="00025CDF" w:rsidRDefault="00702916" w:rsidP="005C264A">
      <w:pPr>
        <w:jc w:val="center"/>
        <w:rPr>
          <w:b/>
          <w:color w:val="000000" w:themeColor="text1"/>
          <w:sz w:val="28"/>
          <w:szCs w:val="28"/>
        </w:rPr>
      </w:pPr>
      <w:r w:rsidRPr="00025CDF">
        <w:rPr>
          <w:b/>
          <w:color w:val="000000" w:themeColor="text1"/>
          <w:sz w:val="28"/>
          <w:szCs w:val="28"/>
          <w:highlight w:val="lightGray"/>
        </w:rPr>
        <w:t>Adam – Baptiste  – Charles – Diego – Eloïse – Gagik – Gary – Hayden – Julie – Mathis – Siméon - Tarek</w:t>
      </w:r>
      <w:r w:rsidR="008D6368" w:rsidRPr="00025CDF">
        <w:rPr>
          <w:b/>
          <w:color w:val="000000" w:themeColor="text1"/>
          <w:sz w:val="28"/>
          <w:szCs w:val="28"/>
        </w:rPr>
        <w:t xml:space="preserve"> </w:t>
      </w:r>
    </w:p>
    <w:p w14:paraId="48BDE59E" w14:textId="3A2B4872" w:rsidR="008D6368" w:rsidRPr="00025CDF" w:rsidRDefault="008D6368" w:rsidP="008D6368">
      <w:pPr>
        <w:spacing w:after="0"/>
        <w:jc w:val="both"/>
        <w:rPr>
          <w:i/>
          <w:sz w:val="28"/>
          <w:szCs w:val="28"/>
        </w:rPr>
      </w:pPr>
      <w:r w:rsidRPr="00025CDF">
        <w:rPr>
          <w:i/>
          <w:sz w:val="28"/>
          <w:szCs w:val="28"/>
        </w:rPr>
        <w:t>En célébrant l’avènement du règne de Dieu déjà à l’œuvre aujourd’hui, les lectures montrent que rien ne peut arrêter la toute-puissance de Dieu animée par son amour pour nous.</w:t>
      </w:r>
      <w:r w:rsidR="005C264A" w:rsidRPr="00025CDF">
        <w:rPr>
          <w:i/>
          <w:sz w:val="28"/>
          <w:szCs w:val="28"/>
        </w:rPr>
        <w:t xml:space="preserve"> </w:t>
      </w:r>
      <w:r w:rsidR="00025CDF" w:rsidRPr="00025CDF">
        <w:rPr>
          <w:i/>
          <w:sz w:val="28"/>
          <w:szCs w:val="28"/>
        </w:rPr>
        <w:t>Ézéchiel</w:t>
      </w:r>
      <w:r w:rsidRPr="00025CDF">
        <w:rPr>
          <w:i/>
          <w:sz w:val="28"/>
          <w:szCs w:val="28"/>
        </w:rPr>
        <w:t xml:space="preserve"> proclame comment Dieu redonne vie à l’arbre sec et remet debout l’arbre renversé. St Paul affirme la toute-puissance de l’amour divin qui redonne vie sans relâche dès lors que l’homme s’enracine dans le Christ. Enfin, Jésus compare le règne de Dieu à l’hospitalité protectrice au cœur duquel chacun trouve refuge.</w:t>
      </w:r>
    </w:p>
    <w:p w14:paraId="2F37F92E" w14:textId="115F2E9C" w:rsidR="00CE045E" w:rsidRPr="00025CDF" w:rsidRDefault="00CE045E" w:rsidP="008D6368">
      <w:pPr>
        <w:spacing w:after="0"/>
        <w:jc w:val="both"/>
        <w:rPr>
          <w:i/>
          <w:sz w:val="16"/>
          <w:szCs w:val="16"/>
          <w:vertAlign w:val="subscript"/>
        </w:rPr>
      </w:pPr>
    </w:p>
    <w:p w14:paraId="0B8BC26F" w14:textId="3C357C94" w:rsidR="00CE045E" w:rsidRPr="00025CDF" w:rsidRDefault="00CE045E" w:rsidP="008D6368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025CDF">
        <w:rPr>
          <w:b/>
          <w:color w:val="7F7F7F" w:themeColor="text1" w:themeTint="80"/>
          <w:sz w:val="28"/>
          <w:szCs w:val="28"/>
        </w:rPr>
        <w:t>CHANT D’</w:t>
      </w:r>
      <w:r w:rsidR="00025CDF" w:rsidRPr="00025CDF">
        <w:rPr>
          <w:b/>
          <w:color w:val="7F7F7F" w:themeColor="text1" w:themeTint="80"/>
          <w:sz w:val="28"/>
          <w:szCs w:val="28"/>
        </w:rPr>
        <w:t>ENTRÉE</w:t>
      </w:r>
    </w:p>
    <w:p w14:paraId="2BAE6BD0" w14:textId="2D941E47" w:rsidR="00CE045E" w:rsidRPr="00025CDF" w:rsidRDefault="005C264A" w:rsidP="00CE045E">
      <w:pPr>
        <w:spacing w:after="0"/>
        <w:jc w:val="both"/>
        <w:rPr>
          <w:rFonts w:cstheme="minorHAnsi"/>
          <w:b/>
          <w:color w:val="7F7F7F" w:themeColor="text1" w:themeTint="80"/>
          <w:sz w:val="28"/>
          <w:szCs w:val="28"/>
        </w:rPr>
      </w:pPr>
      <w:r w:rsidRPr="00025CDF">
        <w:rPr>
          <w:rFonts w:cstheme="minorHAnsi"/>
          <w:b/>
          <w:color w:val="7F7F7F" w:themeColor="text1" w:themeTint="80"/>
          <w:sz w:val="28"/>
          <w:szCs w:val="28"/>
        </w:rPr>
        <w:t>Chantez, priez, célébrer le Seigneur</w:t>
      </w:r>
    </w:p>
    <w:p w14:paraId="265A5745" w14:textId="72D2C4DC" w:rsidR="005C264A" w:rsidRPr="00025CDF" w:rsidRDefault="005C264A" w:rsidP="00CE045E">
      <w:pPr>
        <w:spacing w:after="0"/>
        <w:jc w:val="both"/>
        <w:rPr>
          <w:rFonts w:cstheme="minorHAnsi"/>
          <w:b/>
          <w:color w:val="7F7F7F" w:themeColor="text1" w:themeTint="80"/>
          <w:sz w:val="16"/>
          <w:szCs w:val="16"/>
        </w:rPr>
      </w:pPr>
    </w:p>
    <w:p w14:paraId="1AD7211D" w14:textId="77842255" w:rsidR="005C264A" w:rsidRPr="00025CDF" w:rsidRDefault="005C264A" w:rsidP="00CE045E">
      <w:pPr>
        <w:spacing w:after="0"/>
        <w:jc w:val="both"/>
        <w:rPr>
          <w:rFonts w:cstheme="minorHAnsi"/>
          <w:b/>
          <w:sz w:val="28"/>
          <w:szCs w:val="28"/>
        </w:rPr>
      </w:pPr>
      <w:r w:rsidRPr="00025CDF">
        <w:rPr>
          <w:rFonts w:cstheme="minorHAnsi"/>
          <w:b/>
          <w:sz w:val="28"/>
          <w:szCs w:val="28"/>
        </w:rPr>
        <w:t xml:space="preserve">Chantez, priez, célébrez le Seigneur, </w:t>
      </w:r>
      <w:r w:rsidRPr="00025CDF">
        <w:rPr>
          <w:rFonts w:cstheme="minorHAnsi"/>
          <w:b/>
          <w:sz w:val="28"/>
          <w:szCs w:val="28"/>
        </w:rPr>
        <w:tab/>
      </w:r>
      <w:r w:rsidRPr="00025CDF">
        <w:rPr>
          <w:rFonts w:cstheme="minorHAnsi"/>
          <w:b/>
          <w:sz w:val="28"/>
          <w:szCs w:val="28"/>
        </w:rPr>
        <w:tab/>
      </w:r>
      <w:r w:rsidRPr="00025CDF">
        <w:rPr>
          <w:rFonts w:cstheme="minorHAnsi"/>
          <w:b/>
          <w:sz w:val="28"/>
          <w:szCs w:val="28"/>
        </w:rPr>
        <w:tab/>
      </w:r>
      <w:r w:rsidRPr="00025CDF">
        <w:rPr>
          <w:rFonts w:cstheme="minorHAnsi"/>
          <w:b/>
          <w:sz w:val="28"/>
          <w:szCs w:val="28"/>
        </w:rPr>
        <w:tab/>
      </w:r>
      <w:r w:rsidRPr="00025CDF">
        <w:rPr>
          <w:rFonts w:cstheme="minorHAnsi"/>
          <w:b/>
          <w:sz w:val="28"/>
          <w:szCs w:val="28"/>
        </w:rPr>
        <w:tab/>
      </w:r>
      <w:r w:rsidRPr="00025CDF">
        <w:rPr>
          <w:rFonts w:cstheme="minorHAnsi"/>
          <w:b/>
          <w:sz w:val="28"/>
          <w:szCs w:val="28"/>
        </w:rPr>
        <w:tab/>
      </w:r>
      <w:r w:rsidRPr="00025CDF">
        <w:rPr>
          <w:rFonts w:cstheme="minorHAnsi"/>
          <w:b/>
          <w:sz w:val="28"/>
          <w:szCs w:val="28"/>
        </w:rPr>
        <w:tab/>
        <w:t xml:space="preserve">   Dieu nous accueille, peuple du monde.</w:t>
      </w:r>
    </w:p>
    <w:p w14:paraId="319C8099" w14:textId="373078C6" w:rsidR="005C264A" w:rsidRPr="00025CDF" w:rsidRDefault="005C264A" w:rsidP="00CE045E">
      <w:pPr>
        <w:spacing w:after="0"/>
        <w:jc w:val="both"/>
        <w:rPr>
          <w:rFonts w:cstheme="minorHAnsi"/>
          <w:b/>
          <w:sz w:val="28"/>
          <w:szCs w:val="28"/>
        </w:rPr>
      </w:pPr>
      <w:r w:rsidRPr="00025CDF">
        <w:rPr>
          <w:rFonts w:cstheme="minorHAnsi"/>
          <w:b/>
          <w:sz w:val="28"/>
          <w:szCs w:val="28"/>
        </w:rPr>
        <w:t>Chantez, priez, célébrez son Nom,</w:t>
      </w:r>
    </w:p>
    <w:p w14:paraId="5996092A" w14:textId="0A59372B" w:rsidR="005C264A" w:rsidRPr="00025CDF" w:rsidRDefault="005C264A" w:rsidP="00CE045E">
      <w:pPr>
        <w:spacing w:after="0"/>
        <w:jc w:val="both"/>
        <w:rPr>
          <w:rFonts w:cstheme="minorHAnsi"/>
          <w:b/>
          <w:sz w:val="28"/>
          <w:szCs w:val="28"/>
        </w:rPr>
      </w:pPr>
      <w:r w:rsidRPr="00025CDF">
        <w:rPr>
          <w:rFonts w:cstheme="minorHAnsi"/>
          <w:b/>
          <w:sz w:val="28"/>
          <w:szCs w:val="28"/>
        </w:rPr>
        <w:t>Dieu nous accueille dans sa maison.</w:t>
      </w:r>
    </w:p>
    <w:p w14:paraId="1BA61FA6" w14:textId="4F18F187" w:rsidR="005C264A" w:rsidRPr="00025CDF" w:rsidRDefault="005C264A" w:rsidP="00CE045E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0AF6BA2A" w14:textId="43285856" w:rsidR="005C264A" w:rsidRPr="00025CDF" w:rsidRDefault="005C264A" w:rsidP="005C264A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>Il a fait le ciel et la terre,</w:t>
      </w:r>
    </w:p>
    <w:p w14:paraId="7DD1A904" w14:textId="6D195984" w:rsidR="005C264A" w:rsidRPr="00025CDF" w:rsidRDefault="00025CDF" w:rsidP="005C264A">
      <w:pPr>
        <w:pStyle w:val="Paragraphedeliste"/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>Éternel</w:t>
      </w:r>
      <w:r w:rsidR="005C264A" w:rsidRPr="00025CDF">
        <w:rPr>
          <w:rFonts w:cstheme="minorHAnsi"/>
          <w:sz w:val="28"/>
          <w:szCs w:val="28"/>
        </w:rPr>
        <w:t xml:space="preserve"> est son amour,</w:t>
      </w:r>
    </w:p>
    <w:p w14:paraId="3E5209CA" w14:textId="58DA9155" w:rsidR="005C264A" w:rsidRPr="00025CDF" w:rsidRDefault="005C264A" w:rsidP="005C264A">
      <w:pPr>
        <w:pStyle w:val="Paragraphedeliste"/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>Façonné l’homme à son image,</w:t>
      </w:r>
    </w:p>
    <w:p w14:paraId="540657DF" w14:textId="3E38D927" w:rsidR="005C264A" w:rsidRPr="00025CDF" w:rsidRDefault="00025CDF" w:rsidP="005C264A">
      <w:pPr>
        <w:pStyle w:val="Paragraphedeliste"/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>Éternel</w:t>
      </w:r>
      <w:r w:rsidR="005C264A" w:rsidRPr="00025CDF">
        <w:rPr>
          <w:rFonts w:cstheme="minorHAnsi"/>
          <w:sz w:val="28"/>
          <w:szCs w:val="28"/>
        </w:rPr>
        <w:t xml:space="preserve"> est son amour.</w:t>
      </w:r>
    </w:p>
    <w:p w14:paraId="24663D01" w14:textId="1B25C317" w:rsidR="005C264A" w:rsidRPr="00025CDF" w:rsidRDefault="005C264A" w:rsidP="005C264A">
      <w:pPr>
        <w:spacing w:after="0"/>
        <w:jc w:val="both"/>
        <w:rPr>
          <w:rFonts w:cstheme="minorHAnsi"/>
          <w:sz w:val="16"/>
          <w:szCs w:val="16"/>
        </w:rPr>
      </w:pPr>
    </w:p>
    <w:p w14:paraId="12B9FBDC" w14:textId="2331915B" w:rsidR="005C264A" w:rsidRPr="00025CDF" w:rsidRDefault="005C264A" w:rsidP="005C264A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>Acclamez Dieu, ouvrez le livre,</w:t>
      </w:r>
    </w:p>
    <w:p w14:paraId="3FA22301" w14:textId="7078C0BD" w:rsidR="005C264A" w:rsidRPr="00025CDF" w:rsidRDefault="00025CDF" w:rsidP="005C264A">
      <w:pPr>
        <w:pStyle w:val="Paragraphedeliste"/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>Éternel</w:t>
      </w:r>
      <w:r w:rsidR="005C264A" w:rsidRPr="00025CDF">
        <w:rPr>
          <w:rFonts w:cstheme="minorHAnsi"/>
          <w:sz w:val="28"/>
          <w:szCs w:val="28"/>
        </w:rPr>
        <w:t xml:space="preserve"> est son amour,</w:t>
      </w:r>
    </w:p>
    <w:p w14:paraId="7D9D6B6F" w14:textId="5F7AB144" w:rsidR="005C264A" w:rsidRPr="00025CDF" w:rsidRDefault="005C264A" w:rsidP="005C264A">
      <w:pPr>
        <w:pStyle w:val="Paragraphedeliste"/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>Dieu nous crée et Dieu nous délivre</w:t>
      </w:r>
    </w:p>
    <w:p w14:paraId="00EF6D6D" w14:textId="50C5F034" w:rsidR="005C264A" w:rsidRPr="00025CDF" w:rsidRDefault="00025CDF" w:rsidP="005C264A">
      <w:pPr>
        <w:pStyle w:val="Paragraphedeliste"/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>Éternel</w:t>
      </w:r>
      <w:r w:rsidR="005C264A" w:rsidRPr="00025CDF">
        <w:rPr>
          <w:rFonts w:cstheme="minorHAnsi"/>
          <w:sz w:val="28"/>
          <w:szCs w:val="28"/>
        </w:rPr>
        <w:t xml:space="preserve"> est son amour.</w:t>
      </w:r>
    </w:p>
    <w:p w14:paraId="02FDC10A" w14:textId="1B364CF1" w:rsidR="00CE045E" w:rsidRPr="00025CDF" w:rsidRDefault="00CE045E" w:rsidP="00CE045E">
      <w:pPr>
        <w:spacing w:after="0"/>
        <w:jc w:val="both"/>
        <w:rPr>
          <w:rFonts w:cstheme="minorHAnsi"/>
          <w:b/>
          <w:sz w:val="28"/>
          <w:szCs w:val="28"/>
        </w:rPr>
      </w:pPr>
      <w:r w:rsidRPr="00025CDF">
        <w:rPr>
          <w:rFonts w:cstheme="minorHAnsi"/>
          <w:b/>
          <w:sz w:val="28"/>
          <w:szCs w:val="28"/>
        </w:rPr>
        <w:lastRenderedPageBreak/>
        <w:t>1</w:t>
      </w:r>
      <w:r w:rsidRPr="00025CDF">
        <w:rPr>
          <w:rFonts w:cstheme="minorHAnsi"/>
          <w:b/>
          <w:sz w:val="28"/>
          <w:szCs w:val="28"/>
          <w:vertAlign w:val="superscript"/>
        </w:rPr>
        <w:t>ère</w:t>
      </w:r>
      <w:r w:rsidRPr="00025CDF">
        <w:rPr>
          <w:rFonts w:cstheme="minorHAnsi"/>
          <w:b/>
          <w:sz w:val="28"/>
          <w:szCs w:val="28"/>
        </w:rPr>
        <w:t xml:space="preserve"> Lecture : Ez 17, 22-24</w:t>
      </w:r>
    </w:p>
    <w:p w14:paraId="0D326B9B" w14:textId="27756BDD" w:rsidR="00CE045E" w:rsidRPr="00025CDF" w:rsidRDefault="00025CDF" w:rsidP="00CE045E">
      <w:pPr>
        <w:spacing w:after="0"/>
        <w:jc w:val="both"/>
        <w:rPr>
          <w:rFonts w:cstheme="minorHAnsi"/>
          <w:i/>
          <w:sz w:val="28"/>
          <w:szCs w:val="28"/>
        </w:rPr>
      </w:pPr>
      <w:r w:rsidRPr="00025CDF">
        <w:rPr>
          <w:rFonts w:cstheme="minorHAnsi"/>
          <w:i/>
          <w:sz w:val="28"/>
          <w:szCs w:val="28"/>
        </w:rPr>
        <w:t>Ézéchiel</w:t>
      </w:r>
      <w:r w:rsidR="00CE045E" w:rsidRPr="00025CDF">
        <w:rPr>
          <w:rFonts w:cstheme="minorHAnsi"/>
          <w:i/>
          <w:sz w:val="28"/>
          <w:szCs w:val="28"/>
        </w:rPr>
        <w:t xml:space="preserve"> ravive la confiance de ses contemporains dans la venue du Messie promis par Dieu</w:t>
      </w:r>
      <w:r w:rsidR="002E4F67" w:rsidRPr="00025CDF">
        <w:rPr>
          <w:rFonts w:cstheme="minorHAnsi"/>
          <w:i/>
          <w:sz w:val="28"/>
          <w:szCs w:val="28"/>
        </w:rPr>
        <w:t>. Même si le temps divin n’est pas le nôtre, il nous rappelle que la puissance de Dieu est son amour qui veut le meilleur pour tous les hommes.</w:t>
      </w:r>
    </w:p>
    <w:p w14:paraId="1507FC12" w14:textId="6E5DF755" w:rsidR="002E4F67" w:rsidRPr="00025CDF" w:rsidRDefault="002E4F67" w:rsidP="00CE045E">
      <w:pPr>
        <w:spacing w:after="0"/>
        <w:jc w:val="both"/>
        <w:rPr>
          <w:rFonts w:cstheme="minorHAnsi"/>
          <w:i/>
          <w:sz w:val="28"/>
          <w:szCs w:val="28"/>
        </w:rPr>
      </w:pPr>
    </w:p>
    <w:p w14:paraId="25E66BF2" w14:textId="1476F712" w:rsidR="002E4F67" w:rsidRPr="00025CDF" w:rsidRDefault="002E4F67" w:rsidP="00CE045E">
      <w:pPr>
        <w:spacing w:after="0"/>
        <w:jc w:val="both"/>
        <w:rPr>
          <w:rFonts w:cstheme="minorHAnsi"/>
          <w:b/>
          <w:sz w:val="28"/>
          <w:szCs w:val="28"/>
        </w:rPr>
      </w:pPr>
      <w:r w:rsidRPr="00025CDF">
        <w:rPr>
          <w:rFonts w:cstheme="minorHAnsi"/>
          <w:b/>
          <w:sz w:val="28"/>
          <w:szCs w:val="28"/>
        </w:rPr>
        <w:t>Psaume 91</w:t>
      </w:r>
    </w:p>
    <w:p w14:paraId="32F11DF2" w14:textId="60EC3F26" w:rsidR="002E4F67" w:rsidRPr="00025CDF" w:rsidRDefault="002E4F67" w:rsidP="00CE045E">
      <w:pPr>
        <w:spacing w:after="0"/>
        <w:jc w:val="both"/>
        <w:rPr>
          <w:rFonts w:cstheme="minorHAnsi"/>
          <w:b/>
          <w:sz w:val="28"/>
          <w:szCs w:val="28"/>
        </w:rPr>
      </w:pPr>
      <w:r w:rsidRPr="00025CDF">
        <w:rPr>
          <w:rFonts w:cstheme="minorHAnsi"/>
          <w:b/>
          <w:sz w:val="28"/>
          <w:szCs w:val="28"/>
        </w:rPr>
        <w:t>Il est bon, Seigneur, de te rendre grâce.</w:t>
      </w:r>
    </w:p>
    <w:p w14:paraId="623F6CB2" w14:textId="3639C4FA" w:rsidR="002E4F67" w:rsidRPr="00025CDF" w:rsidRDefault="002E4F67" w:rsidP="00CE045E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61467C44" w14:textId="00791367" w:rsidR="002E4F67" w:rsidRPr="00025CDF" w:rsidRDefault="002E4F67" w:rsidP="00CE045E">
      <w:pPr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>Qu’il est bon de rendre grâce au Seigneur,</w:t>
      </w:r>
    </w:p>
    <w:p w14:paraId="3FEA03E6" w14:textId="4EBEDE00" w:rsidR="002E4F67" w:rsidRPr="00025CDF" w:rsidRDefault="002E4F67" w:rsidP="00CE045E">
      <w:pPr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>De chanter pour ton Nom, Dieu très-Haut,</w:t>
      </w:r>
    </w:p>
    <w:p w14:paraId="0B578324" w14:textId="5A516EA7" w:rsidR="002E4F67" w:rsidRPr="00025CDF" w:rsidRDefault="002E4F67" w:rsidP="00CE045E">
      <w:pPr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>D’annoncer ès le matin ton amour,</w:t>
      </w:r>
    </w:p>
    <w:p w14:paraId="010EDFA7" w14:textId="4A1302D8" w:rsidR="002E4F67" w:rsidRPr="00025CDF" w:rsidRDefault="002E4F67" w:rsidP="00CE045E">
      <w:pPr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 xml:space="preserve">Ta </w:t>
      </w:r>
      <w:r w:rsidR="00025CDF" w:rsidRPr="00025CDF">
        <w:rPr>
          <w:rFonts w:cstheme="minorHAnsi"/>
          <w:sz w:val="28"/>
          <w:szCs w:val="28"/>
        </w:rPr>
        <w:t>fidélité,</w:t>
      </w:r>
      <w:r w:rsidRPr="00025CDF">
        <w:rPr>
          <w:rFonts w:cstheme="minorHAnsi"/>
          <w:sz w:val="28"/>
          <w:szCs w:val="28"/>
        </w:rPr>
        <w:t xml:space="preserve"> au long des nuits.</w:t>
      </w:r>
    </w:p>
    <w:p w14:paraId="3F66BE7A" w14:textId="63A62B01" w:rsidR="002E4F67" w:rsidRPr="00025CDF" w:rsidRDefault="002E4F67" w:rsidP="00CE045E">
      <w:pPr>
        <w:spacing w:after="0"/>
        <w:jc w:val="both"/>
        <w:rPr>
          <w:rFonts w:cstheme="minorHAnsi"/>
          <w:sz w:val="16"/>
          <w:szCs w:val="16"/>
        </w:rPr>
      </w:pPr>
    </w:p>
    <w:p w14:paraId="78CCB9A6" w14:textId="27A7864D" w:rsidR="002E4F67" w:rsidRPr="00025CDF" w:rsidRDefault="002E4F67" w:rsidP="00CE045E">
      <w:pPr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>Le juste grandira comme un palmier,</w:t>
      </w:r>
    </w:p>
    <w:p w14:paraId="60D8073F" w14:textId="374454D0" w:rsidR="002E4F67" w:rsidRPr="00025CDF" w:rsidRDefault="002E4F67" w:rsidP="00CE045E">
      <w:pPr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>Il poussera comme un cèdre du Liban ;</w:t>
      </w:r>
    </w:p>
    <w:p w14:paraId="537681FC" w14:textId="7AAAF04B" w:rsidR="002E4F67" w:rsidRPr="00025CDF" w:rsidRDefault="002E4F67" w:rsidP="00CE045E">
      <w:pPr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>Planté dans les parvis du Seigneur,</w:t>
      </w:r>
    </w:p>
    <w:p w14:paraId="0AD15613" w14:textId="32FD65B3" w:rsidR="002E4F67" w:rsidRPr="00025CDF" w:rsidRDefault="002E4F67" w:rsidP="00CE045E">
      <w:pPr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>Il grandira dans la maison de notre Dieu.</w:t>
      </w:r>
    </w:p>
    <w:p w14:paraId="3E33466A" w14:textId="502127CC" w:rsidR="002E4F67" w:rsidRPr="00025CDF" w:rsidRDefault="002E4F67" w:rsidP="00CE045E">
      <w:pPr>
        <w:spacing w:after="0"/>
        <w:jc w:val="both"/>
        <w:rPr>
          <w:rFonts w:cstheme="minorHAnsi"/>
          <w:sz w:val="16"/>
          <w:szCs w:val="16"/>
        </w:rPr>
      </w:pPr>
    </w:p>
    <w:p w14:paraId="2300AE67" w14:textId="4756F393" w:rsidR="002E4F67" w:rsidRPr="00025CDF" w:rsidRDefault="002E4F67" w:rsidP="00CE045E">
      <w:pPr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>Vieillissant, il fructifie encore,</w:t>
      </w:r>
    </w:p>
    <w:p w14:paraId="6DCB3713" w14:textId="325519BB" w:rsidR="002E4F67" w:rsidRPr="00025CDF" w:rsidRDefault="002E4F67" w:rsidP="00CE045E">
      <w:pPr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>Il garde sa sève et sa verdeur</w:t>
      </w:r>
    </w:p>
    <w:p w14:paraId="05C8D635" w14:textId="6AA42A29" w:rsidR="002E4F67" w:rsidRPr="00025CDF" w:rsidRDefault="002E4F67" w:rsidP="00CE045E">
      <w:pPr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>Pour annoncer : « Le Seigneur est droit ! </w:t>
      </w:r>
    </w:p>
    <w:p w14:paraId="7926019A" w14:textId="701181D3" w:rsidR="002E4F67" w:rsidRPr="00025CDF" w:rsidRDefault="002E4F67" w:rsidP="00CE045E">
      <w:pPr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 xml:space="preserve">Pas de ruse en Dieu, mon rocher ! » </w:t>
      </w:r>
    </w:p>
    <w:p w14:paraId="3C634932" w14:textId="47FBD4C3" w:rsidR="002E4F67" w:rsidRPr="00025CDF" w:rsidRDefault="002E4F67" w:rsidP="00CE045E">
      <w:pPr>
        <w:spacing w:after="0"/>
        <w:jc w:val="both"/>
        <w:rPr>
          <w:rFonts w:cstheme="minorHAnsi"/>
          <w:sz w:val="28"/>
          <w:szCs w:val="28"/>
        </w:rPr>
      </w:pPr>
    </w:p>
    <w:p w14:paraId="231E0F43" w14:textId="24D0CB07" w:rsidR="002E4F67" w:rsidRPr="00025CDF" w:rsidRDefault="002E4F67" w:rsidP="00CE045E">
      <w:pPr>
        <w:spacing w:after="0"/>
        <w:jc w:val="both"/>
        <w:rPr>
          <w:rFonts w:cstheme="minorHAnsi"/>
          <w:b/>
          <w:sz w:val="28"/>
          <w:szCs w:val="28"/>
        </w:rPr>
      </w:pPr>
      <w:r w:rsidRPr="00025CDF">
        <w:rPr>
          <w:rFonts w:cstheme="minorHAnsi"/>
          <w:b/>
          <w:sz w:val="28"/>
          <w:szCs w:val="28"/>
        </w:rPr>
        <w:t>2</w:t>
      </w:r>
      <w:r w:rsidRPr="00025CDF">
        <w:rPr>
          <w:rFonts w:cstheme="minorHAnsi"/>
          <w:b/>
          <w:sz w:val="28"/>
          <w:szCs w:val="28"/>
          <w:vertAlign w:val="superscript"/>
        </w:rPr>
        <w:t>ème</w:t>
      </w:r>
      <w:r w:rsidRPr="00025CDF">
        <w:rPr>
          <w:rFonts w:cstheme="minorHAnsi"/>
          <w:b/>
          <w:sz w:val="28"/>
          <w:szCs w:val="28"/>
        </w:rPr>
        <w:t xml:space="preserve"> Lecture : 2 Co 5, 6-10</w:t>
      </w:r>
    </w:p>
    <w:p w14:paraId="79098E13" w14:textId="09267222" w:rsidR="002E4F67" w:rsidRPr="00025CDF" w:rsidRDefault="002E4F67" w:rsidP="00CE045E">
      <w:pPr>
        <w:spacing w:after="0"/>
        <w:jc w:val="both"/>
        <w:rPr>
          <w:rFonts w:cstheme="minorHAnsi"/>
          <w:i/>
          <w:sz w:val="28"/>
          <w:szCs w:val="28"/>
        </w:rPr>
      </w:pPr>
      <w:r w:rsidRPr="00025CDF">
        <w:rPr>
          <w:rFonts w:cstheme="minorHAnsi"/>
          <w:i/>
          <w:sz w:val="28"/>
          <w:szCs w:val="28"/>
        </w:rPr>
        <w:t>Malgré les doutes, malgré les difficultés et les obscurités qui s’att</w:t>
      </w:r>
      <w:r w:rsidR="003132FE" w:rsidRPr="00025CDF">
        <w:rPr>
          <w:rFonts w:cstheme="minorHAnsi"/>
          <w:i/>
          <w:sz w:val="28"/>
          <w:szCs w:val="28"/>
        </w:rPr>
        <w:t>a</w:t>
      </w:r>
      <w:r w:rsidRPr="00025CDF">
        <w:rPr>
          <w:rFonts w:cstheme="minorHAnsi"/>
          <w:i/>
          <w:sz w:val="28"/>
          <w:szCs w:val="28"/>
        </w:rPr>
        <w:t xml:space="preserve">chent à notre vie d’homme, St Paul </w:t>
      </w:r>
      <w:r w:rsidR="003132FE" w:rsidRPr="00025CDF">
        <w:rPr>
          <w:rFonts w:cstheme="minorHAnsi"/>
          <w:i/>
          <w:sz w:val="28"/>
          <w:szCs w:val="28"/>
        </w:rPr>
        <w:t>nous exhorte à recentrer notre foi autour de la volonté divine en nous rappelant que « notre ambition, c’est de plaire au Seigneur ».</w:t>
      </w:r>
    </w:p>
    <w:p w14:paraId="22F52D5D" w14:textId="32DA064D" w:rsidR="003132FE" w:rsidRPr="00025CDF" w:rsidRDefault="003132FE" w:rsidP="00CE045E">
      <w:pPr>
        <w:spacing w:after="0"/>
        <w:jc w:val="both"/>
        <w:rPr>
          <w:rFonts w:cstheme="minorHAnsi"/>
          <w:i/>
          <w:sz w:val="28"/>
          <w:szCs w:val="28"/>
        </w:rPr>
      </w:pPr>
    </w:p>
    <w:p w14:paraId="713096AE" w14:textId="62225C83" w:rsidR="003132FE" w:rsidRPr="00025CDF" w:rsidRDefault="00025CDF" w:rsidP="00CE045E">
      <w:pPr>
        <w:spacing w:after="0"/>
        <w:jc w:val="both"/>
        <w:rPr>
          <w:rFonts w:cstheme="minorHAnsi"/>
          <w:b/>
          <w:sz w:val="28"/>
          <w:szCs w:val="28"/>
        </w:rPr>
      </w:pPr>
      <w:r w:rsidRPr="00025CDF">
        <w:rPr>
          <w:rFonts w:cstheme="minorHAnsi"/>
          <w:b/>
          <w:sz w:val="28"/>
          <w:szCs w:val="28"/>
        </w:rPr>
        <w:t>Évangile</w:t>
      </w:r>
      <w:r w:rsidR="003132FE" w:rsidRPr="00025CDF">
        <w:rPr>
          <w:rFonts w:cstheme="minorHAnsi"/>
          <w:b/>
          <w:sz w:val="28"/>
          <w:szCs w:val="28"/>
        </w:rPr>
        <w:t> : Mc 4, 26-34</w:t>
      </w:r>
    </w:p>
    <w:p w14:paraId="417DFA97" w14:textId="52A45844" w:rsidR="003132FE" w:rsidRPr="00025CDF" w:rsidRDefault="003132FE" w:rsidP="00CE045E">
      <w:pPr>
        <w:spacing w:after="0"/>
        <w:jc w:val="both"/>
        <w:rPr>
          <w:rFonts w:cstheme="minorHAnsi"/>
          <w:b/>
          <w:i/>
          <w:sz w:val="28"/>
          <w:szCs w:val="28"/>
        </w:rPr>
      </w:pPr>
      <w:r w:rsidRPr="00025CDF">
        <w:rPr>
          <w:rFonts w:cstheme="minorHAnsi"/>
          <w:b/>
          <w:i/>
          <w:sz w:val="28"/>
          <w:szCs w:val="28"/>
        </w:rPr>
        <w:t>Alléluia. Alléluia.</w:t>
      </w:r>
    </w:p>
    <w:p w14:paraId="05DAFC1A" w14:textId="36DDB10D" w:rsidR="003132FE" w:rsidRPr="00025CDF" w:rsidRDefault="003132FE" w:rsidP="00CE045E">
      <w:pPr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ab/>
        <w:t>La semence est parole de Dieu ;</w:t>
      </w:r>
    </w:p>
    <w:p w14:paraId="71DE087A" w14:textId="14202A95" w:rsidR="003132FE" w:rsidRPr="00025CDF" w:rsidRDefault="003132FE" w:rsidP="00CE045E">
      <w:pPr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ab/>
        <w:t>Le semeur est le Christ ;</w:t>
      </w:r>
    </w:p>
    <w:p w14:paraId="310E573E" w14:textId="5E98306B" w:rsidR="003132FE" w:rsidRPr="00025CDF" w:rsidRDefault="003132FE" w:rsidP="00CE045E">
      <w:pPr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ab/>
        <w:t>Celui qui le trouve demeure pour toujours.</w:t>
      </w:r>
    </w:p>
    <w:p w14:paraId="0F865AA8" w14:textId="2C90D423" w:rsidR="003132FE" w:rsidRPr="00025CDF" w:rsidRDefault="003132FE" w:rsidP="00CE045E">
      <w:pPr>
        <w:spacing w:after="0"/>
        <w:jc w:val="both"/>
        <w:rPr>
          <w:rFonts w:cstheme="minorHAnsi"/>
          <w:b/>
          <w:i/>
          <w:sz w:val="28"/>
          <w:szCs w:val="28"/>
        </w:rPr>
      </w:pPr>
      <w:r w:rsidRPr="00025CDF">
        <w:rPr>
          <w:rFonts w:cstheme="minorHAnsi"/>
          <w:b/>
          <w:i/>
          <w:sz w:val="28"/>
          <w:szCs w:val="28"/>
        </w:rPr>
        <w:t>Alléluia.</w:t>
      </w:r>
    </w:p>
    <w:p w14:paraId="4B27155C" w14:textId="1E0E63CC" w:rsidR="003132FE" w:rsidRPr="00025CDF" w:rsidRDefault="009259BF" w:rsidP="00CE045E">
      <w:pPr>
        <w:spacing w:after="0"/>
        <w:jc w:val="both"/>
        <w:rPr>
          <w:rFonts w:cstheme="minorHAnsi"/>
          <w:b/>
          <w:sz w:val="28"/>
          <w:szCs w:val="28"/>
        </w:rPr>
      </w:pPr>
      <w:r w:rsidRPr="00025CDF">
        <w:rPr>
          <w:rFonts w:cstheme="minorHAnsi"/>
          <w:b/>
          <w:color w:val="7F7F7F" w:themeColor="text1" w:themeTint="80"/>
          <w:sz w:val="28"/>
          <w:szCs w:val="28"/>
        </w:rPr>
        <w:t xml:space="preserve">BAPTÊME </w:t>
      </w:r>
      <w:r w:rsidR="008A274E" w:rsidRPr="00025CDF">
        <w:rPr>
          <w:rFonts w:cstheme="minorHAnsi"/>
          <w:b/>
          <w:color w:val="7F7F7F" w:themeColor="text1" w:themeTint="80"/>
          <w:sz w:val="28"/>
          <w:szCs w:val="28"/>
        </w:rPr>
        <w:t xml:space="preserve">de </w:t>
      </w:r>
      <w:r w:rsidR="008A274E" w:rsidRPr="00025CDF">
        <w:rPr>
          <w:rFonts w:cstheme="minorHAnsi"/>
          <w:b/>
          <w:sz w:val="28"/>
          <w:szCs w:val="28"/>
          <w:highlight w:val="lightGray"/>
        </w:rPr>
        <w:t>Gagik et Narek ARAKELYAN</w:t>
      </w:r>
    </w:p>
    <w:p w14:paraId="7F503441" w14:textId="42F19E25" w:rsidR="005C264A" w:rsidRPr="00025CDF" w:rsidRDefault="005C264A" w:rsidP="00CE045E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4A4CD552" w14:textId="77777777" w:rsidR="005C264A" w:rsidRPr="00025CDF" w:rsidRDefault="005C264A" w:rsidP="00CE045E">
      <w:pPr>
        <w:spacing w:after="0"/>
        <w:jc w:val="both"/>
        <w:rPr>
          <w:rFonts w:cstheme="minorHAnsi"/>
          <w:b/>
          <w:color w:val="7F7F7F" w:themeColor="text1" w:themeTint="80"/>
          <w:sz w:val="28"/>
          <w:szCs w:val="28"/>
        </w:rPr>
      </w:pPr>
    </w:p>
    <w:p w14:paraId="712918DC" w14:textId="13427755" w:rsidR="003132FE" w:rsidRPr="00025CDF" w:rsidRDefault="00025CDF" w:rsidP="00CE045E">
      <w:pPr>
        <w:spacing w:after="0"/>
        <w:jc w:val="both"/>
        <w:rPr>
          <w:rFonts w:cstheme="minorHAnsi"/>
          <w:b/>
          <w:color w:val="7F7F7F" w:themeColor="text1" w:themeTint="80"/>
          <w:sz w:val="28"/>
          <w:szCs w:val="28"/>
        </w:rPr>
      </w:pPr>
      <w:r w:rsidRPr="00025CDF">
        <w:rPr>
          <w:rFonts w:cstheme="minorHAnsi"/>
          <w:b/>
          <w:color w:val="7F7F7F" w:themeColor="text1" w:themeTint="80"/>
          <w:sz w:val="28"/>
          <w:szCs w:val="28"/>
        </w:rPr>
        <w:lastRenderedPageBreak/>
        <w:t>PRIÈRE</w:t>
      </w:r>
      <w:r w:rsidR="003132FE" w:rsidRPr="00025CDF">
        <w:rPr>
          <w:rFonts w:cstheme="minorHAnsi"/>
          <w:b/>
          <w:color w:val="7F7F7F" w:themeColor="text1" w:themeTint="80"/>
          <w:sz w:val="28"/>
          <w:szCs w:val="28"/>
        </w:rPr>
        <w:t xml:space="preserve"> DES </w:t>
      </w:r>
      <w:r w:rsidRPr="00025CDF">
        <w:rPr>
          <w:rFonts w:cstheme="minorHAnsi"/>
          <w:b/>
          <w:color w:val="7F7F7F" w:themeColor="text1" w:themeTint="80"/>
          <w:sz w:val="28"/>
          <w:szCs w:val="28"/>
        </w:rPr>
        <w:t>FIDÈLES</w:t>
      </w:r>
    </w:p>
    <w:p w14:paraId="18E3C122" w14:textId="0D078217" w:rsidR="003132FE" w:rsidRPr="00025CDF" w:rsidRDefault="003132FE" w:rsidP="00CE045E">
      <w:pPr>
        <w:spacing w:after="0"/>
        <w:jc w:val="both"/>
        <w:rPr>
          <w:rFonts w:cstheme="minorHAnsi"/>
          <w:i/>
          <w:sz w:val="28"/>
          <w:szCs w:val="28"/>
        </w:rPr>
      </w:pPr>
      <w:r w:rsidRPr="00025CDF">
        <w:rPr>
          <w:rFonts w:cstheme="minorHAnsi"/>
          <w:i/>
          <w:sz w:val="28"/>
          <w:szCs w:val="28"/>
        </w:rPr>
        <w:t>Sûrs de l’amour de Dieu et confiants dans l’attention qu’il porte à nos difficultés et à nos inquiétudes, nous pouvons d’un seul cœur lui présenter nos intentions pour le monde et pour nos frères.</w:t>
      </w:r>
    </w:p>
    <w:p w14:paraId="741661C7" w14:textId="19B1FCB1" w:rsidR="003132FE" w:rsidRPr="00025CDF" w:rsidRDefault="003132FE" w:rsidP="00CE045E">
      <w:pPr>
        <w:spacing w:after="0"/>
        <w:jc w:val="both"/>
        <w:rPr>
          <w:rFonts w:cstheme="minorHAnsi"/>
          <w:i/>
          <w:sz w:val="20"/>
          <w:szCs w:val="20"/>
        </w:rPr>
      </w:pPr>
    </w:p>
    <w:p w14:paraId="5C37CD45" w14:textId="5C22C4D2" w:rsidR="003132FE" w:rsidRPr="00025CDF" w:rsidRDefault="003132FE" w:rsidP="00CE045E">
      <w:pPr>
        <w:spacing w:after="0"/>
        <w:jc w:val="both"/>
        <w:rPr>
          <w:rFonts w:cstheme="minorHAnsi"/>
          <w:b/>
          <w:sz w:val="28"/>
          <w:szCs w:val="28"/>
        </w:rPr>
      </w:pPr>
      <w:r w:rsidRPr="00025CDF">
        <w:rPr>
          <w:rFonts w:cstheme="minorHAnsi"/>
          <w:b/>
          <w:sz w:val="28"/>
          <w:szCs w:val="28"/>
        </w:rPr>
        <w:t xml:space="preserve">R/ </w:t>
      </w:r>
      <w:r w:rsidRPr="00025CDF">
        <w:rPr>
          <w:rFonts w:cstheme="minorHAnsi"/>
          <w:b/>
          <w:sz w:val="28"/>
          <w:szCs w:val="28"/>
        </w:rPr>
        <w:tab/>
        <w:t>Accueille, au creux de tes mains, la prière de tes enfants.</w:t>
      </w:r>
    </w:p>
    <w:p w14:paraId="3CE59783" w14:textId="4EF253A8" w:rsidR="003132FE" w:rsidRPr="00025CDF" w:rsidRDefault="003132FE" w:rsidP="00CE045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180306B" w14:textId="6C8AAB39" w:rsidR="003132FE" w:rsidRPr="00025CDF" w:rsidRDefault="003132FE" w:rsidP="005628D9">
      <w:pPr>
        <w:spacing w:after="0"/>
        <w:jc w:val="both"/>
        <w:rPr>
          <w:rFonts w:cstheme="minorHAnsi"/>
          <w:i/>
          <w:sz w:val="28"/>
          <w:szCs w:val="28"/>
        </w:rPr>
      </w:pPr>
      <w:r w:rsidRPr="00025CDF">
        <w:rPr>
          <w:rFonts w:cstheme="minorHAnsi"/>
          <w:i/>
          <w:sz w:val="28"/>
          <w:szCs w:val="28"/>
        </w:rPr>
        <w:t>Seigneur, toi qui sais ce dont nous avons besoin</w:t>
      </w:r>
      <w:r w:rsidR="009524E2" w:rsidRPr="00025CDF">
        <w:rPr>
          <w:rFonts w:cstheme="minorHAnsi"/>
          <w:i/>
          <w:sz w:val="28"/>
          <w:szCs w:val="28"/>
        </w:rPr>
        <w:t xml:space="preserve">, entends nos appels et accueille nos intentions. Dans ta bonté, daigne les exaucer. Nous t’en supplions par Jésus, le Christ, notre Seigneur. </w:t>
      </w:r>
      <w:r w:rsidR="009524E2" w:rsidRPr="00025CDF">
        <w:rPr>
          <w:rFonts w:cstheme="minorHAnsi"/>
          <w:b/>
          <w:sz w:val="28"/>
          <w:szCs w:val="28"/>
        </w:rPr>
        <w:t>– Amen.</w:t>
      </w:r>
    </w:p>
    <w:p w14:paraId="19B2DE7C" w14:textId="77777777" w:rsidR="00702916" w:rsidRPr="00025CDF" w:rsidRDefault="00702916" w:rsidP="008D6368">
      <w:pPr>
        <w:spacing w:after="0"/>
        <w:jc w:val="both"/>
        <w:rPr>
          <w:b/>
          <w:color w:val="7F7F7F" w:themeColor="text1" w:themeTint="80"/>
          <w:sz w:val="20"/>
          <w:szCs w:val="20"/>
        </w:rPr>
      </w:pPr>
    </w:p>
    <w:p w14:paraId="2125D981" w14:textId="77777777" w:rsidR="00702916" w:rsidRPr="00025CDF" w:rsidRDefault="00702916" w:rsidP="008D6368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025CDF">
        <w:rPr>
          <w:b/>
          <w:color w:val="7F7F7F" w:themeColor="text1" w:themeTint="80"/>
          <w:sz w:val="28"/>
          <w:szCs w:val="28"/>
        </w:rPr>
        <w:t>Communion</w:t>
      </w:r>
    </w:p>
    <w:p w14:paraId="4415DD0A" w14:textId="77777777" w:rsidR="00702916" w:rsidRPr="00025CDF" w:rsidRDefault="00702916" w:rsidP="00702916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025CDF">
        <w:rPr>
          <w:b/>
          <w:color w:val="7F7F7F" w:themeColor="text1" w:themeTint="80"/>
          <w:sz w:val="28"/>
          <w:szCs w:val="28"/>
        </w:rPr>
        <w:t>Dieu nous a tous appelés</w:t>
      </w:r>
    </w:p>
    <w:p w14:paraId="15CDA4CC" w14:textId="77777777" w:rsidR="00702916" w:rsidRPr="00025CDF" w:rsidRDefault="00702916" w:rsidP="00702916">
      <w:pPr>
        <w:spacing w:after="0"/>
        <w:jc w:val="both"/>
        <w:rPr>
          <w:b/>
          <w:color w:val="7F7F7F" w:themeColor="text1" w:themeTint="80"/>
          <w:sz w:val="16"/>
          <w:szCs w:val="16"/>
        </w:rPr>
      </w:pPr>
    </w:p>
    <w:p w14:paraId="0D37E9A0" w14:textId="77777777" w:rsidR="00702916" w:rsidRPr="00025CDF" w:rsidRDefault="00702916" w:rsidP="00702916">
      <w:pPr>
        <w:pStyle w:val="Refrain"/>
        <w:rPr>
          <w:rFonts w:asciiTheme="minorHAnsi" w:hAnsiTheme="minorHAnsi" w:cstheme="minorHAnsi"/>
          <w:sz w:val="28"/>
        </w:rPr>
      </w:pPr>
      <w:r w:rsidRPr="00025CDF">
        <w:rPr>
          <w:rFonts w:asciiTheme="minorHAnsi" w:hAnsiTheme="minorHAnsi" w:cstheme="minorHAnsi"/>
          <w:sz w:val="28"/>
        </w:rPr>
        <w:t>Nous sommes le corps du Christ ;</w:t>
      </w:r>
    </w:p>
    <w:p w14:paraId="350A457D" w14:textId="77777777" w:rsidR="00702916" w:rsidRPr="00025CDF" w:rsidRDefault="00702916" w:rsidP="00702916">
      <w:pPr>
        <w:pStyle w:val="Refrain"/>
        <w:rPr>
          <w:rFonts w:asciiTheme="minorHAnsi" w:hAnsiTheme="minorHAnsi" w:cstheme="minorHAnsi"/>
          <w:sz w:val="28"/>
        </w:rPr>
      </w:pPr>
      <w:r w:rsidRPr="00025CDF">
        <w:rPr>
          <w:rFonts w:asciiTheme="minorHAnsi" w:hAnsiTheme="minorHAnsi" w:cstheme="minorHAnsi"/>
          <w:sz w:val="28"/>
        </w:rPr>
        <w:t>chacun de nous est un membre de ce corps,</w:t>
      </w:r>
    </w:p>
    <w:p w14:paraId="6618A63F" w14:textId="77777777" w:rsidR="00702916" w:rsidRPr="00025CDF" w:rsidRDefault="00702916" w:rsidP="00702916">
      <w:pPr>
        <w:pStyle w:val="Refrain"/>
        <w:rPr>
          <w:rFonts w:asciiTheme="minorHAnsi" w:hAnsiTheme="minorHAnsi" w:cstheme="minorHAnsi"/>
          <w:sz w:val="28"/>
        </w:rPr>
      </w:pPr>
      <w:r w:rsidRPr="00025CDF">
        <w:rPr>
          <w:rFonts w:asciiTheme="minorHAnsi" w:hAnsiTheme="minorHAnsi" w:cstheme="minorHAnsi"/>
          <w:sz w:val="28"/>
        </w:rPr>
        <w:t>chacun reçoit la grâce de l’Esprit pour le bien du corps entier (bis)</w:t>
      </w:r>
    </w:p>
    <w:p w14:paraId="5AAEB6EC" w14:textId="77777777" w:rsidR="00702916" w:rsidRPr="00025CDF" w:rsidRDefault="00702916" w:rsidP="0070291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7BAC551F" w14:textId="77777777" w:rsidR="00702916" w:rsidRPr="00025CDF" w:rsidRDefault="00702916" w:rsidP="00702916">
      <w:pPr>
        <w:pStyle w:val="Couplets"/>
        <w:rPr>
          <w:rFonts w:asciiTheme="minorHAnsi" w:hAnsiTheme="minorHAnsi" w:cstheme="minorHAnsi"/>
          <w:sz w:val="28"/>
        </w:rPr>
      </w:pPr>
      <w:r w:rsidRPr="00025CDF">
        <w:rPr>
          <w:rFonts w:asciiTheme="minorHAnsi" w:hAnsiTheme="minorHAnsi" w:cstheme="minorHAnsi"/>
          <w:sz w:val="28"/>
        </w:rPr>
        <w:t>1.</w:t>
      </w:r>
      <w:r w:rsidRPr="00025CDF">
        <w:rPr>
          <w:rFonts w:asciiTheme="minorHAnsi" w:hAnsiTheme="minorHAnsi" w:cstheme="minorHAnsi"/>
          <w:sz w:val="28"/>
        </w:rPr>
        <w:tab/>
        <w:t>Dieu nous a tous appelés à tenir la même espérance,</w:t>
      </w:r>
    </w:p>
    <w:p w14:paraId="1D4A7ADA" w14:textId="77777777" w:rsidR="00702916" w:rsidRPr="00025CDF" w:rsidRDefault="00702916" w:rsidP="00702916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025CDF">
        <w:rPr>
          <w:rFonts w:asciiTheme="minorHAnsi" w:hAnsiTheme="minorHAnsi" w:cstheme="minorHAnsi"/>
          <w:sz w:val="28"/>
        </w:rPr>
        <w:t>Pour former un seul corps baptisé dans l’Esprit.</w:t>
      </w:r>
    </w:p>
    <w:p w14:paraId="4D57C8F3" w14:textId="77777777" w:rsidR="00702916" w:rsidRPr="00025CDF" w:rsidRDefault="00702916" w:rsidP="0070291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25CDF">
        <w:rPr>
          <w:rFonts w:asciiTheme="minorHAnsi" w:hAnsiTheme="minorHAnsi" w:cstheme="minorHAnsi"/>
          <w:sz w:val="28"/>
        </w:rPr>
        <w:t>Dieu nous a tous appelés à la même sainteté,</w:t>
      </w:r>
    </w:p>
    <w:p w14:paraId="3BC4DE41" w14:textId="77777777" w:rsidR="00702916" w:rsidRPr="00025CDF" w:rsidRDefault="00702916" w:rsidP="00702916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025CDF">
        <w:rPr>
          <w:rFonts w:asciiTheme="minorHAnsi" w:hAnsiTheme="minorHAnsi" w:cstheme="minorHAnsi"/>
          <w:sz w:val="28"/>
        </w:rPr>
        <w:t>Pour former un seul corps baptisé dans l’Esprit.</w:t>
      </w:r>
    </w:p>
    <w:p w14:paraId="0A8F4480" w14:textId="77777777" w:rsidR="00702916" w:rsidRPr="00025CDF" w:rsidRDefault="00702916" w:rsidP="0070291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354390A8" w14:textId="77777777" w:rsidR="00702916" w:rsidRPr="00025CDF" w:rsidRDefault="00702916" w:rsidP="00702916">
      <w:pPr>
        <w:pStyle w:val="Couplets"/>
        <w:rPr>
          <w:rFonts w:asciiTheme="minorHAnsi" w:hAnsiTheme="minorHAnsi" w:cstheme="minorHAnsi"/>
          <w:sz w:val="28"/>
        </w:rPr>
      </w:pPr>
      <w:r w:rsidRPr="00025CDF">
        <w:rPr>
          <w:rFonts w:asciiTheme="minorHAnsi" w:hAnsiTheme="minorHAnsi" w:cstheme="minorHAnsi"/>
          <w:sz w:val="28"/>
        </w:rPr>
        <w:t>2.</w:t>
      </w:r>
      <w:r w:rsidRPr="00025CDF">
        <w:rPr>
          <w:rFonts w:asciiTheme="minorHAnsi" w:hAnsiTheme="minorHAnsi" w:cstheme="minorHAnsi"/>
          <w:sz w:val="28"/>
        </w:rPr>
        <w:tab/>
        <w:t>Dieu nous a tous appelés des ténèbres à sa lumière,</w:t>
      </w:r>
    </w:p>
    <w:p w14:paraId="7C1152AC" w14:textId="77777777" w:rsidR="00702916" w:rsidRPr="00025CDF" w:rsidRDefault="00702916" w:rsidP="00702916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025CDF">
        <w:rPr>
          <w:rFonts w:asciiTheme="minorHAnsi" w:hAnsiTheme="minorHAnsi" w:cstheme="minorHAnsi"/>
          <w:sz w:val="28"/>
        </w:rPr>
        <w:t>Pour former un seul corps baptisé dans l’Esprit.</w:t>
      </w:r>
    </w:p>
    <w:p w14:paraId="3F9D81ED" w14:textId="77777777" w:rsidR="00702916" w:rsidRPr="00025CDF" w:rsidRDefault="00702916" w:rsidP="0070291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25CDF">
        <w:rPr>
          <w:rFonts w:asciiTheme="minorHAnsi" w:hAnsiTheme="minorHAnsi" w:cstheme="minorHAnsi"/>
          <w:sz w:val="28"/>
        </w:rPr>
        <w:t>Dieu nous a tous appelés à l’amour et au pardon,</w:t>
      </w:r>
    </w:p>
    <w:p w14:paraId="188E3B3D" w14:textId="77777777" w:rsidR="00702916" w:rsidRPr="00025CDF" w:rsidRDefault="00702916" w:rsidP="00702916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025CDF">
        <w:rPr>
          <w:rFonts w:asciiTheme="minorHAnsi" w:hAnsiTheme="minorHAnsi" w:cstheme="minorHAnsi"/>
          <w:sz w:val="28"/>
        </w:rPr>
        <w:t>Pour former un seul corps baptisé dans l’Esprit.</w:t>
      </w:r>
    </w:p>
    <w:p w14:paraId="23835A58" w14:textId="77777777" w:rsidR="00702916" w:rsidRPr="00025CDF" w:rsidRDefault="00702916" w:rsidP="00702916">
      <w:pPr>
        <w:pStyle w:val="Couplets"/>
        <w:rPr>
          <w:rFonts w:asciiTheme="minorHAnsi" w:hAnsiTheme="minorHAnsi" w:cstheme="minorHAnsi"/>
          <w:sz w:val="28"/>
        </w:rPr>
      </w:pPr>
    </w:p>
    <w:p w14:paraId="012DAAE1" w14:textId="77777777" w:rsidR="00702916" w:rsidRPr="00025CDF" w:rsidRDefault="00702916" w:rsidP="00702916">
      <w:pPr>
        <w:pStyle w:val="Couplets"/>
        <w:rPr>
          <w:rFonts w:asciiTheme="minorHAnsi" w:hAnsiTheme="minorHAnsi" w:cstheme="minorHAnsi"/>
          <w:sz w:val="28"/>
        </w:rPr>
      </w:pPr>
      <w:r w:rsidRPr="00025CDF">
        <w:rPr>
          <w:rFonts w:asciiTheme="minorHAnsi" w:hAnsiTheme="minorHAnsi" w:cstheme="minorHAnsi"/>
          <w:sz w:val="28"/>
        </w:rPr>
        <w:t>3.</w:t>
      </w:r>
      <w:r w:rsidRPr="00025CDF">
        <w:rPr>
          <w:rFonts w:asciiTheme="minorHAnsi" w:hAnsiTheme="minorHAnsi" w:cstheme="minorHAnsi"/>
          <w:sz w:val="28"/>
        </w:rPr>
        <w:tab/>
        <w:t xml:space="preserve">Dieu nous a tous appelés à la paix que donne sa grâce, </w:t>
      </w:r>
      <w:r w:rsidRPr="00025CDF">
        <w:rPr>
          <w:rFonts w:asciiTheme="minorHAnsi" w:hAnsiTheme="minorHAnsi" w:cstheme="minorHAnsi"/>
          <w:sz w:val="28"/>
        </w:rPr>
        <w:tab/>
      </w:r>
      <w:r w:rsidRPr="00025CDF">
        <w:rPr>
          <w:rFonts w:asciiTheme="minorHAnsi" w:hAnsiTheme="minorHAnsi" w:cstheme="minorHAnsi"/>
          <w:sz w:val="28"/>
        </w:rPr>
        <w:tab/>
      </w:r>
      <w:r w:rsidRPr="00025CDF">
        <w:rPr>
          <w:rFonts w:asciiTheme="minorHAnsi" w:hAnsiTheme="minorHAnsi" w:cstheme="minorHAnsi"/>
          <w:sz w:val="28"/>
        </w:rPr>
        <w:tab/>
      </w:r>
      <w:r w:rsidRPr="00025CDF">
        <w:rPr>
          <w:rFonts w:asciiTheme="minorHAnsi" w:hAnsiTheme="minorHAnsi" w:cstheme="minorHAnsi"/>
          <w:sz w:val="28"/>
        </w:rPr>
        <w:tab/>
      </w:r>
      <w:r w:rsidRPr="00025CDF">
        <w:rPr>
          <w:rStyle w:val="RefrainCar"/>
          <w:rFonts w:asciiTheme="minorHAnsi" w:hAnsiTheme="minorHAnsi" w:cstheme="minorHAnsi"/>
          <w:sz w:val="28"/>
        </w:rPr>
        <w:t>Pour former un seul corps baptisé dans l’Esprit.</w:t>
      </w:r>
    </w:p>
    <w:p w14:paraId="50012319" w14:textId="77777777" w:rsidR="00702916" w:rsidRPr="00025CDF" w:rsidRDefault="00702916" w:rsidP="00702916">
      <w:pPr>
        <w:pStyle w:val="Couplets"/>
        <w:ind w:left="708"/>
        <w:rPr>
          <w:rFonts w:asciiTheme="minorHAnsi" w:hAnsiTheme="minorHAnsi" w:cstheme="minorHAnsi"/>
          <w:sz w:val="28"/>
        </w:rPr>
      </w:pPr>
      <w:r w:rsidRPr="00025CDF">
        <w:rPr>
          <w:rFonts w:asciiTheme="minorHAnsi" w:hAnsiTheme="minorHAnsi" w:cstheme="minorHAnsi"/>
          <w:sz w:val="28"/>
        </w:rPr>
        <w:t>Dieu nous a tous appelés sous la croix de Jésus-Christ,</w:t>
      </w:r>
      <w:r w:rsidRPr="00025CDF">
        <w:rPr>
          <w:rFonts w:asciiTheme="minorHAnsi" w:hAnsiTheme="minorHAnsi" w:cstheme="minorHAnsi"/>
          <w:sz w:val="28"/>
        </w:rPr>
        <w:tab/>
      </w:r>
      <w:r w:rsidRPr="00025CDF">
        <w:rPr>
          <w:rFonts w:asciiTheme="minorHAnsi" w:hAnsiTheme="minorHAnsi" w:cstheme="minorHAnsi"/>
          <w:sz w:val="28"/>
        </w:rPr>
        <w:tab/>
      </w:r>
      <w:r w:rsidRPr="00025CDF">
        <w:rPr>
          <w:rFonts w:asciiTheme="minorHAnsi" w:hAnsiTheme="minorHAnsi" w:cstheme="minorHAnsi"/>
          <w:sz w:val="28"/>
        </w:rPr>
        <w:tab/>
        <w:t xml:space="preserve">                                        </w:t>
      </w:r>
      <w:r w:rsidRPr="00025CDF">
        <w:rPr>
          <w:rStyle w:val="RefrainCar"/>
          <w:rFonts w:asciiTheme="minorHAnsi" w:hAnsiTheme="minorHAnsi" w:cstheme="minorHAnsi"/>
          <w:sz w:val="28"/>
        </w:rPr>
        <w:t>Pour former un seul corps baptisé dans l’Esprit.</w:t>
      </w:r>
    </w:p>
    <w:p w14:paraId="56AC5A1D" w14:textId="77777777" w:rsidR="00702916" w:rsidRPr="00025CDF" w:rsidRDefault="00702916" w:rsidP="00702916">
      <w:pPr>
        <w:pStyle w:val="Couplets"/>
        <w:tabs>
          <w:tab w:val="left" w:pos="2175"/>
        </w:tabs>
        <w:rPr>
          <w:rFonts w:asciiTheme="minorHAnsi" w:hAnsiTheme="minorHAnsi" w:cstheme="minorHAnsi"/>
          <w:sz w:val="16"/>
          <w:szCs w:val="16"/>
        </w:rPr>
      </w:pPr>
      <w:r w:rsidRPr="00025CDF">
        <w:rPr>
          <w:rFonts w:asciiTheme="minorHAnsi" w:hAnsiTheme="minorHAnsi" w:cstheme="minorHAnsi"/>
          <w:sz w:val="28"/>
        </w:rPr>
        <w:tab/>
      </w:r>
    </w:p>
    <w:p w14:paraId="2D09DC49" w14:textId="77777777" w:rsidR="00702916" w:rsidRPr="00025CDF" w:rsidRDefault="00702916" w:rsidP="00702916">
      <w:pPr>
        <w:pStyle w:val="Couplets"/>
        <w:rPr>
          <w:rFonts w:asciiTheme="minorHAnsi" w:hAnsiTheme="minorHAnsi" w:cstheme="minorHAnsi"/>
          <w:b/>
          <w:sz w:val="28"/>
        </w:rPr>
      </w:pPr>
      <w:r w:rsidRPr="00025CDF">
        <w:rPr>
          <w:rFonts w:asciiTheme="minorHAnsi" w:hAnsiTheme="minorHAnsi" w:cstheme="minorHAnsi"/>
          <w:sz w:val="28"/>
        </w:rPr>
        <w:t>4.</w:t>
      </w:r>
      <w:r w:rsidRPr="00025CDF">
        <w:rPr>
          <w:rFonts w:asciiTheme="minorHAnsi" w:hAnsiTheme="minorHAnsi" w:cstheme="minorHAnsi"/>
          <w:sz w:val="28"/>
        </w:rPr>
        <w:tab/>
        <w:t xml:space="preserve">Dieu nous a tous appelés au salut par la renaissance, </w:t>
      </w:r>
      <w:r w:rsidRPr="00025CDF">
        <w:rPr>
          <w:rFonts w:asciiTheme="minorHAnsi" w:hAnsiTheme="minorHAnsi" w:cstheme="minorHAnsi"/>
          <w:sz w:val="28"/>
        </w:rPr>
        <w:tab/>
      </w:r>
      <w:r w:rsidRPr="00025CDF">
        <w:rPr>
          <w:rFonts w:asciiTheme="minorHAnsi" w:hAnsiTheme="minorHAnsi" w:cstheme="minorHAnsi"/>
          <w:sz w:val="28"/>
        </w:rPr>
        <w:tab/>
      </w:r>
      <w:r w:rsidRPr="00025CDF">
        <w:rPr>
          <w:rFonts w:asciiTheme="minorHAnsi" w:hAnsiTheme="minorHAnsi" w:cstheme="minorHAnsi"/>
          <w:sz w:val="28"/>
        </w:rPr>
        <w:tab/>
      </w:r>
      <w:r w:rsidRPr="00025CDF">
        <w:rPr>
          <w:rFonts w:asciiTheme="minorHAnsi" w:hAnsiTheme="minorHAnsi" w:cstheme="minorHAnsi"/>
          <w:sz w:val="28"/>
        </w:rPr>
        <w:tab/>
      </w:r>
      <w:r w:rsidRPr="00025CDF">
        <w:rPr>
          <w:rStyle w:val="RefrainCar"/>
          <w:rFonts w:asciiTheme="minorHAnsi" w:hAnsiTheme="minorHAnsi" w:cstheme="minorHAnsi"/>
          <w:sz w:val="28"/>
        </w:rPr>
        <w:t>Pour former</w:t>
      </w:r>
      <w:r w:rsidRPr="00025CDF">
        <w:rPr>
          <w:rFonts w:asciiTheme="minorHAnsi" w:hAnsiTheme="minorHAnsi" w:cstheme="minorHAnsi"/>
          <w:sz w:val="28"/>
        </w:rPr>
        <w:t xml:space="preserve"> </w:t>
      </w:r>
      <w:r w:rsidRPr="00025CDF">
        <w:rPr>
          <w:rFonts w:asciiTheme="minorHAnsi" w:hAnsiTheme="minorHAnsi" w:cstheme="minorHAnsi"/>
          <w:b/>
          <w:sz w:val="28"/>
        </w:rPr>
        <w:t>un seul corps baptisé dans l’Esprit.</w:t>
      </w:r>
    </w:p>
    <w:p w14:paraId="6E549683" w14:textId="77777777" w:rsidR="00702916" w:rsidRPr="00025CDF" w:rsidRDefault="00702916" w:rsidP="00702916">
      <w:pPr>
        <w:spacing w:after="0" w:line="240" w:lineRule="auto"/>
        <w:ind w:firstLine="708"/>
        <w:jc w:val="both"/>
        <w:rPr>
          <w:rStyle w:val="RefrainCar"/>
          <w:rFonts w:asciiTheme="minorHAnsi" w:eastAsiaTheme="minorHAnsi" w:hAnsiTheme="minorHAnsi" w:cstheme="minorHAnsi"/>
          <w:b w:val="0"/>
          <w:sz w:val="28"/>
          <w:lang w:eastAsia="en-US"/>
        </w:rPr>
      </w:pPr>
      <w:r w:rsidRPr="00025CDF">
        <w:rPr>
          <w:rFonts w:cstheme="minorHAnsi"/>
          <w:sz w:val="28"/>
          <w:szCs w:val="28"/>
        </w:rPr>
        <w:t xml:space="preserve">Dieu nous a tous appelés au salut par l’Esprit-Saint </w:t>
      </w:r>
      <w:r w:rsidRPr="00025CDF">
        <w:rPr>
          <w:rFonts w:cstheme="minorHAnsi"/>
          <w:sz w:val="28"/>
          <w:szCs w:val="28"/>
        </w:rPr>
        <w:tab/>
      </w:r>
      <w:r w:rsidRPr="00025CDF">
        <w:rPr>
          <w:rFonts w:cstheme="minorHAnsi"/>
          <w:sz w:val="28"/>
          <w:szCs w:val="28"/>
        </w:rPr>
        <w:tab/>
      </w:r>
      <w:r w:rsidRPr="00025CDF">
        <w:rPr>
          <w:rFonts w:cstheme="minorHAnsi"/>
          <w:sz w:val="28"/>
          <w:szCs w:val="28"/>
        </w:rPr>
        <w:tab/>
      </w:r>
      <w:r w:rsidRPr="00025CDF">
        <w:rPr>
          <w:rFonts w:cstheme="minorHAnsi"/>
          <w:sz w:val="28"/>
          <w:szCs w:val="28"/>
        </w:rPr>
        <w:tab/>
      </w:r>
      <w:r w:rsidRPr="00025CDF">
        <w:rPr>
          <w:rStyle w:val="RefrainCar"/>
          <w:rFonts w:asciiTheme="minorHAnsi" w:eastAsiaTheme="minorHAnsi" w:hAnsiTheme="minorHAnsi" w:cstheme="minorHAnsi"/>
          <w:sz w:val="28"/>
        </w:rPr>
        <w:t>Pour former un seul corps baptisé dans l’Esprit.</w:t>
      </w:r>
    </w:p>
    <w:p w14:paraId="39A5CC25" w14:textId="13C26BE7" w:rsidR="00CE045E" w:rsidRPr="00025CDF" w:rsidRDefault="009524E2" w:rsidP="008D6368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025CDF">
        <w:rPr>
          <w:b/>
          <w:color w:val="7F7F7F" w:themeColor="text1" w:themeTint="80"/>
          <w:sz w:val="28"/>
          <w:szCs w:val="28"/>
        </w:rPr>
        <w:t xml:space="preserve"> </w:t>
      </w:r>
    </w:p>
    <w:p w14:paraId="24B2266E" w14:textId="61791590" w:rsidR="005C264A" w:rsidRPr="00025CDF" w:rsidRDefault="005C264A" w:rsidP="008D6368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</w:p>
    <w:p w14:paraId="7D3D19B7" w14:textId="2C106A9B" w:rsidR="005C264A" w:rsidRPr="00025CDF" w:rsidRDefault="005C264A" w:rsidP="008D6368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</w:p>
    <w:p w14:paraId="0CD69028" w14:textId="1E650BD3" w:rsidR="005C264A" w:rsidRPr="00025CDF" w:rsidRDefault="005C264A" w:rsidP="008D6368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</w:p>
    <w:p w14:paraId="25836775" w14:textId="45AA91DF" w:rsidR="005C264A" w:rsidRPr="00025CDF" w:rsidRDefault="005C264A" w:rsidP="008D6368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025CDF">
        <w:rPr>
          <w:b/>
          <w:color w:val="7F7F7F" w:themeColor="text1" w:themeTint="80"/>
          <w:sz w:val="28"/>
          <w:szCs w:val="28"/>
        </w:rPr>
        <w:lastRenderedPageBreak/>
        <w:t>A</w:t>
      </w:r>
      <w:r w:rsidR="00162ED3" w:rsidRPr="00025CDF">
        <w:rPr>
          <w:b/>
          <w:color w:val="7F7F7F" w:themeColor="text1" w:themeTint="80"/>
          <w:sz w:val="28"/>
          <w:szCs w:val="28"/>
        </w:rPr>
        <w:t>CTION DE GRÂCE</w:t>
      </w:r>
    </w:p>
    <w:p w14:paraId="6D85AD98" w14:textId="3BAAEDF4" w:rsidR="005C264A" w:rsidRPr="00025CDF" w:rsidRDefault="005C264A" w:rsidP="008D6368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025CDF">
        <w:rPr>
          <w:b/>
          <w:color w:val="7F7F7F" w:themeColor="text1" w:themeTint="80"/>
          <w:sz w:val="28"/>
          <w:szCs w:val="28"/>
        </w:rPr>
        <w:t>Que ma bouche chante ta louange</w:t>
      </w:r>
    </w:p>
    <w:p w14:paraId="27779098" w14:textId="30F2E0BA" w:rsidR="00162ED3" w:rsidRPr="00025CDF" w:rsidRDefault="00162ED3" w:rsidP="008D6368">
      <w:pPr>
        <w:spacing w:after="0"/>
        <w:jc w:val="both"/>
        <w:rPr>
          <w:b/>
          <w:color w:val="7F7F7F" w:themeColor="text1" w:themeTint="80"/>
          <w:sz w:val="16"/>
          <w:szCs w:val="16"/>
        </w:rPr>
      </w:pPr>
    </w:p>
    <w:p w14:paraId="70A3FA50" w14:textId="23B48200" w:rsidR="00162ED3" w:rsidRPr="00025CDF" w:rsidRDefault="00162ED3" w:rsidP="00162ED3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25CDF">
        <w:rPr>
          <w:sz w:val="28"/>
          <w:szCs w:val="28"/>
        </w:rPr>
        <w:t>De toi</w:t>
      </w:r>
      <w:r w:rsidR="00946AFD" w:rsidRPr="00025CDF">
        <w:rPr>
          <w:sz w:val="28"/>
          <w:szCs w:val="28"/>
        </w:rPr>
        <w:t xml:space="preserve"> Seigneur, nous attendons la vie</w:t>
      </w:r>
    </w:p>
    <w:p w14:paraId="5EEBECCD" w14:textId="3C11708D" w:rsidR="00946AFD" w:rsidRPr="00025CDF" w:rsidRDefault="00946AFD" w:rsidP="00946AFD">
      <w:pPr>
        <w:pStyle w:val="Paragraphedeliste"/>
        <w:spacing w:after="0"/>
        <w:ind w:left="1080"/>
        <w:jc w:val="both"/>
        <w:rPr>
          <w:b/>
          <w:sz w:val="28"/>
          <w:szCs w:val="28"/>
        </w:rPr>
      </w:pPr>
      <w:r w:rsidRPr="00025CDF">
        <w:rPr>
          <w:b/>
          <w:sz w:val="28"/>
          <w:szCs w:val="28"/>
        </w:rPr>
        <w:t>Que ma bouche chante ta louange.</w:t>
      </w:r>
    </w:p>
    <w:p w14:paraId="0417B7F4" w14:textId="55AC56E4" w:rsidR="00946AFD" w:rsidRPr="00025CDF" w:rsidRDefault="00946AFD" w:rsidP="00946AFD">
      <w:pPr>
        <w:pStyle w:val="Paragraphedeliste"/>
        <w:spacing w:after="0"/>
        <w:ind w:left="1080"/>
        <w:jc w:val="both"/>
        <w:rPr>
          <w:sz w:val="28"/>
          <w:szCs w:val="28"/>
        </w:rPr>
      </w:pPr>
      <w:r w:rsidRPr="00025CDF">
        <w:rPr>
          <w:sz w:val="28"/>
          <w:szCs w:val="28"/>
        </w:rPr>
        <w:t>Tu es pour nous un rempart, un appui,</w:t>
      </w:r>
    </w:p>
    <w:p w14:paraId="7D87FD58" w14:textId="4F8E5A1E" w:rsidR="00946AFD" w:rsidRPr="00025CDF" w:rsidRDefault="00946AFD" w:rsidP="00946AFD">
      <w:pPr>
        <w:pStyle w:val="Paragraphedeliste"/>
        <w:spacing w:after="0"/>
        <w:ind w:left="1080"/>
        <w:jc w:val="both"/>
        <w:rPr>
          <w:b/>
          <w:sz w:val="28"/>
          <w:szCs w:val="28"/>
        </w:rPr>
      </w:pPr>
      <w:r w:rsidRPr="00025CDF">
        <w:rPr>
          <w:b/>
          <w:sz w:val="28"/>
          <w:szCs w:val="28"/>
        </w:rPr>
        <w:t>Que ma bouche chante ta louange,</w:t>
      </w:r>
    </w:p>
    <w:p w14:paraId="23242351" w14:textId="76628CE8" w:rsidR="00946AFD" w:rsidRPr="00025CDF" w:rsidRDefault="00946AFD" w:rsidP="00946AFD">
      <w:pPr>
        <w:pStyle w:val="Paragraphedeliste"/>
        <w:spacing w:after="0"/>
        <w:ind w:left="1080"/>
        <w:jc w:val="both"/>
        <w:rPr>
          <w:sz w:val="28"/>
          <w:szCs w:val="28"/>
        </w:rPr>
      </w:pPr>
      <w:r w:rsidRPr="00025CDF">
        <w:rPr>
          <w:sz w:val="28"/>
          <w:szCs w:val="28"/>
        </w:rPr>
        <w:t>La joie du cœur vient de toi, ô Seigneur</w:t>
      </w:r>
    </w:p>
    <w:p w14:paraId="3DC4A86D" w14:textId="254A9B43" w:rsidR="00946AFD" w:rsidRPr="00025CDF" w:rsidRDefault="00946AFD" w:rsidP="00946AFD">
      <w:pPr>
        <w:pStyle w:val="Paragraphedeliste"/>
        <w:spacing w:after="0"/>
        <w:ind w:left="1080"/>
        <w:jc w:val="both"/>
        <w:rPr>
          <w:b/>
          <w:sz w:val="28"/>
          <w:szCs w:val="28"/>
        </w:rPr>
      </w:pPr>
      <w:r w:rsidRPr="00025CDF">
        <w:rPr>
          <w:b/>
          <w:sz w:val="28"/>
          <w:szCs w:val="28"/>
        </w:rPr>
        <w:t>Que ma bouche chante ta louange.</w:t>
      </w:r>
    </w:p>
    <w:p w14:paraId="3A332372" w14:textId="36ED8742" w:rsidR="00946AFD" w:rsidRPr="00025CDF" w:rsidRDefault="00946AFD" w:rsidP="00946AFD">
      <w:pPr>
        <w:pStyle w:val="Paragraphedeliste"/>
        <w:spacing w:after="0"/>
        <w:ind w:left="1080"/>
        <w:jc w:val="both"/>
        <w:rPr>
          <w:sz w:val="28"/>
          <w:szCs w:val="28"/>
        </w:rPr>
      </w:pPr>
      <w:r w:rsidRPr="00025CDF">
        <w:rPr>
          <w:sz w:val="28"/>
          <w:szCs w:val="28"/>
        </w:rPr>
        <w:t>Notre confiance est dans ton Nom très saint !</w:t>
      </w:r>
    </w:p>
    <w:p w14:paraId="516AC538" w14:textId="12A6FC93" w:rsidR="00946AFD" w:rsidRPr="00025CDF" w:rsidRDefault="00946AFD" w:rsidP="00946AFD">
      <w:pPr>
        <w:pStyle w:val="Paragraphedeliste"/>
        <w:spacing w:after="0"/>
        <w:ind w:left="1080"/>
        <w:jc w:val="both"/>
        <w:rPr>
          <w:b/>
          <w:sz w:val="28"/>
          <w:szCs w:val="28"/>
        </w:rPr>
      </w:pPr>
      <w:r w:rsidRPr="00025CDF">
        <w:rPr>
          <w:b/>
          <w:sz w:val="28"/>
          <w:szCs w:val="28"/>
        </w:rPr>
        <w:t>Que ma bouche chante ta louange.</w:t>
      </w:r>
    </w:p>
    <w:p w14:paraId="3CACB249" w14:textId="1323D32A" w:rsidR="00946AFD" w:rsidRPr="00025CDF" w:rsidRDefault="00946AFD" w:rsidP="00946AFD">
      <w:pPr>
        <w:spacing w:after="0"/>
        <w:jc w:val="both"/>
        <w:rPr>
          <w:b/>
          <w:sz w:val="16"/>
          <w:szCs w:val="16"/>
        </w:rPr>
      </w:pPr>
    </w:p>
    <w:p w14:paraId="6068C0EE" w14:textId="2CB94811" w:rsidR="00946AFD" w:rsidRPr="00025CDF" w:rsidRDefault="00946AFD" w:rsidP="00946AFD">
      <w:pPr>
        <w:spacing w:after="0"/>
        <w:jc w:val="both"/>
        <w:rPr>
          <w:b/>
          <w:sz w:val="28"/>
          <w:szCs w:val="28"/>
        </w:rPr>
      </w:pPr>
      <w:r w:rsidRPr="00025CDF">
        <w:rPr>
          <w:b/>
          <w:sz w:val="28"/>
          <w:szCs w:val="28"/>
        </w:rPr>
        <w:t>Ref.</w:t>
      </w:r>
      <w:r w:rsidRPr="00025CDF">
        <w:rPr>
          <w:b/>
          <w:sz w:val="28"/>
          <w:szCs w:val="28"/>
        </w:rPr>
        <w:tab/>
        <w:t>Sois loué Seigneur, pour ta grandeur,</w:t>
      </w:r>
    </w:p>
    <w:p w14:paraId="5B0E773C" w14:textId="328FB343" w:rsidR="00946AFD" w:rsidRPr="00025CDF" w:rsidRDefault="00946AFD" w:rsidP="00946AFD">
      <w:pPr>
        <w:spacing w:after="0"/>
        <w:jc w:val="both"/>
        <w:rPr>
          <w:b/>
          <w:sz w:val="28"/>
          <w:szCs w:val="28"/>
        </w:rPr>
      </w:pPr>
      <w:r w:rsidRPr="00025CDF">
        <w:rPr>
          <w:b/>
          <w:sz w:val="28"/>
          <w:szCs w:val="28"/>
        </w:rPr>
        <w:tab/>
        <w:t>Sois  loué pour tous tes bienfaits.</w:t>
      </w:r>
    </w:p>
    <w:p w14:paraId="4DDCDCCB" w14:textId="6E8FD0E1" w:rsidR="00946AFD" w:rsidRPr="00025CDF" w:rsidRDefault="00946AFD" w:rsidP="00946AFD">
      <w:pPr>
        <w:spacing w:after="0"/>
        <w:jc w:val="both"/>
        <w:rPr>
          <w:b/>
          <w:sz w:val="28"/>
          <w:szCs w:val="28"/>
        </w:rPr>
      </w:pPr>
      <w:r w:rsidRPr="00025CDF">
        <w:rPr>
          <w:b/>
          <w:sz w:val="28"/>
          <w:szCs w:val="28"/>
        </w:rPr>
        <w:tab/>
        <w:t>Gloire à toi, Seigneur,</w:t>
      </w:r>
    </w:p>
    <w:p w14:paraId="1E4D2E2B" w14:textId="1F2FF10C" w:rsidR="00946AFD" w:rsidRPr="00025CDF" w:rsidRDefault="00946AFD" w:rsidP="00946AFD">
      <w:pPr>
        <w:spacing w:after="0"/>
        <w:jc w:val="both"/>
        <w:rPr>
          <w:b/>
          <w:sz w:val="28"/>
          <w:szCs w:val="28"/>
        </w:rPr>
      </w:pPr>
      <w:r w:rsidRPr="00025CDF">
        <w:rPr>
          <w:b/>
          <w:sz w:val="28"/>
          <w:szCs w:val="28"/>
        </w:rPr>
        <w:tab/>
        <w:t>Tu es vainqueur, ton amour inonde nos cœurs.</w:t>
      </w:r>
    </w:p>
    <w:p w14:paraId="0D3F2CE8" w14:textId="1F55AE3C" w:rsidR="00946AFD" w:rsidRPr="00025CDF" w:rsidRDefault="00946AFD" w:rsidP="00946AFD">
      <w:pPr>
        <w:spacing w:after="0"/>
        <w:jc w:val="both"/>
        <w:rPr>
          <w:b/>
          <w:sz w:val="28"/>
          <w:szCs w:val="28"/>
        </w:rPr>
      </w:pPr>
      <w:r w:rsidRPr="00025CDF">
        <w:rPr>
          <w:b/>
          <w:sz w:val="28"/>
          <w:szCs w:val="28"/>
        </w:rPr>
        <w:tab/>
        <w:t>Que ma bouche chante ta louange.</w:t>
      </w:r>
    </w:p>
    <w:p w14:paraId="350A0492" w14:textId="5C5E2789" w:rsidR="008A274E" w:rsidRPr="00025CDF" w:rsidRDefault="008A274E" w:rsidP="00946AFD">
      <w:pPr>
        <w:spacing w:after="0"/>
        <w:jc w:val="both"/>
        <w:rPr>
          <w:b/>
          <w:sz w:val="16"/>
          <w:szCs w:val="16"/>
        </w:rPr>
      </w:pPr>
    </w:p>
    <w:p w14:paraId="38E3551F" w14:textId="2919431D" w:rsidR="008A274E" w:rsidRPr="00025CDF" w:rsidRDefault="008A274E" w:rsidP="008A274E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25CDF">
        <w:rPr>
          <w:sz w:val="28"/>
          <w:szCs w:val="28"/>
        </w:rPr>
        <w:t>Seigneur, tu as éclairé notre nuit</w:t>
      </w:r>
    </w:p>
    <w:p w14:paraId="0A3B1E8B" w14:textId="77777777" w:rsidR="008A274E" w:rsidRPr="00025CDF" w:rsidRDefault="008A274E" w:rsidP="008A274E">
      <w:pPr>
        <w:pStyle w:val="Paragraphedeliste"/>
        <w:spacing w:after="0"/>
        <w:ind w:left="1080"/>
        <w:jc w:val="both"/>
        <w:rPr>
          <w:b/>
          <w:sz w:val="28"/>
          <w:szCs w:val="28"/>
        </w:rPr>
      </w:pPr>
      <w:r w:rsidRPr="00025CDF">
        <w:rPr>
          <w:b/>
          <w:sz w:val="28"/>
          <w:szCs w:val="28"/>
        </w:rPr>
        <w:t>Que ma bouche chante ta louange.</w:t>
      </w:r>
    </w:p>
    <w:p w14:paraId="2B50E077" w14:textId="77777777" w:rsidR="008A274E" w:rsidRPr="00025CDF" w:rsidRDefault="008A274E" w:rsidP="008A274E">
      <w:pPr>
        <w:pStyle w:val="Paragraphedeliste"/>
        <w:spacing w:after="0"/>
        <w:ind w:left="1080"/>
        <w:jc w:val="both"/>
        <w:rPr>
          <w:sz w:val="28"/>
          <w:szCs w:val="28"/>
        </w:rPr>
      </w:pPr>
      <w:r w:rsidRPr="00025CDF">
        <w:rPr>
          <w:sz w:val="28"/>
          <w:szCs w:val="28"/>
        </w:rPr>
        <w:t>Tu es lumière et clarté sur nos pas,</w:t>
      </w:r>
    </w:p>
    <w:p w14:paraId="6C67AC38" w14:textId="77777777" w:rsidR="008A274E" w:rsidRPr="00025CDF" w:rsidRDefault="008A274E" w:rsidP="008A274E">
      <w:pPr>
        <w:pStyle w:val="Paragraphedeliste"/>
        <w:spacing w:after="0"/>
        <w:ind w:left="1080"/>
        <w:jc w:val="both"/>
        <w:rPr>
          <w:b/>
          <w:sz w:val="28"/>
          <w:szCs w:val="28"/>
        </w:rPr>
      </w:pPr>
      <w:r w:rsidRPr="00025CDF">
        <w:rPr>
          <w:b/>
          <w:sz w:val="28"/>
          <w:szCs w:val="28"/>
        </w:rPr>
        <w:t>Que ma bouche chante ta louange.</w:t>
      </w:r>
    </w:p>
    <w:p w14:paraId="2D8A8BA1" w14:textId="1CB74C8D" w:rsidR="008A274E" w:rsidRPr="00025CDF" w:rsidRDefault="008A274E" w:rsidP="008A274E">
      <w:pPr>
        <w:pStyle w:val="Paragraphedeliste"/>
        <w:spacing w:after="0"/>
        <w:ind w:left="1080"/>
        <w:jc w:val="both"/>
        <w:rPr>
          <w:sz w:val="28"/>
          <w:szCs w:val="28"/>
        </w:rPr>
      </w:pPr>
      <w:r w:rsidRPr="00025CDF">
        <w:rPr>
          <w:sz w:val="28"/>
          <w:szCs w:val="28"/>
        </w:rPr>
        <w:t>Tu affermis nos mains pour le combat,</w:t>
      </w:r>
    </w:p>
    <w:p w14:paraId="231F8C16" w14:textId="3F00896D" w:rsidR="008A274E" w:rsidRPr="00025CDF" w:rsidRDefault="008A274E" w:rsidP="008A274E">
      <w:pPr>
        <w:pStyle w:val="Paragraphedeliste"/>
        <w:spacing w:after="0"/>
        <w:ind w:left="1080"/>
        <w:jc w:val="both"/>
        <w:rPr>
          <w:b/>
          <w:sz w:val="28"/>
          <w:szCs w:val="28"/>
        </w:rPr>
      </w:pPr>
      <w:r w:rsidRPr="00025CDF">
        <w:rPr>
          <w:b/>
          <w:sz w:val="28"/>
          <w:szCs w:val="28"/>
        </w:rPr>
        <w:t xml:space="preserve">Que ma bouche chante ta louange. </w:t>
      </w:r>
    </w:p>
    <w:p w14:paraId="12A4EA06" w14:textId="437DE213" w:rsidR="008A274E" w:rsidRPr="00025CDF" w:rsidRDefault="008A274E" w:rsidP="008A274E">
      <w:pPr>
        <w:pStyle w:val="Paragraphedeliste"/>
        <w:spacing w:after="0"/>
        <w:ind w:left="1080"/>
        <w:jc w:val="both"/>
        <w:rPr>
          <w:sz w:val="28"/>
          <w:szCs w:val="28"/>
        </w:rPr>
      </w:pPr>
      <w:r w:rsidRPr="00025CDF">
        <w:rPr>
          <w:sz w:val="28"/>
          <w:szCs w:val="28"/>
        </w:rPr>
        <w:t>Seigneur, tu nous fortifies dans la foi,</w:t>
      </w:r>
    </w:p>
    <w:p w14:paraId="4F56CE04" w14:textId="2298E384" w:rsidR="008A274E" w:rsidRPr="00025CDF" w:rsidRDefault="008A274E" w:rsidP="008A274E">
      <w:pPr>
        <w:pStyle w:val="Paragraphedeliste"/>
        <w:spacing w:after="0"/>
        <w:ind w:left="1080"/>
        <w:jc w:val="both"/>
        <w:rPr>
          <w:b/>
          <w:sz w:val="28"/>
          <w:szCs w:val="28"/>
        </w:rPr>
      </w:pPr>
      <w:r w:rsidRPr="00025CDF">
        <w:rPr>
          <w:b/>
          <w:sz w:val="28"/>
          <w:szCs w:val="28"/>
        </w:rPr>
        <w:t>Que ma bouche chante ta louange.</w:t>
      </w:r>
    </w:p>
    <w:p w14:paraId="7D6CBB55" w14:textId="4F5BA184" w:rsidR="008A274E" w:rsidRPr="00025CDF" w:rsidRDefault="008A274E" w:rsidP="00946AFD">
      <w:pPr>
        <w:spacing w:after="0"/>
        <w:jc w:val="both"/>
        <w:rPr>
          <w:sz w:val="28"/>
          <w:szCs w:val="28"/>
        </w:rPr>
      </w:pPr>
    </w:p>
    <w:p w14:paraId="095025B0" w14:textId="44B63850" w:rsidR="008A274E" w:rsidRPr="00025CDF" w:rsidRDefault="008A274E" w:rsidP="00946AFD">
      <w:pPr>
        <w:spacing w:after="0"/>
        <w:jc w:val="both"/>
        <w:rPr>
          <w:rFonts w:ascii="Bernard MT Condensed" w:hAnsi="Bernard MT Condensed"/>
          <w:color w:val="A6A6A6" w:themeColor="background1" w:themeShade="A6"/>
          <w:sz w:val="56"/>
          <w:szCs w:val="56"/>
        </w:rPr>
      </w:pPr>
      <w:r w:rsidRPr="00025CDF">
        <w:rPr>
          <w:rFonts w:ascii="Bernard MT Condensed" w:hAnsi="Bernard MT Condensed"/>
          <w:color w:val="A6A6A6" w:themeColor="background1" w:themeShade="A6"/>
          <w:sz w:val="56"/>
          <w:szCs w:val="56"/>
        </w:rPr>
        <w:t>Seigneur</w:t>
      </w:r>
    </w:p>
    <w:p w14:paraId="1D9B2CCE" w14:textId="55C33AEE" w:rsidR="008A274E" w:rsidRPr="00025CDF" w:rsidRDefault="008A274E" w:rsidP="00946AFD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 w:rsidRPr="00025CDF">
        <w:rPr>
          <w:rFonts w:ascii="Bernard MT Condensed" w:hAnsi="Bernard MT Condensed"/>
          <w:sz w:val="36"/>
          <w:szCs w:val="36"/>
        </w:rPr>
        <w:t>Jésus-Christ,</w:t>
      </w:r>
    </w:p>
    <w:p w14:paraId="3DB899BF" w14:textId="0B1F43BC" w:rsidR="00294817" w:rsidRPr="00025CDF" w:rsidRDefault="00294817" w:rsidP="00946AFD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 w:rsidRPr="00025CDF">
        <w:rPr>
          <w:rFonts w:ascii="Bernard MT Condensed" w:hAnsi="Bernard MT Condensed"/>
          <w:sz w:val="36"/>
          <w:szCs w:val="36"/>
        </w:rPr>
        <w:t xml:space="preserve">je t’adore comme le Dieu éternel, </w:t>
      </w:r>
    </w:p>
    <w:p w14:paraId="497639FF" w14:textId="4874721C" w:rsidR="00294817" w:rsidRPr="00025CDF" w:rsidRDefault="00294817" w:rsidP="00946AFD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 w:rsidRPr="00025CDF">
        <w:rPr>
          <w:rFonts w:ascii="Bernard MT Condensed" w:hAnsi="Bernard MT Condensed"/>
          <w:sz w:val="36"/>
          <w:szCs w:val="36"/>
        </w:rPr>
        <w:t>comme le Seigneur de la vie, de l’histoire</w:t>
      </w:r>
    </w:p>
    <w:p w14:paraId="364A7530" w14:textId="4F118EFF" w:rsidR="00294817" w:rsidRPr="00025CDF" w:rsidRDefault="00294817" w:rsidP="00946AFD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 w:rsidRPr="00025CDF">
        <w:rPr>
          <w:rFonts w:ascii="Bernard MT Condensed" w:hAnsi="Bernard MT Condensed"/>
          <w:sz w:val="36"/>
          <w:szCs w:val="36"/>
        </w:rPr>
        <w:t>et de nos cœurs.</w:t>
      </w:r>
    </w:p>
    <w:p w14:paraId="6FA79936" w14:textId="44AF24E0" w:rsidR="00294817" w:rsidRPr="00025CDF" w:rsidRDefault="00294817" w:rsidP="00946AFD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 w:rsidRPr="00025CDF">
        <w:rPr>
          <w:rFonts w:ascii="Bernard MT Condensed" w:hAnsi="Bernard MT Condensed"/>
          <w:sz w:val="36"/>
          <w:szCs w:val="36"/>
        </w:rPr>
        <w:t>Tu es la décision de ma vie…</w:t>
      </w:r>
    </w:p>
    <w:p w14:paraId="0E26830A" w14:textId="07784ED8" w:rsidR="00294817" w:rsidRPr="00025CDF" w:rsidRDefault="00294817" w:rsidP="00294817">
      <w:pPr>
        <w:pStyle w:val="Paragraphedeliste"/>
        <w:numPr>
          <w:ilvl w:val="5"/>
          <w:numId w:val="3"/>
        </w:numPr>
        <w:spacing w:after="0"/>
        <w:jc w:val="both"/>
        <w:rPr>
          <w:rFonts w:cstheme="minorHAnsi"/>
          <w:sz w:val="28"/>
          <w:szCs w:val="28"/>
        </w:rPr>
      </w:pPr>
      <w:r w:rsidRPr="00025CDF">
        <w:rPr>
          <w:rFonts w:cstheme="minorHAnsi"/>
          <w:sz w:val="28"/>
          <w:szCs w:val="28"/>
        </w:rPr>
        <w:t>Hugo Rahner (1900-1968)</w:t>
      </w:r>
    </w:p>
    <w:sectPr w:rsidR="00294817" w:rsidRPr="0002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2D3"/>
    <w:multiLevelType w:val="hybridMultilevel"/>
    <w:tmpl w:val="E76E122A"/>
    <w:lvl w:ilvl="0" w:tplc="598CDE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A36FF"/>
    <w:multiLevelType w:val="hybridMultilevel"/>
    <w:tmpl w:val="D30C0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10FA0"/>
    <w:multiLevelType w:val="hybridMultilevel"/>
    <w:tmpl w:val="189A49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ED"/>
    <w:rsid w:val="00025CDF"/>
    <w:rsid w:val="001551F3"/>
    <w:rsid w:val="00162ED3"/>
    <w:rsid w:val="00294817"/>
    <w:rsid w:val="002E4F67"/>
    <w:rsid w:val="003132FE"/>
    <w:rsid w:val="005628D9"/>
    <w:rsid w:val="005C264A"/>
    <w:rsid w:val="00702916"/>
    <w:rsid w:val="008A274E"/>
    <w:rsid w:val="008B2C96"/>
    <w:rsid w:val="008D6368"/>
    <w:rsid w:val="009259BF"/>
    <w:rsid w:val="00946AFD"/>
    <w:rsid w:val="009524E2"/>
    <w:rsid w:val="00CE045E"/>
    <w:rsid w:val="00E3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8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6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CE045E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CE045E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CE045E"/>
    <w:rPr>
      <w:b/>
    </w:rPr>
  </w:style>
  <w:style w:type="character" w:customStyle="1" w:styleId="RefrainCar">
    <w:name w:val="Refrain Car"/>
    <w:link w:val="Refrain"/>
    <w:locked/>
    <w:rsid w:val="00CE045E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C26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C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6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CE045E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CE045E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CE045E"/>
    <w:rPr>
      <w:b/>
    </w:rPr>
  </w:style>
  <w:style w:type="character" w:customStyle="1" w:styleId="RefrainCar">
    <w:name w:val="Refrain Car"/>
    <w:link w:val="Refrain"/>
    <w:locked/>
    <w:rsid w:val="00CE045E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C26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6BE1-AE77-467E-A312-F0DBC9CB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cp:lastPrinted>2018-06-13T17:25:00Z</cp:lastPrinted>
  <dcterms:created xsi:type="dcterms:W3CDTF">2018-06-14T12:12:00Z</dcterms:created>
  <dcterms:modified xsi:type="dcterms:W3CDTF">2018-06-14T12:12:00Z</dcterms:modified>
</cp:coreProperties>
</file>