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45360" w14:textId="0FF09E34" w:rsidR="00D5656C" w:rsidRPr="001C0579" w:rsidRDefault="00D5656C" w:rsidP="00D5656C">
      <w:pPr>
        <w:jc w:val="center"/>
        <w:rPr>
          <w:sz w:val="28"/>
          <w:szCs w:val="28"/>
        </w:rPr>
      </w:pPr>
      <w:r w:rsidRPr="001C0579">
        <w:rPr>
          <w:noProof/>
          <w:sz w:val="28"/>
          <w:szCs w:val="28"/>
          <w:lang w:eastAsia="fr-FR"/>
        </w:rPr>
        <w:drawing>
          <wp:anchor distT="0" distB="0" distL="114300" distR="114300" simplePos="0" relativeHeight="251659264" behindDoc="0" locked="0" layoutInCell="1" allowOverlap="1" wp14:anchorId="31DFC004" wp14:editId="6FD633BD">
            <wp:simplePos x="0" y="0"/>
            <wp:positionH relativeFrom="margin">
              <wp:posOffset>295275</wp:posOffset>
            </wp:positionH>
            <wp:positionV relativeFrom="paragraph">
              <wp:posOffset>142240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1C0579" w:rsidRPr="001C0579">
        <w:rPr>
          <w:sz w:val="28"/>
          <w:szCs w:val="28"/>
        </w:rPr>
        <w:t>Église</w:t>
      </w:r>
      <w:r w:rsidRPr="001C0579">
        <w:rPr>
          <w:sz w:val="28"/>
          <w:szCs w:val="28"/>
        </w:rPr>
        <w:t xml:space="preserve"> St Joseph</w:t>
      </w:r>
    </w:p>
    <w:p w14:paraId="742F9FF0" w14:textId="303E5A79" w:rsidR="00D5656C" w:rsidRPr="001C0579" w:rsidRDefault="00D5656C" w:rsidP="00D5656C">
      <w:pPr>
        <w:jc w:val="center"/>
        <w:rPr>
          <w:sz w:val="28"/>
          <w:szCs w:val="28"/>
        </w:rPr>
      </w:pPr>
      <w:r w:rsidRPr="001C0579">
        <w:rPr>
          <w:sz w:val="28"/>
          <w:szCs w:val="28"/>
        </w:rPr>
        <w:t>28 septembre 2019</w:t>
      </w:r>
    </w:p>
    <w:p w14:paraId="6321A627" w14:textId="7EADF1F6" w:rsidR="00D5656C" w:rsidRPr="001C0579" w:rsidRDefault="00D5656C" w:rsidP="00D5656C">
      <w:pPr>
        <w:jc w:val="center"/>
        <w:rPr>
          <w:sz w:val="36"/>
          <w:szCs w:val="36"/>
        </w:rPr>
      </w:pPr>
      <w:r w:rsidRPr="001C0579">
        <w:rPr>
          <w:sz w:val="36"/>
          <w:szCs w:val="36"/>
        </w:rPr>
        <w:t>26</w:t>
      </w:r>
      <w:r w:rsidRPr="001C0579">
        <w:rPr>
          <w:sz w:val="36"/>
          <w:szCs w:val="36"/>
          <w:vertAlign w:val="superscript"/>
        </w:rPr>
        <w:t>ème</w:t>
      </w:r>
      <w:r w:rsidRPr="001C0579">
        <w:rPr>
          <w:sz w:val="36"/>
          <w:szCs w:val="36"/>
        </w:rPr>
        <w:t xml:space="preserve"> dimanche du Temps ordinaire  C</w:t>
      </w:r>
    </w:p>
    <w:p w14:paraId="7228622D" w14:textId="124B4346" w:rsidR="00D5656C" w:rsidRPr="001C0579" w:rsidRDefault="00D5656C" w:rsidP="00D5656C">
      <w:pPr>
        <w:jc w:val="center"/>
        <w:rPr>
          <w:sz w:val="36"/>
          <w:szCs w:val="36"/>
        </w:rPr>
      </w:pPr>
    </w:p>
    <w:p w14:paraId="6C608FB2" w14:textId="66568937" w:rsidR="00D5656C" w:rsidRPr="001C0579" w:rsidRDefault="00D5656C" w:rsidP="00D5656C">
      <w:pPr>
        <w:jc w:val="center"/>
        <w:rPr>
          <w:i/>
          <w:iCs/>
          <w:sz w:val="52"/>
          <w:szCs w:val="52"/>
        </w:rPr>
      </w:pPr>
      <w:r w:rsidRPr="001C0579">
        <w:rPr>
          <w:i/>
          <w:iCs/>
          <w:sz w:val="52"/>
          <w:szCs w:val="52"/>
        </w:rPr>
        <w:t>Mène le bon combat</w:t>
      </w:r>
    </w:p>
    <w:p w14:paraId="03232032" w14:textId="77777777" w:rsidR="00D5656C" w:rsidRPr="001C0579" w:rsidRDefault="00D5656C" w:rsidP="00D5656C">
      <w:pPr>
        <w:spacing w:after="0" w:line="240" w:lineRule="auto"/>
        <w:jc w:val="both"/>
        <w:rPr>
          <w:i/>
          <w:iCs/>
          <w:sz w:val="16"/>
          <w:szCs w:val="16"/>
        </w:rPr>
      </w:pPr>
    </w:p>
    <w:p w14:paraId="20DAF4A6" w14:textId="09DDB8C7" w:rsidR="00D5656C" w:rsidRPr="001C0579" w:rsidRDefault="00D5656C" w:rsidP="00D5656C">
      <w:pPr>
        <w:spacing w:after="0" w:line="240" w:lineRule="auto"/>
        <w:jc w:val="both"/>
        <w:rPr>
          <w:i/>
          <w:iCs/>
          <w:sz w:val="28"/>
          <w:szCs w:val="28"/>
        </w:rPr>
      </w:pPr>
      <w:r w:rsidRPr="001C0579">
        <w:rPr>
          <w:i/>
          <w:iCs/>
          <w:sz w:val="28"/>
          <w:szCs w:val="28"/>
        </w:rPr>
        <w:t xml:space="preserve">Tandis qu’Amos dénonce « la bande vautrés » que l’opulence a redue indifférente à toute pauvreté, Jésus met en lumière l’attitude du riche qui méprise Lazare jusque dans la mort. </w:t>
      </w:r>
      <w:r w:rsidR="001C0579" w:rsidRPr="001C0579">
        <w:rPr>
          <w:i/>
          <w:iCs/>
          <w:sz w:val="28"/>
          <w:szCs w:val="28"/>
        </w:rPr>
        <w:t>Écoutons</w:t>
      </w:r>
      <w:r w:rsidRPr="001C0579">
        <w:rPr>
          <w:i/>
          <w:iCs/>
          <w:sz w:val="28"/>
          <w:szCs w:val="28"/>
        </w:rPr>
        <w:t xml:space="preserve"> donc St Paul qui invite l’homme de Dieu à choisir le bon combat, celui de la foi, de la justice et de la charité à la suite du Christ.</w:t>
      </w:r>
    </w:p>
    <w:p w14:paraId="03B567B1" w14:textId="6157B449" w:rsidR="00D5656C" w:rsidRPr="001C0579" w:rsidRDefault="00D5656C" w:rsidP="00D5656C">
      <w:pPr>
        <w:spacing w:after="0" w:line="240" w:lineRule="auto"/>
        <w:jc w:val="both"/>
        <w:rPr>
          <w:i/>
          <w:iCs/>
          <w:sz w:val="28"/>
          <w:szCs w:val="28"/>
        </w:rPr>
      </w:pPr>
    </w:p>
    <w:p w14:paraId="7CAC3D31" w14:textId="00930864" w:rsidR="00D5656C" w:rsidRPr="001C0579" w:rsidRDefault="00D5656C" w:rsidP="00D5656C">
      <w:pPr>
        <w:spacing w:after="0" w:line="240" w:lineRule="auto"/>
        <w:jc w:val="both"/>
        <w:rPr>
          <w:b/>
          <w:bCs/>
          <w:color w:val="808080" w:themeColor="background1" w:themeShade="80"/>
          <w:sz w:val="28"/>
          <w:szCs w:val="28"/>
        </w:rPr>
      </w:pPr>
      <w:r w:rsidRPr="001C0579">
        <w:rPr>
          <w:b/>
          <w:bCs/>
          <w:color w:val="808080" w:themeColor="background1" w:themeShade="80"/>
          <w:sz w:val="28"/>
          <w:szCs w:val="28"/>
        </w:rPr>
        <w:t>CHANT D’</w:t>
      </w:r>
      <w:r w:rsidR="001C0579" w:rsidRPr="001C0579">
        <w:rPr>
          <w:b/>
          <w:bCs/>
          <w:color w:val="808080" w:themeColor="background1" w:themeShade="80"/>
          <w:sz w:val="28"/>
          <w:szCs w:val="28"/>
        </w:rPr>
        <w:t>ENTRÉE</w:t>
      </w:r>
    </w:p>
    <w:p w14:paraId="09EBD83A" w14:textId="07263BAE" w:rsidR="00D5656C" w:rsidRPr="001C0579" w:rsidRDefault="001C0579" w:rsidP="00D5656C">
      <w:pPr>
        <w:spacing w:after="0" w:line="240" w:lineRule="auto"/>
        <w:jc w:val="both"/>
        <w:rPr>
          <w:b/>
          <w:bCs/>
          <w:color w:val="808080" w:themeColor="background1" w:themeShade="80"/>
          <w:sz w:val="28"/>
          <w:szCs w:val="28"/>
        </w:rPr>
      </w:pPr>
      <w:r>
        <w:rPr>
          <w:b/>
          <w:bCs/>
          <w:color w:val="808080" w:themeColor="background1" w:themeShade="80"/>
          <w:sz w:val="28"/>
          <w:szCs w:val="28"/>
        </w:rPr>
        <w:t>À</w:t>
      </w:r>
      <w:r w:rsidR="00D5656C" w:rsidRPr="001C0579">
        <w:rPr>
          <w:b/>
          <w:bCs/>
          <w:color w:val="808080" w:themeColor="background1" w:themeShade="80"/>
          <w:sz w:val="28"/>
          <w:szCs w:val="28"/>
        </w:rPr>
        <w:t xml:space="preserve"> ce monde que tu fais</w:t>
      </w:r>
    </w:p>
    <w:p w14:paraId="65465D0D" w14:textId="576C9629" w:rsidR="00D5656C" w:rsidRPr="001C0579" w:rsidRDefault="00D5656C" w:rsidP="00D5656C">
      <w:pPr>
        <w:spacing w:after="0" w:line="240" w:lineRule="auto"/>
        <w:jc w:val="both"/>
        <w:rPr>
          <w:b/>
          <w:bCs/>
          <w:color w:val="808080" w:themeColor="background1" w:themeShade="80"/>
          <w:sz w:val="28"/>
          <w:szCs w:val="28"/>
        </w:rPr>
      </w:pPr>
    </w:p>
    <w:p w14:paraId="0558F5CD" w14:textId="515EC037" w:rsidR="00B8556B" w:rsidRPr="001C0579" w:rsidRDefault="00B8556B" w:rsidP="00B8556B">
      <w:pPr>
        <w:pStyle w:val="Couplets"/>
        <w:rPr>
          <w:rFonts w:asciiTheme="minorHAnsi" w:hAnsiTheme="minorHAnsi" w:cstheme="minorHAnsi"/>
          <w:sz w:val="28"/>
        </w:rPr>
      </w:pPr>
      <w:r w:rsidRPr="001C0579">
        <w:rPr>
          <w:rFonts w:asciiTheme="minorHAnsi" w:hAnsiTheme="minorHAnsi" w:cstheme="minorHAnsi"/>
          <w:sz w:val="28"/>
        </w:rPr>
        <w:t>1.</w:t>
      </w:r>
      <w:r w:rsidRPr="001C0579">
        <w:rPr>
          <w:rFonts w:asciiTheme="minorHAnsi" w:hAnsiTheme="minorHAnsi" w:cstheme="minorHAnsi"/>
          <w:sz w:val="28"/>
        </w:rPr>
        <w:tab/>
      </w:r>
      <w:r w:rsidR="001C0579" w:rsidRPr="00ED58E6">
        <w:rPr>
          <w:rFonts w:asciiTheme="minorHAnsi" w:hAnsiTheme="minorHAnsi" w:cstheme="minorHAnsi"/>
          <w:bCs/>
          <w:sz w:val="28"/>
        </w:rPr>
        <w:t>À</w:t>
      </w:r>
      <w:r w:rsidRPr="001C0579">
        <w:rPr>
          <w:rFonts w:asciiTheme="minorHAnsi" w:hAnsiTheme="minorHAnsi" w:cstheme="minorHAnsi"/>
          <w:sz w:val="28"/>
        </w:rPr>
        <w:t xml:space="preserve"> ce monde que tu fais chaque jour avec tendresse,</w:t>
      </w:r>
    </w:p>
    <w:p w14:paraId="40DA6010" w14:textId="77777777" w:rsidR="00B8556B" w:rsidRPr="001C0579" w:rsidRDefault="00B8556B" w:rsidP="001C0579">
      <w:pPr>
        <w:pStyle w:val="Refrain"/>
      </w:pPr>
      <w:proofErr w:type="gramStart"/>
      <w:r w:rsidRPr="001C0579">
        <w:t>donne</w:t>
      </w:r>
      <w:proofErr w:type="gramEnd"/>
      <w:r w:rsidRPr="001C0579">
        <w:t xml:space="preserve"> un cœur de chair, donne un cœur nouveau !</w:t>
      </w:r>
    </w:p>
    <w:p w14:paraId="14A40E32" w14:textId="2D1EE589" w:rsidR="00B8556B" w:rsidRPr="001C0579" w:rsidRDefault="001C0579" w:rsidP="00B8556B">
      <w:pPr>
        <w:pStyle w:val="Couplets"/>
        <w:ind w:firstLine="708"/>
        <w:rPr>
          <w:rFonts w:asciiTheme="minorHAnsi" w:hAnsiTheme="minorHAnsi" w:cstheme="minorHAnsi"/>
          <w:sz w:val="28"/>
        </w:rPr>
      </w:pPr>
      <w:r w:rsidRPr="00ED58E6">
        <w:rPr>
          <w:rFonts w:asciiTheme="minorHAnsi" w:hAnsiTheme="minorHAnsi" w:cstheme="minorHAnsi"/>
          <w:bCs/>
          <w:sz w:val="28"/>
        </w:rPr>
        <w:t>À</w:t>
      </w:r>
      <w:r w:rsidR="00B8556B" w:rsidRPr="001C0579">
        <w:rPr>
          <w:rFonts w:asciiTheme="minorHAnsi" w:hAnsiTheme="minorHAnsi" w:cstheme="minorHAnsi"/>
          <w:sz w:val="28"/>
        </w:rPr>
        <w:t xml:space="preserve"> ce monde où tu voudrais plus de joie, moins de détresse,</w:t>
      </w:r>
    </w:p>
    <w:p w14:paraId="74C15978" w14:textId="77777777" w:rsidR="00B8556B" w:rsidRPr="001C0579" w:rsidRDefault="00B8556B" w:rsidP="001C0579">
      <w:pPr>
        <w:pStyle w:val="Refrain"/>
      </w:pPr>
      <w:proofErr w:type="gramStart"/>
      <w:r w:rsidRPr="001C0579">
        <w:t>donne</w:t>
      </w:r>
      <w:proofErr w:type="gramEnd"/>
      <w:r w:rsidRPr="001C0579">
        <w:t xml:space="preserve"> un cœur de chair, donne un cœur nouveau.</w:t>
      </w:r>
    </w:p>
    <w:p w14:paraId="38925179" w14:textId="0153A3FA" w:rsidR="00B8556B" w:rsidRPr="001C0579" w:rsidRDefault="001C0579" w:rsidP="00B8556B">
      <w:pPr>
        <w:pStyle w:val="Couplets"/>
        <w:ind w:firstLine="708"/>
        <w:rPr>
          <w:rFonts w:asciiTheme="minorHAnsi" w:hAnsiTheme="minorHAnsi" w:cstheme="minorHAnsi"/>
          <w:sz w:val="28"/>
        </w:rPr>
      </w:pPr>
      <w:r w:rsidRPr="00ED58E6">
        <w:rPr>
          <w:rFonts w:asciiTheme="minorHAnsi" w:hAnsiTheme="minorHAnsi" w:cstheme="minorHAnsi"/>
          <w:bCs/>
          <w:sz w:val="28"/>
        </w:rPr>
        <w:t>À</w:t>
      </w:r>
      <w:r w:rsidR="00B8556B" w:rsidRPr="001C0579">
        <w:rPr>
          <w:rFonts w:asciiTheme="minorHAnsi" w:hAnsiTheme="minorHAnsi" w:cstheme="minorHAnsi"/>
          <w:sz w:val="28"/>
        </w:rPr>
        <w:t xml:space="preserve"> ce monde qui renaît s’il a foi en ta promesse,</w:t>
      </w:r>
    </w:p>
    <w:p w14:paraId="604C529E" w14:textId="77777777" w:rsidR="00B8556B" w:rsidRPr="001C0579" w:rsidRDefault="00B8556B" w:rsidP="001C0579">
      <w:pPr>
        <w:pStyle w:val="Refrain"/>
      </w:pPr>
      <w:proofErr w:type="gramStart"/>
      <w:r w:rsidRPr="001C0579">
        <w:t>donne</w:t>
      </w:r>
      <w:proofErr w:type="gramEnd"/>
      <w:r w:rsidRPr="001C0579">
        <w:t xml:space="preserve"> un cœur de chair, donne un cœur nouveau.</w:t>
      </w:r>
    </w:p>
    <w:p w14:paraId="6B0A520F" w14:textId="77777777" w:rsidR="00B8556B" w:rsidRPr="001C0579" w:rsidRDefault="00B8556B" w:rsidP="001C0579">
      <w:pPr>
        <w:pStyle w:val="Refrain"/>
      </w:pPr>
    </w:p>
    <w:p w14:paraId="05FB016A" w14:textId="2BF7042F" w:rsidR="00B8556B" w:rsidRPr="001C0579" w:rsidRDefault="00B8556B" w:rsidP="001C0579">
      <w:pPr>
        <w:pStyle w:val="Refrain"/>
      </w:pPr>
      <w:r w:rsidRPr="001C0579">
        <w:t>R</w:t>
      </w:r>
      <w:r w:rsidR="001C0579">
        <w:t xml:space="preserve">/ </w:t>
      </w:r>
      <w:r w:rsidRPr="001C0579">
        <w:t>Viennent les cieux nouveaux et la nouvelle terre que ta bonté nous donnera !</w:t>
      </w:r>
      <w:bookmarkStart w:id="0" w:name="_GoBack"/>
      <w:bookmarkEnd w:id="0"/>
    </w:p>
    <w:p w14:paraId="0971EBA5" w14:textId="77777777" w:rsidR="00B8556B" w:rsidRPr="001C0579" w:rsidRDefault="00B8556B" w:rsidP="001C0579">
      <w:pPr>
        <w:pStyle w:val="Refrain"/>
      </w:pPr>
      <w:r w:rsidRPr="001C0579">
        <w:t>Viennent les cieux nouveaux et la nouvelle terre où la justice habitera.</w:t>
      </w:r>
    </w:p>
    <w:p w14:paraId="7269CBE4" w14:textId="77777777" w:rsidR="00B8556B" w:rsidRPr="001C0579" w:rsidRDefault="00B8556B" w:rsidP="001C0579">
      <w:pPr>
        <w:pStyle w:val="Refrain"/>
      </w:pPr>
    </w:p>
    <w:p w14:paraId="5FBFD772" w14:textId="6AED6B1B" w:rsidR="00B8556B" w:rsidRPr="001C0579" w:rsidRDefault="00B8556B" w:rsidP="00B8556B">
      <w:pPr>
        <w:pStyle w:val="Couplets"/>
        <w:rPr>
          <w:rFonts w:asciiTheme="minorHAnsi" w:hAnsiTheme="minorHAnsi" w:cstheme="minorHAnsi"/>
          <w:sz w:val="28"/>
        </w:rPr>
      </w:pPr>
      <w:r w:rsidRPr="001C0579">
        <w:rPr>
          <w:rFonts w:asciiTheme="minorHAnsi" w:hAnsiTheme="minorHAnsi" w:cstheme="minorHAnsi"/>
          <w:sz w:val="28"/>
        </w:rPr>
        <w:t>2.</w:t>
      </w:r>
      <w:r w:rsidRPr="001C0579">
        <w:rPr>
          <w:rFonts w:asciiTheme="minorHAnsi" w:hAnsiTheme="minorHAnsi" w:cstheme="minorHAnsi"/>
          <w:sz w:val="28"/>
        </w:rPr>
        <w:tab/>
        <w:t>Sur les hommes qu’il t’a plus de créer à ton image,</w:t>
      </w:r>
    </w:p>
    <w:p w14:paraId="5DB926B9" w14:textId="77777777" w:rsidR="00B8556B" w:rsidRPr="001C0579" w:rsidRDefault="00B8556B" w:rsidP="001C0579">
      <w:pPr>
        <w:pStyle w:val="Refrain"/>
      </w:pPr>
      <w:r w:rsidRPr="001C0579">
        <w:t>Envoie ton Esprit, un esprit nouveau !</w:t>
      </w:r>
    </w:p>
    <w:p w14:paraId="230F8025" w14:textId="77777777" w:rsidR="00B8556B" w:rsidRPr="001C0579" w:rsidRDefault="00B8556B" w:rsidP="00B8556B">
      <w:pPr>
        <w:pStyle w:val="Couplets"/>
        <w:ind w:firstLine="708"/>
        <w:rPr>
          <w:rFonts w:asciiTheme="minorHAnsi" w:hAnsiTheme="minorHAnsi" w:cstheme="minorHAnsi"/>
          <w:sz w:val="28"/>
        </w:rPr>
      </w:pPr>
      <w:r w:rsidRPr="001C0579">
        <w:rPr>
          <w:rFonts w:asciiTheme="minorHAnsi" w:hAnsiTheme="minorHAnsi" w:cstheme="minorHAnsi"/>
          <w:sz w:val="28"/>
        </w:rPr>
        <w:t>Sur les hommes que l’on tue pour leur peau ou leur visage,</w:t>
      </w:r>
    </w:p>
    <w:p w14:paraId="24B3C55D" w14:textId="77777777" w:rsidR="00B8556B" w:rsidRPr="001C0579" w:rsidRDefault="00B8556B" w:rsidP="001C0579">
      <w:pPr>
        <w:pStyle w:val="Refrain"/>
      </w:pPr>
      <w:r w:rsidRPr="001C0579">
        <w:t>Envoie ton Esprit, un esprit nouveau !</w:t>
      </w:r>
    </w:p>
    <w:p w14:paraId="1FA743EC" w14:textId="77777777" w:rsidR="00B8556B" w:rsidRPr="001C0579" w:rsidRDefault="00B8556B" w:rsidP="00B8556B">
      <w:pPr>
        <w:pStyle w:val="Couplets"/>
        <w:ind w:firstLine="708"/>
        <w:rPr>
          <w:rFonts w:asciiTheme="minorHAnsi" w:hAnsiTheme="minorHAnsi" w:cstheme="minorHAnsi"/>
          <w:sz w:val="28"/>
        </w:rPr>
      </w:pPr>
      <w:r w:rsidRPr="001C0579">
        <w:rPr>
          <w:rFonts w:asciiTheme="minorHAnsi" w:hAnsiTheme="minorHAnsi" w:cstheme="minorHAnsi"/>
          <w:sz w:val="28"/>
        </w:rPr>
        <w:t>Sur les hommes qui n’ont plus qu’à se taire sous l’outrage,</w:t>
      </w:r>
    </w:p>
    <w:p w14:paraId="6EE584FB" w14:textId="3ACEAC0E" w:rsidR="00B8556B" w:rsidRPr="001C0579" w:rsidRDefault="00B8556B" w:rsidP="001C0579">
      <w:pPr>
        <w:pStyle w:val="Refrain"/>
      </w:pPr>
      <w:r w:rsidRPr="001C0579">
        <w:t>Envoie ton Esprit, un esprit nouveau !</w:t>
      </w:r>
    </w:p>
    <w:p w14:paraId="762B7FA0" w14:textId="77777777" w:rsidR="00B8556B" w:rsidRPr="001C0579" w:rsidRDefault="00B8556B" w:rsidP="00B8556B">
      <w:pPr>
        <w:pStyle w:val="Couplets"/>
        <w:rPr>
          <w:rStyle w:val="RefrainCar"/>
          <w:rFonts w:asciiTheme="minorHAnsi" w:hAnsiTheme="minorHAnsi"/>
        </w:rPr>
      </w:pPr>
    </w:p>
    <w:p w14:paraId="7DCC136F" w14:textId="008B33DE" w:rsidR="00B8556B" w:rsidRPr="001C0579" w:rsidRDefault="00B8556B" w:rsidP="00B8556B">
      <w:pPr>
        <w:pStyle w:val="Couplets"/>
        <w:rPr>
          <w:rFonts w:asciiTheme="minorHAnsi" w:hAnsiTheme="minorHAnsi" w:cstheme="minorHAnsi"/>
          <w:b/>
          <w:i/>
          <w:sz w:val="28"/>
        </w:rPr>
      </w:pPr>
      <w:r w:rsidRPr="001C0579">
        <w:rPr>
          <w:rFonts w:asciiTheme="minorHAnsi" w:hAnsiTheme="minorHAnsi" w:cstheme="minorHAnsi"/>
          <w:sz w:val="28"/>
        </w:rPr>
        <w:t>3.</w:t>
      </w:r>
      <w:r w:rsidRPr="001C0579">
        <w:rPr>
          <w:rFonts w:asciiTheme="minorHAnsi" w:hAnsiTheme="minorHAnsi" w:cstheme="minorHAnsi"/>
          <w:sz w:val="28"/>
        </w:rPr>
        <w:tab/>
      </w:r>
      <w:r w:rsidR="001C0579" w:rsidRPr="00ED58E6">
        <w:rPr>
          <w:rFonts w:asciiTheme="minorHAnsi" w:hAnsiTheme="minorHAnsi" w:cstheme="minorHAnsi"/>
          <w:bCs/>
          <w:sz w:val="28"/>
        </w:rPr>
        <w:t>À</w:t>
      </w:r>
      <w:r w:rsidRPr="001C0579">
        <w:rPr>
          <w:rFonts w:asciiTheme="minorHAnsi" w:hAnsiTheme="minorHAnsi" w:cstheme="minorHAnsi"/>
          <w:sz w:val="28"/>
        </w:rPr>
        <w:t xml:space="preserve"> ce monde traversé par la haine et la violence, </w:t>
      </w:r>
      <w:r w:rsidRPr="001C0579">
        <w:rPr>
          <w:rStyle w:val="RefrainCar"/>
          <w:rFonts w:asciiTheme="minorHAnsi" w:hAnsiTheme="minorHAnsi"/>
        </w:rPr>
        <w:t>donne un cœur de chair</w:t>
      </w:r>
    </w:p>
    <w:p w14:paraId="19128256" w14:textId="3CDEDF5A" w:rsidR="00B8556B" w:rsidRPr="001C0579" w:rsidRDefault="001C0579" w:rsidP="00B8556B">
      <w:pPr>
        <w:pStyle w:val="Couplets"/>
        <w:ind w:firstLine="708"/>
        <w:rPr>
          <w:rFonts w:asciiTheme="minorHAnsi" w:hAnsiTheme="minorHAnsi" w:cstheme="minorHAnsi"/>
          <w:sz w:val="28"/>
        </w:rPr>
      </w:pPr>
      <w:r w:rsidRPr="00ED58E6">
        <w:rPr>
          <w:rFonts w:asciiTheme="minorHAnsi" w:hAnsiTheme="minorHAnsi" w:cstheme="minorHAnsi"/>
          <w:bCs/>
          <w:sz w:val="28"/>
        </w:rPr>
        <w:t>À</w:t>
      </w:r>
      <w:r w:rsidR="00B8556B" w:rsidRPr="001C0579">
        <w:rPr>
          <w:rFonts w:asciiTheme="minorHAnsi" w:hAnsiTheme="minorHAnsi" w:cstheme="minorHAnsi"/>
          <w:sz w:val="28"/>
        </w:rPr>
        <w:t xml:space="preserve"> ce monde ravagé par la guerre et la souffrance, </w:t>
      </w:r>
      <w:r w:rsidR="00B8556B" w:rsidRPr="001C0579">
        <w:rPr>
          <w:rStyle w:val="RefrainCar"/>
          <w:rFonts w:asciiTheme="minorHAnsi" w:hAnsiTheme="minorHAnsi"/>
        </w:rPr>
        <w:t>donne…</w:t>
      </w:r>
    </w:p>
    <w:p w14:paraId="761EDE34" w14:textId="12225970" w:rsidR="00B8556B" w:rsidRPr="001C0579" w:rsidRDefault="001C0579" w:rsidP="00B8556B">
      <w:pPr>
        <w:pStyle w:val="Couplets"/>
        <w:ind w:firstLine="708"/>
        <w:rPr>
          <w:rStyle w:val="RefrainCar"/>
          <w:rFonts w:asciiTheme="minorHAnsi" w:hAnsiTheme="minorHAnsi"/>
        </w:rPr>
      </w:pPr>
      <w:r w:rsidRPr="00ED58E6">
        <w:rPr>
          <w:rFonts w:asciiTheme="minorHAnsi" w:hAnsiTheme="minorHAnsi" w:cstheme="minorHAnsi"/>
          <w:bCs/>
          <w:sz w:val="28"/>
        </w:rPr>
        <w:t>À</w:t>
      </w:r>
      <w:r w:rsidR="00B8556B" w:rsidRPr="001C0579">
        <w:rPr>
          <w:rFonts w:asciiTheme="minorHAnsi" w:hAnsiTheme="minorHAnsi" w:cstheme="minorHAnsi"/>
          <w:sz w:val="28"/>
        </w:rPr>
        <w:t xml:space="preserve"> ce monde séparé de ses sources d’espérance, </w:t>
      </w:r>
      <w:r w:rsidR="00B8556B" w:rsidRPr="001C0579">
        <w:rPr>
          <w:rStyle w:val="RefrainCar"/>
          <w:rFonts w:asciiTheme="minorHAnsi" w:hAnsiTheme="minorHAnsi"/>
        </w:rPr>
        <w:t>donne …</w:t>
      </w:r>
    </w:p>
    <w:p w14:paraId="05A6EABB" w14:textId="77777777" w:rsidR="00665C84" w:rsidRPr="001C0579" w:rsidRDefault="00665C84" w:rsidP="00B8556B">
      <w:pPr>
        <w:pStyle w:val="Couplets"/>
        <w:rPr>
          <w:rStyle w:val="RefrainCar"/>
          <w:rFonts w:asciiTheme="minorHAnsi" w:hAnsiTheme="minorHAnsi"/>
        </w:rPr>
      </w:pPr>
    </w:p>
    <w:p w14:paraId="43367373" w14:textId="77777777" w:rsidR="00665C84" w:rsidRPr="001C0579" w:rsidRDefault="00665C84" w:rsidP="00B8556B">
      <w:pPr>
        <w:pStyle w:val="Couplets"/>
        <w:rPr>
          <w:rStyle w:val="RefrainCar"/>
          <w:rFonts w:asciiTheme="minorHAnsi" w:hAnsiTheme="minorHAnsi"/>
        </w:rPr>
      </w:pPr>
    </w:p>
    <w:p w14:paraId="30A0F90A" w14:textId="77777777" w:rsidR="00665C84" w:rsidRPr="001C0579" w:rsidRDefault="00665C84" w:rsidP="00B8556B">
      <w:pPr>
        <w:pStyle w:val="Couplets"/>
        <w:rPr>
          <w:rStyle w:val="RefrainCar"/>
          <w:rFonts w:asciiTheme="minorHAnsi" w:hAnsiTheme="minorHAnsi"/>
        </w:rPr>
      </w:pPr>
    </w:p>
    <w:p w14:paraId="3AF1011C" w14:textId="1AF7D487" w:rsidR="00B8556B" w:rsidRPr="001C0579" w:rsidRDefault="00B8556B" w:rsidP="00B8556B">
      <w:pPr>
        <w:pStyle w:val="Couplets"/>
        <w:rPr>
          <w:rStyle w:val="RefrainCar"/>
          <w:rFonts w:asciiTheme="minorHAnsi" w:hAnsiTheme="minorHAnsi"/>
        </w:rPr>
      </w:pPr>
      <w:r w:rsidRPr="001C0579">
        <w:rPr>
          <w:rStyle w:val="RefrainCar"/>
          <w:rFonts w:asciiTheme="minorHAnsi" w:hAnsiTheme="minorHAnsi"/>
        </w:rPr>
        <w:t>1</w:t>
      </w:r>
      <w:r w:rsidRPr="001C0579">
        <w:rPr>
          <w:rStyle w:val="RefrainCar"/>
          <w:rFonts w:asciiTheme="minorHAnsi" w:hAnsiTheme="minorHAnsi"/>
          <w:vertAlign w:val="superscript"/>
        </w:rPr>
        <w:t>ère</w:t>
      </w:r>
      <w:r w:rsidRPr="001C0579">
        <w:rPr>
          <w:rStyle w:val="RefrainCar"/>
          <w:rFonts w:asciiTheme="minorHAnsi" w:hAnsiTheme="minorHAnsi"/>
        </w:rPr>
        <w:t xml:space="preserve"> Lecture : Am 6, 1a. 4-7</w:t>
      </w:r>
    </w:p>
    <w:p w14:paraId="0DE59961" w14:textId="629D2028" w:rsidR="00B8556B" w:rsidRPr="001C0579" w:rsidRDefault="00B8556B" w:rsidP="00B8556B">
      <w:pPr>
        <w:pStyle w:val="Couplets"/>
        <w:jc w:val="both"/>
        <w:rPr>
          <w:rStyle w:val="RefrainCar"/>
          <w:rFonts w:asciiTheme="minorHAnsi" w:hAnsiTheme="minorHAnsi"/>
          <w:b w:val="0"/>
          <w:bCs/>
          <w:i/>
          <w:iCs/>
        </w:rPr>
      </w:pPr>
      <w:r w:rsidRPr="001C0579">
        <w:rPr>
          <w:rStyle w:val="RefrainCar"/>
          <w:rFonts w:asciiTheme="minorHAnsi" w:hAnsiTheme="minorHAnsi"/>
          <w:b w:val="0"/>
          <w:bCs/>
          <w:i/>
          <w:iCs/>
        </w:rPr>
        <w:t>Devant l’opulence et le confort qui anesthésient le cœur des riches, Amos pousse un cri d’indignation pour les sortir de leur indifférence envers les plus pauvres, en les rendant conscients de l’injustice de la situation.</w:t>
      </w:r>
    </w:p>
    <w:p w14:paraId="40E7925F" w14:textId="0EE71950" w:rsidR="00B8556B" w:rsidRPr="001C0579" w:rsidRDefault="00B8556B" w:rsidP="00B8556B">
      <w:pPr>
        <w:pStyle w:val="Couplets"/>
        <w:jc w:val="both"/>
        <w:rPr>
          <w:rStyle w:val="RefrainCar"/>
          <w:rFonts w:asciiTheme="minorHAnsi" w:hAnsiTheme="minorHAnsi"/>
          <w:b w:val="0"/>
          <w:bCs/>
          <w:i/>
          <w:iCs/>
        </w:rPr>
      </w:pPr>
    </w:p>
    <w:p w14:paraId="52C2BA86" w14:textId="105E78F8" w:rsidR="00B8556B" w:rsidRPr="001C0579" w:rsidRDefault="00B8556B" w:rsidP="00B8556B">
      <w:pPr>
        <w:pStyle w:val="Couplets"/>
        <w:jc w:val="both"/>
        <w:rPr>
          <w:rStyle w:val="RefrainCar"/>
          <w:rFonts w:asciiTheme="minorHAnsi" w:hAnsiTheme="minorHAnsi"/>
        </w:rPr>
      </w:pPr>
      <w:r w:rsidRPr="001C0579">
        <w:rPr>
          <w:rStyle w:val="RefrainCar"/>
          <w:rFonts w:asciiTheme="minorHAnsi" w:hAnsiTheme="minorHAnsi"/>
        </w:rPr>
        <w:t>Psaume 45</w:t>
      </w:r>
    </w:p>
    <w:p w14:paraId="135388C1" w14:textId="4017497F" w:rsidR="00B8556B" w:rsidRPr="001C0579" w:rsidRDefault="001C0579" w:rsidP="00B8556B">
      <w:pPr>
        <w:pStyle w:val="Couplets"/>
        <w:jc w:val="both"/>
        <w:rPr>
          <w:rStyle w:val="RefrainCar"/>
          <w:rFonts w:asciiTheme="minorHAnsi" w:hAnsiTheme="minorHAnsi"/>
        </w:rPr>
      </w:pPr>
      <w:r>
        <w:rPr>
          <w:rStyle w:val="RefrainCar"/>
          <w:rFonts w:asciiTheme="minorHAnsi" w:hAnsiTheme="minorHAnsi"/>
        </w:rPr>
        <w:t xml:space="preserve">Terre entière, </w:t>
      </w:r>
      <w:r w:rsidR="00B8556B" w:rsidRPr="001C0579">
        <w:rPr>
          <w:rStyle w:val="RefrainCar"/>
          <w:rFonts w:asciiTheme="minorHAnsi" w:hAnsiTheme="minorHAnsi"/>
        </w:rPr>
        <w:t>acclame Dieu ! Chante le Seigneur !</w:t>
      </w:r>
    </w:p>
    <w:p w14:paraId="32D5F380" w14:textId="54EB563B" w:rsidR="00B8556B" w:rsidRPr="001C0579" w:rsidRDefault="00B8556B" w:rsidP="00B8556B">
      <w:pPr>
        <w:pStyle w:val="Couplets"/>
        <w:jc w:val="both"/>
        <w:rPr>
          <w:rStyle w:val="RefrainCar"/>
          <w:rFonts w:asciiTheme="minorHAnsi" w:hAnsiTheme="minorHAnsi"/>
        </w:rPr>
      </w:pPr>
    </w:p>
    <w:p w14:paraId="63580261" w14:textId="673A9C23"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Le Seigneur garde à jamais sa fidélité,</w:t>
      </w:r>
    </w:p>
    <w:p w14:paraId="4E84E453" w14:textId="65937943"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Il fait justice aux opprimés,</w:t>
      </w:r>
    </w:p>
    <w:p w14:paraId="659FE76A" w14:textId="0717BC69"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Aux affamés, il donne le pain ;</w:t>
      </w:r>
    </w:p>
    <w:p w14:paraId="34A3AC56" w14:textId="4E37436D"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Le Seigneur délie les enchaînés.</w:t>
      </w:r>
    </w:p>
    <w:p w14:paraId="39228B02" w14:textId="7D3BA078" w:rsidR="00B8556B" w:rsidRPr="001C0579" w:rsidRDefault="00B8556B" w:rsidP="00B8556B">
      <w:pPr>
        <w:pStyle w:val="Couplets"/>
        <w:jc w:val="both"/>
        <w:rPr>
          <w:rStyle w:val="RefrainCar"/>
          <w:rFonts w:asciiTheme="minorHAnsi" w:hAnsiTheme="minorHAnsi"/>
          <w:b w:val="0"/>
          <w:bCs/>
        </w:rPr>
      </w:pPr>
    </w:p>
    <w:p w14:paraId="73880624" w14:textId="3C372B3B"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Le Seigneur ouvre les yeux des aveugles,</w:t>
      </w:r>
    </w:p>
    <w:p w14:paraId="2B824B1B" w14:textId="4F643791"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Le Seigneur redresse les accablés,</w:t>
      </w:r>
    </w:p>
    <w:p w14:paraId="52B49236" w14:textId="087231DF" w:rsidR="00B8556B" w:rsidRPr="001C0579" w:rsidRDefault="00B8556B"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Le Seigneur aime les justes</w:t>
      </w:r>
      <w:r w:rsidR="00665C84" w:rsidRPr="001C0579">
        <w:rPr>
          <w:rStyle w:val="RefrainCar"/>
          <w:rFonts w:asciiTheme="minorHAnsi" w:hAnsiTheme="minorHAnsi"/>
          <w:b w:val="0"/>
          <w:bCs/>
        </w:rPr>
        <w:t>,</w:t>
      </w:r>
    </w:p>
    <w:p w14:paraId="1FEFE485" w14:textId="3A2B5158" w:rsidR="00665C84" w:rsidRPr="001C0579" w:rsidRDefault="00665C84" w:rsidP="00B8556B">
      <w:pPr>
        <w:pStyle w:val="Couplets"/>
        <w:jc w:val="both"/>
        <w:rPr>
          <w:rStyle w:val="RefrainCar"/>
          <w:rFonts w:asciiTheme="minorHAnsi" w:hAnsiTheme="minorHAnsi"/>
          <w:b w:val="0"/>
          <w:bCs/>
        </w:rPr>
      </w:pPr>
      <w:r w:rsidRPr="001C0579">
        <w:rPr>
          <w:rStyle w:val="RefrainCar"/>
          <w:rFonts w:asciiTheme="minorHAnsi" w:hAnsiTheme="minorHAnsi"/>
          <w:b w:val="0"/>
          <w:bCs/>
        </w:rPr>
        <w:t>Le Seigneur protège l’étranger.</w:t>
      </w:r>
    </w:p>
    <w:p w14:paraId="193F5D3D" w14:textId="2ADC771C" w:rsidR="00B8556B" w:rsidRPr="001C0579" w:rsidRDefault="00B8556B" w:rsidP="00B8556B">
      <w:pPr>
        <w:pStyle w:val="Couplets"/>
      </w:pPr>
    </w:p>
    <w:p w14:paraId="66D2345A" w14:textId="4671B2C9" w:rsidR="00665C84" w:rsidRPr="001C0579" w:rsidRDefault="00665C84" w:rsidP="00B8556B">
      <w:pPr>
        <w:pStyle w:val="Couplets"/>
        <w:rPr>
          <w:rFonts w:asciiTheme="minorHAnsi" w:hAnsiTheme="minorHAnsi" w:cstheme="minorHAnsi"/>
          <w:sz w:val="28"/>
        </w:rPr>
      </w:pPr>
      <w:r w:rsidRPr="001C0579">
        <w:rPr>
          <w:rFonts w:asciiTheme="minorHAnsi" w:hAnsiTheme="minorHAnsi" w:cstheme="minorHAnsi"/>
          <w:sz w:val="28"/>
        </w:rPr>
        <w:t>Il soutient la veuve et l’orphelin,</w:t>
      </w:r>
    </w:p>
    <w:p w14:paraId="12E4AFAD" w14:textId="5B84BB21" w:rsidR="00665C84" w:rsidRPr="001C0579" w:rsidRDefault="00665C84" w:rsidP="00B8556B">
      <w:pPr>
        <w:pStyle w:val="Couplets"/>
        <w:rPr>
          <w:rFonts w:asciiTheme="minorHAnsi" w:hAnsiTheme="minorHAnsi" w:cstheme="minorHAnsi"/>
          <w:sz w:val="28"/>
        </w:rPr>
      </w:pPr>
      <w:r w:rsidRPr="001C0579">
        <w:rPr>
          <w:rFonts w:asciiTheme="minorHAnsi" w:hAnsiTheme="minorHAnsi" w:cstheme="minorHAnsi"/>
          <w:sz w:val="28"/>
        </w:rPr>
        <w:t>Il égare les pas du méchant.</w:t>
      </w:r>
    </w:p>
    <w:p w14:paraId="0E0BC339" w14:textId="5476A323" w:rsidR="00665C84" w:rsidRPr="001C0579" w:rsidRDefault="00665C84" w:rsidP="00B8556B">
      <w:pPr>
        <w:pStyle w:val="Couplets"/>
        <w:rPr>
          <w:rFonts w:asciiTheme="minorHAnsi" w:hAnsiTheme="minorHAnsi" w:cstheme="minorHAnsi"/>
          <w:sz w:val="28"/>
        </w:rPr>
      </w:pPr>
      <w:r w:rsidRPr="001C0579">
        <w:rPr>
          <w:rFonts w:asciiTheme="minorHAnsi" w:hAnsiTheme="minorHAnsi" w:cstheme="minorHAnsi"/>
          <w:sz w:val="28"/>
        </w:rPr>
        <w:t>D’âge en âge, le Seigneur règnera :</w:t>
      </w:r>
    </w:p>
    <w:p w14:paraId="665D4D14" w14:textId="50C7090D" w:rsidR="00665C84" w:rsidRPr="001C0579" w:rsidRDefault="00665C84" w:rsidP="00B8556B">
      <w:pPr>
        <w:pStyle w:val="Couplets"/>
        <w:rPr>
          <w:rFonts w:asciiTheme="minorHAnsi" w:hAnsiTheme="minorHAnsi" w:cstheme="minorHAnsi"/>
          <w:sz w:val="28"/>
        </w:rPr>
      </w:pPr>
      <w:r w:rsidRPr="001C0579">
        <w:rPr>
          <w:rFonts w:asciiTheme="minorHAnsi" w:hAnsiTheme="minorHAnsi" w:cstheme="minorHAnsi"/>
          <w:sz w:val="28"/>
        </w:rPr>
        <w:t>Ton Dieu, ô Sion, pour toujours !</w:t>
      </w:r>
    </w:p>
    <w:p w14:paraId="7EB31C59" w14:textId="3853805D" w:rsidR="00665C84" w:rsidRPr="001C0579" w:rsidRDefault="00665C84" w:rsidP="00B8556B">
      <w:pPr>
        <w:pStyle w:val="Couplets"/>
        <w:rPr>
          <w:rFonts w:asciiTheme="minorHAnsi" w:hAnsiTheme="minorHAnsi" w:cstheme="minorHAnsi"/>
          <w:sz w:val="28"/>
        </w:rPr>
      </w:pPr>
    </w:p>
    <w:p w14:paraId="76703757" w14:textId="1943FFB2" w:rsidR="00665C84" w:rsidRPr="001C0579" w:rsidRDefault="00665C84" w:rsidP="00B8556B">
      <w:pPr>
        <w:pStyle w:val="Couplets"/>
        <w:rPr>
          <w:rFonts w:asciiTheme="minorHAnsi" w:hAnsiTheme="minorHAnsi" w:cstheme="minorHAnsi"/>
          <w:b/>
          <w:bCs/>
          <w:sz w:val="28"/>
        </w:rPr>
      </w:pPr>
      <w:r w:rsidRPr="001C0579">
        <w:rPr>
          <w:rFonts w:asciiTheme="minorHAnsi" w:hAnsiTheme="minorHAnsi" w:cstheme="minorHAnsi"/>
          <w:b/>
          <w:bCs/>
          <w:sz w:val="28"/>
        </w:rPr>
        <w:t>2</w:t>
      </w:r>
      <w:r w:rsidRPr="001C0579">
        <w:rPr>
          <w:rFonts w:asciiTheme="minorHAnsi" w:hAnsiTheme="minorHAnsi" w:cstheme="minorHAnsi"/>
          <w:b/>
          <w:bCs/>
          <w:sz w:val="28"/>
          <w:vertAlign w:val="superscript"/>
        </w:rPr>
        <w:t>ème</w:t>
      </w:r>
      <w:r w:rsidRPr="001C0579">
        <w:rPr>
          <w:rFonts w:asciiTheme="minorHAnsi" w:hAnsiTheme="minorHAnsi" w:cstheme="minorHAnsi"/>
          <w:b/>
          <w:bCs/>
          <w:sz w:val="28"/>
        </w:rPr>
        <w:t xml:space="preserve"> Lecture : 1 Tm 6, 11-16</w:t>
      </w:r>
    </w:p>
    <w:p w14:paraId="60B50B9B" w14:textId="2AA25EC5" w:rsidR="00665C84" w:rsidRPr="001C0579" w:rsidRDefault="001C0579" w:rsidP="00B8556B">
      <w:pPr>
        <w:pStyle w:val="Couplets"/>
        <w:rPr>
          <w:rFonts w:asciiTheme="minorHAnsi" w:hAnsiTheme="minorHAnsi" w:cstheme="minorHAnsi"/>
          <w:i/>
          <w:iCs/>
          <w:sz w:val="28"/>
        </w:rPr>
      </w:pPr>
      <w:r>
        <w:rPr>
          <w:rFonts w:asciiTheme="minorHAnsi" w:hAnsiTheme="minorHAnsi" w:cstheme="minorHAnsi"/>
          <w:i/>
          <w:iCs/>
          <w:sz w:val="28"/>
        </w:rPr>
        <w:t>À</w:t>
      </w:r>
      <w:r w:rsidR="00665C84" w:rsidRPr="001C0579">
        <w:rPr>
          <w:rFonts w:asciiTheme="minorHAnsi" w:hAnsiTheme="minorHAnsi" w:cstheme="minorHAnsi"/>
          <w:i/>
          <w:iCs/>
          <w:sz w:val="28"/>
        </w:rPr>
        <w:t xml:space="preserve"> l’adresse de Timothée, St Paul décrit les grands axes d’une vie de foi comme un engagement de l’ordre du combat. En se fondant sur la persévérance et la piété, il reste un chemin orienté vers Dieu pour déployer un esprit de justice, de douceur et de charité.</w:t>
      </w:r>
    </w:p>
    <w:p w14:paraId="6F80BB5F" w14:textId="7B9EA86E" w:rsidR="00665C84" w:rsidRPr="001C0579" w:rsidRDefault="00665C84" w:rsidP="00B8556B">
      <w:pPr>
        <w:pStyle w:val="Couplets"/>
        <w:rPr>
          <w:rFonts w:asciiTheme="minorHAnsi" w:hAnsiTheme="minorHAnsi" w:cstheme="minorHAnsi"/>
          <w:sz w:val="28"/>
        </w:rPr>
      </w:pPr>
    </w:p>
    <w:p w14:paraId="10B085E4" w14:textId="3DB38182" w:rsidR="00665C84" w:rsidRPr="001C0579" w:rsidRDefault="001C0579" w:rsidP="00B8556B">
      <w:pPr>
        <w:pStyle w:val="Couplets"/>
        <w:rPr>
          <w:rFonts w:asciiTheme="minorHAnsi" w:hAnsiTheme="minorHAnsi" w:cstheme="minorHAnsi"/>
          <w:b/>
          <w:bCs/>
          <w:sz w:val="28"/>
        </w:rPr>
      </w:pPr>
      <w:r w:rsidRPr="001C0579">
        <w:rPr>
          <w:rFonts w:asciiTheme="minorHAnsi" w:hAnsiTheme="minorHAnsi" w:cstheme="minorHAnsi"/>
          <w:b/>
          <w:bCs/>
          <w:sz w:val="28"/>
        </w:rPr>
        <w:t>Évangile</w:t>
      </w:r>
      <w:r w:rsidR="00665C84" w:rsidRPr="001C0579">
        <w:rPr>
          <w:rFonts w:asciiTheme="minorHAnsi" w:hAnsiTheme="minorHAnsi" w:cstheme="minorHAnsi"/>
          <w:b/>
          <w:bCs/>
          <w:sz w:val="28"/>
        </w:rPr>
        <w:t xml:space="preserve"> : </w:t>
      </w:r>
      <w:proofErr w:type="spellStart"/>
      <w:r w:rsidR="00665C84" w:rsidRPr="001C0579">
        <w:rPr>
          <w:rFonts w:asciiTheme="minorHAnsi" w:hAnsiTheme="minorHAnsi" w:cstheme="minorHAnsi"/>
          <w:b/>
          <w:bCs/>
          <w:sz w:val="28"/>
        </w:rPr>
        <w:t>Lc</w:t>
      </w:r>
      <w:proofErr w:type="spellEnd"/>
      <w:r w:rsidR="00665C84" w:rsidRPr="001C0579">
        <w:rPr>
          <w:rFonts w:asciiTheme="minorHAnsi" w:hAnsiTheme="minorHAnsi" w:cstheme="minorHAnsi"/>
          <w:b/>
          <w:bCs/>
          <w:sz w:val="28"/>
        </w:rPr>
        <w:t xml:space="preserve"> 16, 19-31</w:t>
      </w:r>
    </w:p>
    <w:p w14:paraId="08A018F5" w14:textId="1D4A1F3F" w:rsidR="00665C84" w:rsidRPr="001C0579" w:rsidRDefault="00665C84" w:rsidP="00B8556B">
      <w:pPr>
        <w:pStyle w:val="Couplets"/>
        <w:rPr>
          <w:rFonts w:asciiTheme="minorHAnsi" w:hAnsiTheme="minorHAnsi" w:cstheme="minorHAnsi"/>
          <w:b/>
          <w:bCs/>
          <w:i/>
          <w:iCs/>
          <w:sz w:val="28"/>
        </w:rPr>
      </w:pPr>
      <w:r w:rsidRPr="001C0579">
        <w:rPr>
          <w:rFonts w:asciiTheme="minorHAnsi" w:hAnsiTheme="minorHAnsi" w:cstheme="minorHAnsi"/>
          <w:b/>
          <w:bCs/>
          <w:i/>
          <w:iCs/>
          <w:sz w:val="28"/>
        </w:rPr>
        <w:t>Alléluia. Alléluia.</w:t>
      </w:r>
    </w:p>
    <w:p w14:paraId="3F9D62F1" w14:textId="3A8FFE9F" w:rsidR="00665C84" w:rsidRPr="001C0579" w:rsidRDefault="00665C84" w:rsidP="00B8556B">
      <w:pPr>
        <w:pStyle w:val="Couplets"/>
        <w:rPr>
          <w:rFonts w:asciiTheme="minorHAnsi" w:hAnsiTheme="minorHAnsi" w:cstheme="minorHAnsi"/>
          <w:sz w:val="28"/>
        </w:rPr>
      </w:pPr>
      <w:r w:rsidRPr="001C0579">
        <w:rPr>
          <w:rFonts w:asciiTheme="minorHAnsi" w:hAnsiTheme="minorHAnsi" w:cstheme="minorHAnsi"/>
          <w:sz w:val="28"/>
        </w:rPr>
        <w:tab/>
        <w:t>Jésus-Christ s’est fait pauvre, lui qui était riche</w:t>
      </w:r>
    </w:p>
    <w:p w14:paraId="4127FCE4" w14:textId="470CF361" w:rsidR="00665C84" w:rsidRPr="001C0579" w:rsidRDefault="00665C84" w:rsidP="00B8556B">
      <w:pPr>
        <w:pStyle w:val="Couplets"/>
        <w:rPr>
          <w:rFonts w:asciiTheme="minorHAnsi" w:hAnsiTheme="minorHAnsi" w:cstheme="minorHAnsi"/>
          <w:sz w:val="28"/>
        </w:rPr>
      </w:pPr>
      <w:r w:rsidRPr="001C0579">
        <w:rPr>
          <w:rFonts w:asciiTheme="minorHAnsi" w:hAnsiTheme="minorHAnsi" w:cstheme="minorHAnsi"/>
          <w:sz w:val="28"/>
        </w:rPr>
        <w:tab/>
      </w:r>
      <w:proofErr w:type="gramStart"/>
      <w:r w:rsidRPr="001C0579">
        <w:rPr>
          <w:rFonts w:asciiTheme="minorHAnsi" w:hAnsiTheme="minorHAnsi" w:cstheme="minorHAnsi"/>
          <w:sz w:val="28"/>
        </w:rPr>
        <w:t>pour</w:t>
      </w:r>
      <w:proofErr w:type="gramEnd"/>
      <w:r w:rsidRPr="001C0579">
        <w:rPr>
          <w:rFonts w:asciiTheme="minorHAnsi" w:hAnsiTheme="minorHAnsi" w:cstheme="minorHAnsi"/>
          <w:sz w:val="28"/>
        </w:rPr>
        <w:t xml:space="preserve"> que nous devenions riches par sa pauvreté.</w:t>
      </w:r>
    </w:p>
    <w:p w14:paraId="56E1A1C2" w14:textId="6A85DB3F" w:rsidR="00665C84" w:rsidRPr="001C0579" w:rsidRDefault="00665C84" w:rsidP="00B8556B">
      <w:pPr>
        <w:pStyle w:val="Couplets"/>
        <w:rPr>
          <w:rFonts w:asciiTheme="minorHAnsi" w:hAnsiTheme="minorHAnsi" w:cstheme="minorHAnsi"/>
          <w:b/>
          <w:bCs/>
          <w:i/>
          <w:iCs/>
          <w:sz w:val="28"/>
        </w:rPr>
      </w:pPr>
      <w:r w:rsidRPr="001C0579">
        <w:rPr>
          <w:rFonts w:asciiTheme="minorHAnsi" w:hAnsiTheme="minorHAnsi" w:cstheme="minorHAnsi"/>
          <w:b/>
          <w:bCs/>
          <w:i/>
          <w:iCs/>
          <w:sz w:val="28"/>
        </w:rPr>
        <w:t>Alléluia.</w:t>
      </w:r>
    </w:p>
    <w:p w14:paraId="2C38F23B" w14:textId="1FB17BF4" w:rsidR="00665C84" w:rsidRPr="001C0579" w:rsidRDefault="00665C84" w:rsidP="00B8556B">
      <w:pPr>
        <w:pStyle w:val="Couplets"/>
        <w:rPr>
          <w:rFonts w:asciiTheme="minorHAnsi" w:hAnsiTheme="minorHAnsi" w:cstheme="minorHAnsi"/>
          <w:b/>
          <w:bCs/>
          <w:i/>
          <w:iCs/>
          <w:sz w:val="28"/>
        </w:rPr>
      </w:pPr>
    </w:p>
    <w:p w14:paraId="76ED1428" w14:textId="002B3E8B" w:rsidR="00665C84" w:rsidRPr="001C0579" w:rsidRDefault="00665C84" w:rsidP="00B8556B">
      <w:pPr>
        <w:pStyle w:val="Couplets"/>
        <w:rPr>
          <w:rFonts w:asciiTheme="minorHAnsi" w:hAnsiTheme="minorHAnsi" w:cstheme="minorHAnsi"/>
          <w:b/>
          <w:bCs/>
          <w:i/>
          <w:iCs/>
          <w:sz w:val="28"/>
        </w:rPr>
      </w:pPr>
    </w:p>
    <w:p w14:paraId="160AFF4A" w14:textId="3EF0747B" w:rsidR="00665C84" w:rsidRPr="001C0579" w:rsidRDefault="00665C84" w:rsidP="00B8556B">
      <w:pPr>
        <w:pStyle w:val="Couplets"/>
        <w:rPr>
          <w:rFonts w:asciiTheme="minorHAnsi" w:hAnsiTheme="minorHAnsi" w:cstheme="minorHAnsi"/>
          <w:b/>
          <w:bCs/>
          <w:i/>
          <w:iCs/>
          <w:sz w:val="28"/>
        </w:rPr>
      </w:pPr>
    </w:p>
    <w:p w14:paraId="29B1562D" w14:textId="1343D0F2" w:rsidR="00665C84" w:rsidRPr="001C0579" w:rsidRDefault="00665C84" w:rsidP="00B8556B">
      <w:pPr>
        <w:pStyle w:val="Couplets"/>
        <w:rPr>
          <w:rFonts w:asciiTheme="minorHAnsi" w:hAnsiTheme="minorHAnsi" w:cstheme="minorHAnsi"/>
          <w:b/>
          <w:bCs/>
          <w:i/>
          <w:iCs/>
          <w:sz w:val="28"/>
        </w:rPr>
      </w:pPr>
    </w:p>
    <w:p w14:paraId="2BB38A2A" w14:textId="029B8AEA" w:rsidR="00665C84" w:rsidRPr="001C0579" w:rsidRDefault="001C0579" w:rsidP="00B8556B">
      <w:pPr>
        <w:pStyle w:val="Couplets"/>
        <w:rPr>
          <w:rFonts w:asciiTheme="minorHAnsi" w:hAnsiTheme="minorHAnsi" w:cstheme="minorHAnsi"/>
          <w:b/>
          <w:bCs/>
          <w:color w:val="808080" w:themeColor="background1" w:themeShade="80"/>
          <w:sz w:val="28"/>
        </w:rPr>
      </w:pPr>
      <w:r w:rsidRPr="001C0579">
        <w:rPr>
          <w:rFonts w:asciiTheme="minorHAnsi" w:hAnsiTheme="minorHAnsi" w:cstheme="minorHAnsi"/>
          <w:b/>
          <w:bCs/>
          <w:color w:val="808080" w:themeColor="background1" w:themeShade="80"/>
          <w:sz w:val="28"/>
        </w:rPr>
        <w:lastRenderedPageBreak/>
        <w:t>PRIÈRE</w:t>
      </w:r>
      <w:r w:rsidR="00665C84" w:rsidRPr="001C0579">
        <w:rPr>
          <w:rFonts w:asciiTheme="minorHAnsi" w:hAnsiTheme="minorHAnsi" w:cstheme="minorHAnsi"/>
          <w:b/>
          <w:bCs/>
          <w:color w:val="808080" w:themeColor="background1" w:themeShade="80"/>
          <w:sz w:val="28"/>
        </w:rPr>
        <w:t xml:space="preserve"> DES </w:t>
      </w:r>
      <w:r w:rsidRPr="001C0579">
        <w:rPr>
          <w:rFonts w:asciiTheme="minorHAnsi" w:hAnsiTheme="minorHAnsi" w:cstheme="minorHAnsi"/>
          <w:b/>
          <w:bCs/>
          <w:color w:val="808080" w:themeColor="background1" w:themeShade="80"/>
          <w:sz w:val="28"/>
        </w:rPr>
        <w:t>FIDÈLES</w:t>
      </w:r>
    </w:p>
    <w:p w14:paraId="2B9AE107" w14:textId="186F63D7" w:rsidR="00665C84" w:rsidRPr="001C0579" w:rsidRDefault="00665C84" w:rsidP="002B073A">
      <w:pPr>
        <w:pStyle w:val="Couplets"/>
        <w:jc w:val="both"/>
        <w:rPr>
          <w:rFonts w:asciiTheme="minorHAnsi" w:hAnsiTheme="minorHAnsi" w:cstheme="minorHAnsi"/>
          <w:i/>
          <w:iCs/>
          <w:sz w:val="32"/>
          <w:szCs w:val="32"/>
        </w:rPr>
      </w:pPr>
      <w:r w:rsidRPr="001C0579">
        <w:rPr>
          <w:rFonts w:asciiTheme="minorHAnsi" w:hAnsiTheme="minorHAnsi" w:cstheme="minorHAnsi"/>
          <w:i/>
          <w:iCs/>
          <w:sz w:val="32"/>
          <w:szCs w:val="32"/>
        </w:rPr>
        <w:t xml:space="preserve">Frères et sœurs, à l’écoute des cris </w:t>
      </w:r>
      <w:r w:rsidR="002B073A" w:rsidRPr="001C0579">
        <w:rPr>
          <w:rFonts w:asciiTheme="minorHAnsi" w:hAnsiTheme="minorHAnsi" w:cstheme="minorHAnsi"/>
          <w:i/>
          <w:iCs/>
          <w:sz w:val="32"/>
          <w:szCs w:val="32"/>
        </w:rPr>
        <w:t>d’injustice et de souffrance qui nous entourent et attentifs à nos frères qui quittent leur pays pour survivre, nous nous tournons vers Dieu. Dans un esprit de foi et de confiance, nous lui présentons nos demandes pour le monde et pour nos frères.</w:t>
      </w:r>
    </w:p>
    <w:p w14:paraId="0455F3D2" w14:textId="7077620E" w:rsidR="002B073A" w:rsidRPr="001C0579" w:rsidRDefault="002B073A" w:rsidP="002B073A">
      <w:pPr>
        <w:pStyle w:val="Couplets"/>
        <w:jc w:val="both"/>
        <w:rPr>
          <w:rFonts w:asciiTheme="minorHAnsi" w:hAnsiTheme="minorHAnsi" w:cstheme="minorHAnsi"/>
          <w:i/>
          <w:iCs/>
          <w:sz w:val="32"/>
          <w:szCs w:val="32"/>
        </w:rPr>
      </w:pPr>
    </w:p>
    <w:p w14:paraId="1887FC59" w14:textId="1A7F5F12" w:rsidR="00665C84" w:rsidRPr="001C0579" w:rsidRDefault="002B073A" w:rsidP="001C0579">
      <w:pPr>
        <w:pStyle w:val="Couplets"/>
        <w:numPr>
          <w:ilvl w:val="0"/>
          <w:numId w:val="1"/>
        </w:numPr>
        <w:jc w:val="both"/>
        <w:rPr>
          <w:rFonts w:asciiTheme="minorHAnsi" w:hAnsiTheme="minorHAnsi" w:cstheme="minorHAnsi"/>
          <w:sz w:val="32"/>
          <w:szCs w:val="32"/>
        </w:rPr>
      </w:pPr>
      <w:r w:rsidRPr="001C0579">
        <w:rPr>
          <w:rFonts w:asciiTheme="minorHAnsi" w:hAnsiTheme="minorHAnsi" w:cstheme="minorHAnsi"/>
          <w:sz w:val="32"/>
          <w:szCs w:val="32"/>
        </w:rPr>
        <w:t xml:space="preserve">Seigneur, fortifie la foi de ton </w:t>
      </w:r>
      <w:r w:rsidR="001C0579" w:rsidRPr="001C0579">
        <w:rPr>
          <w:rFonts w:asciiTheme="minorHAnsi" w:hAnsiTheme="minorHAnsi" w:cstheme="minorHAnsi"/>
          <w:sz w:val="32"/>
          <w:szCs w:val="32"/>
        </w:rPr>
        <w:t>Église</w:t>
      </w:r>
      <w:r w:rsidRPr="001C0579">
        <w:rPr>
          <w:rFonts w:asciiTheme="minorHAnsi" w:hAnsiTheme="minorHAnsi" w:cstheme="minorHAnsi"/>
          <w:sz w:val="32"/>
          <w:szCs w:val="32"/>
        </w:rPr>
        <w:t> : permets-lui de traverser ses peurs et ses résistances avec courage et humilité pour témoigner</w:t>
      </w:r>
      <w:r w:rsidR="001C0579">
        <w:rPr>
          <w:rFonts w:asciiTheme="minorHAnsi" w:hAnsiTheme="minorHAnsi" w:cstheme="minorHAnsi"/>
          <w:sz w:val="32"/>
          <w:szCs w:val="32"/>
        </w:rPr>
        <w:t xml:space="preserve"> </w:t>
      </w:r>
      <w:r w:rsidRPr="001C0579">
        <w:rPr>
          <w:rFonts w:asciiTheme="minorHAnsi" w:hAnsiTheme="minorHAnsi" w:cstheme="minorHAnsi"/>
          <w:sz w:val="32"/>
          <w:szCs w:val="32"/>
        </w:rPr>
        <w:t>pleinement de ton amour. R/</w:t>
      </w:r>
    </w:p>
    <w:p w14:paraId="4A9B3522" w14:textId="3F5243C0" w:rsidR="002B073A" w:rsidRPr="001C0579" w:rsidRDefault="002B073A" w:rsidP="002B073A">
      <w:pPr>
        <w:pStyle w:val="Couplets"/>
        <w:rPr>
          <w:rFonts w:asciiTheme="minorHAnsi" w:hAnsiTheme="minorHAnsi" w:cstheme="minorHAnsi"/>
          <w:sz w:val="32"/>
          <w:szCs w:val="32"/>
        </w:rPr>
      </w:pPr>
    </w:p>
    <w:p w14:paraId="51FDF3E4" w14:textId="71B46733" w:rsidR="002B073A" w:rsidRPr="001C0579" w:rsidRDefault="002B073A" w:rsidP="002B073A">
      <w:pPr>
        <w:pStyle w:val="Couplets"/>
        <w:ind w:left="705" w:hanging="705"/>
        <w:rPr>
          <w:rFonts w:asciiTheme="minorHAnsi" w:hAnsiTheme="minorHAnsi" w:cstheme="minorHAnsi"/>
          <w:b/>
          <w:bCs/>
          <w:sz w:val="32"/>
          <w:szCs w:val="32"/>
        </w:rPr>
      </w:pPr>
      <w:r w:rsidRPr="001C0579">
        <w:rPr>
          <w:rFonts w:asciiTheme="minorHAnsi" w:hAnsiTheme="minorHAnsi" w:cstheme="minorHAnsi"/>
          <w:b/>
          <w:bCs/>
          <w:sz w:val="32"/>
          <w:szCs w:val="32"/>
        </w:rPr>
        <w:t>R/</w:t>
      </w:r>
      <w:r w:rsidRPr="001C0579">
        <w:rPr>
          <w:rFonts w:asciiTheme="minorHAnsi" w:hAnsiTheme="minorHAnsi" w:cstheme="minorHAnsi"/>
          <w:b/>
          <w:bCs/>
          <w:sz w:val="32"/>
          <w:szCs w:val="32"/>
        </w:rPr>
        <w:tab/>
        <w:t xml:space="preserve">Pour les hommes et pour les femmes, pour les enfants de la terre, ton </w:t>
      </w:r>
      <w:r w:rsidR="001C0579" w:rsidRPr="001C0579">
        <w:rPr>
          <w:rFonts w:asciiTheme="minorHAnsi" w:hAnsiTheme="minorHAnsi" w:cstheme="minorHAnsi"/>
          <w:b/>
          <w:bCs/>
          <w:sz w:val="32"/>
          <w:szCs w:val="32"/>
        </w:rPr>
        <w:t>Église</w:t>
      </w:r>
      <w:r w:rsidRPr="001C0579">
        <w:rPr>
          <w:rFonts w:asciiTheme="minorHAnsi" w:hAnsiTheme="minorHAnsi" w:cstheme="minorHAnsi"/>
          <w:b/>
          <w:bCs/>
          <w:sz w:val="32"/>
          <w:szCs w:val="32"/>
        </w:rPr>
        <w:t xml:space="preserve"> qui t’acclame vient te confier sa prière.</w:t>
      </w:r>
    </w:p>
    <w:p w14:paraId="0079770A" w14:textId="4ED8614C" w:rsidR="002B073A" w:rsidRPr="001C0579" w:rsidRDefault="002B073A" w:rsidP="002B073A">
      <w:pPr>
        <w:pStyle w:val="Couplets"/>
        <w:ind w:left="705" w:hanging="705"/>
        <w:rPr>
          <w:rFonts w:asciiTheme="minorHAnsi" w:hAnsiTheme="minorHAnsi" w:cstheme="minorHAnsi"/>
          <w:b/>
          <w:bCs/>
          <w:sz w:val="32"/>
          <w:szCs w:val="32"/>
        </w:rPr>
      </w:pPr>
    </w:p>
    <w:p w14:paraId="5E196FF5" w14:textId="3183CD1D" w:rsidR="002B073A" w:rsidRPr="001C0579" w:rsidRDefault="002B073A" w:rsidP="00DF3202">
      <w:pPr>
        <w:pStyle w:val="Couplets"/>
        <w:numPr>
          <w:ilvl w:val="0"/>
          <w:numId w:val="1"/>
        </w:numPr>
        <w:jc w:val="both"/>
        <w:rPr>
          <w:rFonts w:asciiTheme="minorHAnsi" w:hAnsiTheme="minorHAnsi" w:cstheme="minorHAnsi"/>
          <w:sz w:val="32"/>
          <w:szCs w:val="32"/>
        </w:rPr>
      </w:pPr>
      <w:r w:rsidRPr="001C0579">
        <w:rPr>
          <w:rFonts w:asciiTheme="minorHAnsi" w:hAnsiTheme="minorHAnsi" w:cstheme="minorHAnsi"/>
          <w:sz w:val="32"/>
          <w:szCs w:val="32"/>
        </w:rPr>
        <w:t>Seigneur, avive l’attention et la vigilance de nos dirigeants : q</w:t>
      </w:r>
      <w:r w:rsidR="00DF3202" w:rsidRPr="001C0579">
        <w:rPr>
          <w:rFonts w:asciiTheme="minorHAnsi" w:hAnsiTheme="minorHAnsi" w:cstheme="minorHAnsi"/>
          <w:sz w:val="32"/>
          <w:szCs w:val="32"/>
        </w:rPr>
        <w:t>u</w:t>
      </w:r>
      <w:r w:rsidRPr="001C0579">
        <w:rPr>
          <w:rFonts w:asciiTheme="minorHAnsi" w:hAnsiTheme="minorHAnsi" w:cstheme="minorHAnsi"/>
          <w:sz w:val="32"/>
          <w:szCs w:val="32"/>
        </w:rPr>
        <w:t>e le bien commun</w:t>
      </w:r>
      <w:r w:rsidR="00DF3202" w:rsidRPr="001C0579">
        <w:rPr>
          <w:rFonts w:asciiTheme="minorHAnsi" w:hAnsiTheme="minorHAnsi" w:cstheme="minorHAnsi"/>
          <w:sz w:val="32"/>
          <w:szCs w:val="32"/>
        </w:rPr>
        <w:t xml:space="preserve"> soit pour un cap qui les guide dans les décisions complexes et difficiles qu’ils ont à prendre. R/</w:t>
      </w:r>
    </w:p>
    <w:p w14:paraId="28609665" w14:textId="77777777" w:rsidR="00DF3202" w:rsidRPr="001C0579" w:rsidRDefault="00DF3202" w:rsidP="00DF3202">
      <w:pPr>
        <w:pStyle w:val="Couplets"/>
        <w:ind w:left="720"/>
        <w:jc w:val="both"/>
        <w:rPr>
          <w:rFonts w:asciiTheme="minorHAnsi" w:hAnsiTheme="minorHAnsi" w:cstheme="minorHAnsi"/>
          <w:sz w:val="32"/>
          <w:szCs w:val="32"/>
        </w:rPr>
      </w:pPr>
    </w:p>
    <w:p w14:paraId="4DA0A238" w14:textId="1C7677C3" w:rsidR="00DF3202" w:rsidRPr="001C0579" w:rsidRDefault="00DF3202" w:rsidP="00DF3202">
      <w:pPr>
        <w:pStyle w:val="Couplets"/>
        <w:numPr>
          <w:ilvl w:val="0"/>
          <w:numId w:val="1"/>
        </w:numPr>
        <w:jc w:val="both"/>
        <w:rPr>
          <w:rFonts w:asciiTheme="minorHAnsi" w:hAnsiTheme="minorHAnsi" w:cstheme="minorHAnsi"/>
          <w:sz w:val="32"/>
          <w:szCs w:val="32"/>
        </w:rPr>
      </w:pPr>
      <w:r w:rsidRPr="001C0579">
        <w:rPr>
          <w:rFonts w:asciiTheme="minorHAnsi" w:hAnsiTheme="minorHAnsi" w:cstheme="minorHAnsi"/>
          <w:sz w:val="32"/>
          <w:szCs w:val="32"/>
        </w:rPr>
        <w:t>Seigneur, vois la peine et la souffrance des hommes qui choisissent de quitter leur pays : donne-leur de rencontrer un accueil fraternel qui leur apportera une place dans le monde pour vivre dignement. R/</w:t>
      </w:r>
    </w:p>
    <w:p w14:paraId="4A9BDBB3" w14:textId="77777777" w:rsidR="00DF3202" w:rsidRPr="001C0579" w:rsidRDefault="00DF3202" w:rsidP="00DF3202">
      <w:pPr>
        <w:pStyle w:val="Paragraphedeliste"/>
        <w:rPr>
          <w:rFonts w:cstheme="minorHAnsi"/>
          <w:sz w:val="32"/>
          <w:szCs w:val="32"/>
        </w:rPr>
      </w:pPr>
    </w:p>
    <w:p w14:paraId="07DD29DE" w14:textId="75D3A293" w:rsidR="00DF3202" w:rsidRPr="001C0579" w:rsidRDefault="00DF3202" w:rsidP="00DF3202">
      <w:pPr>
        <w:pStyle w:val="Couplets"/>
        <w:numPr>
          <w:ilvl w:val="0"/>
          <w:numId w:val="1"/>
        </w:numPr>
        <w:jc w:val="both"/>
        <w:rPr>
          <w:rFonts w:asciiTheme="minorHAnsi" w:hAnsiTheme="minorHAnsi" w:cstheme="minorHAnsi"/>
          <w:sz w:val="32"/>
          <w:szCs w:val="32"/>
        </w:rPr>
      </w:pPr>
      <w:r w:rsidRPr="001C0579">
        <w:rPr>
          <w:rFonts w:asciiTheme="minorHAnsi" w:hAnsiTheme="minorHAnsi" w:cstheme="minorHAnsi"/>
          <w:sz w:val="32"/>
          <w:szCs w:val="32"/>
        </w:rPr>
        <w:t>Seigneur, donne à notre communauté un cœur large et accueillant : apprends-lui à répondre à tes appels et à faire son devoir de serviteur fidèle avec joie et amour. R/</w:t>
      </w:r>
    </w:p>
    <w:p w14:paraId="4821FAD9" w14:textId="77777777" w:rsidR="00DF3202" w:rsidRPr="001C0579" w:rsidRDefault="00DF3202" w:rsidP="00DF3202">
      <w:pPr>
        <w:pStyle w:val="Paragraphedeliste"/>
        <w:rPr>
          <w:rFonts w:cstheme="minorHAnsi"/>
          <w:sz w:val="32"/>
          <w:szCs w:val="32"/>
        </w:rPr>
      </w:pPr>
    </w:p>
    <w:p w14:paraId="5310D757" w14:textId="03A5A6E2" w:rsidR="00DF3202" w:rsidRPr="001C0579" w:rsidRDefault="00DF3202" w:rsidP="00DF3202">
      <w:pPr>
        <w:pStyle w:val="Couplets"/>
        <w:jc w:val="both"/>
        <w:rPr>
          <w:rFonts w:asciiTheme="minorHAnsi" w:hAnsiTheme="minorHAnsi" w:cstheme="minorHAnsi"/>
          <w:b/>
          <w:bCs/>
          <w:sz w:val="32"/>
          <w:szCs w:val="32"/>
        </w:rPr>
      </w:pPr>
      <w:r w:rsidRPr="001C0579">
        <w:rPr>
          <w:rFonts w:asciiTheme="minorHAnsi" w:hAnsiTheme="minorHAnsi" w:cstheme="minorHAnsi"/>
          <w:i/>
          <w:iCs/>
          <w:sz w:val="32"/>
          <w:szCs w:val="32"/>
        </w:rPr>
        <w:t>Seigneur, nous savons que ton amour est à l’œuvre dans le cœur des hommes comme au cœur du monde. Forts de cette foi et de cette espérance, nous te supplions d’exaucer nos prières</w:t>
      </w:r>
      <w:r w:rsidR="004C0F15" w:rsidRPr="001C0579">
        <w:rPr>
          <w:rFonts w:asciiTheme="minorHAnsi" w:hAnsiTheme="minorHAnsi" w:cstheme="minorHAnsi"/>
          <w:i/>
          <w:iCs/>
          <w:sz w:val="32"/>
          <w:szCs w:val="32"/>
        </w:rPr>
        <w:t xml:space="preserve">. Par Jésus, le Christ, notre Seigneur. </w:t>
      </w:r>
      <w:r w:rsidR="004C0F15" w:rsidRPr="001C0579">
        <w:rPr>
          <w:rFonts w:asciiTheme="minorHAnsi" w:hAnsiTheme="minorHAnsi" w:cstheme="minorHAnsi"/>
          <w:b/>
          <w:bCs/>
          <w:sz w:val="32"/>
          <w:szCs w:val="32"/>
        </w:rPr>
        <w:t>– Amen.</w:t>
      </w:r>
    </w:p>
    <w:p w14:paraId="12E76EF9" w14:textId="53990073" w:rsidR="004C0F15" w:rsidRPr="001C0579" w:rsidRDefault="004C0F15" w:rsidP="004C0F15">
      <w:pPr>
        <w:pStyle w:val="Couplets"/>
        <w:rPr>
          <w:rFonts w:asciiTheme="minorHAnsi" w:hAnsiTheme="minorHAnsi" w:cstheme="minorHAnsi"/>
          <w:b/>
          <w:bCs/>
          <w:sz w:val="28"/>
        </w:rPr>
      </w:pPr>
    </w:p>
    <w:p w14:paraId="2FB32C3F" w14:textId="07B53905" w:rsidR="004C0F15" w:rsidRDefault="004C0F15" w:rsidP="004C0F15">
      <w:pPr>
        <w:pStyle w:val="Couplets"/>
        <w:rPr>
          <w:rFonts w:asciiTheme="minorHAnsi" w:hAnsiTheme="minorHAnsi" w:cstheme="minorHAnsi"/>
          <w:b/>
          <w:bCs/>
          <w:sz w:val="28"/>
        </w:rPr>
      </w:pPr>
    </w:p>
    <w:p w14:paraId="313F74C7" w14:textId="77777777" w:rsidR="008062FC" w:rsidRDefault="008062FC" w:rsidP="004C0F15">
      <w:pPr>
        <w:pStyle w:val="Couplets"/>
        <w:rPr>
          <w:rFonts w:asciiTheme="minorHAnsi" w:hAnsiTheme="minorHAnsi" w:cstheme="minorHAnsi"/>
          <w:b/>
          <w:bCs/>
          <w:sz w:val="28"/>
        </w:rPr>
      </w:pPr>
    </w:p>
    <w:p w14:paraId="6A6FB109" w14:textId="77777777" w:rsidR="008062FC" w:rsidRPr="001C0579" w:rsidRDefault="008062FC" w:rsidP="004C0F15">
      <w:pPr>
        <w:pStyle w:val="Couplets"/>
        <w:rPr>
          <w:rFonts w:asciiTheme="minorHAnsi" w:hAnsiTheme="minorHAnsi" w:cstheme="minorHAnsi"/>
          <w:b/>
          <w:bCs/>
          <w:sz w:val="28"/>
        </w:rPr>
      </w:pPr>
    </w:p>
    <w:p w14:paraId="7D1E33FD" w14:textId="0EC6E3FF" w:rsidR="00665C84" w:rsidRPr="001C0579" w:rsidRDefault="004C0F15" w:rsidP="00B8556B">
      <w:pPr>
        <w:pStyle w:val="Couplets"/>
        <w:rPr>
          <w:rFonts w:asciiTheme="minorHAnsi" w:hAnsiTheme="minorHAnsi" w:cstheme="minorHAnsi"/>
          <w:b/>
          <w:bCs/>
          <w:color w:val="808080" w:themeColor="background1" w:themeShade="80"/>
          <w:sz w:val="28"/>
        </w:rPr>
      </w:pPr>
      <w:r w:rsidRPr="001C0579">
        <w:rPr>
          <w:rFonts w:asciiTheme="minorHAnsi" w:hAnsiTheme="minorHAnsi" w:cstheme="minorHAnsi"/>
          <w:b/>
          <w:bCs/>
          <w:color w:val="808080" w:themeColor="background1" w:themeShade="80"/>
          <w:sz w:val="28"/>
        </w:rPr>
        <w:lastRenderedPageBreak/>
        <w:t>COMMUNION</w:t>
      </w:r>
    </w:p>
    <w:p w14:paraId="7F2553FF" w14:textId="5E9662BC" w:rsidR="004C0F15" w:rsidRPr="001C0579" w:rsidRDefault="004C0F15" w:rsidP="00B8556B">
      <w:pPr>
        <w:pStyle w:val="Couplets"/>
        <w:rPr>
          <w:rFonts w:asciiTheme="minorHAnsi" w:hAnsiTheme="minorHAnsi" w:cstheme="minorHAnsi"/>
          <w:b/>
          <w:bCs/>
          <w:color w:val="808080" w:themeColor="background1" w:themeShade="80"/>
          <w:sz w:val="28"/>
        </w:rPr>
      </w:pPr>
      <w:r w:rsidRPr="001C0579">
        <w:rPr>
          <w:rFonts w:asciiTheme="minorHAnsi" w:hAnsiTheme="minorHAnsi" w:cstheme="minorHAnsi"/>
          <w:b/>
          <w:bCs/>
          <w:color w:val="808080" w:themeColor="background1" w:themeShade="80"/>
          <w:sz w:val="28"/>
        </w:rPr>
        <w:t>En mémoire du Seigneur   D 304</w:t>
      </w:r>
    </w:p>
    <w:p w14:paraId="093FE352" w14:textId="73008366" w:rsidR="004C0F15" w:rsidRPr="001C0579" w:rsidRDefault="004C0F15" w:rsidP="00B8556B">
      <w:pPr>
        <w:pStyle w:val="Couplets"/>
        <w:rPr>
          <w:rFonts w:asciiTheme="minorHAnsi" w:hAnsiTheme="minorHAnsi" w:cstheme="minorHAnsi"/>
          <w:b/>
          <w:bCs/>
          <w:color w:val="808080" w:themeColor="background1" w:themeShade="80"/>
          <w:sz w:val="28"/>
        </w:rPr>
      </w:pPr>
    </w:p>
    <w:p w14:paraId="22759BA6" w14:textId="77777777" w:rsidR="004C0F15" w:rsidRPr="001C0579" w:rsidRDefault="004C0F15" w:rsidP="004C0F15">
      <w:pPr>
        <w:pStyle w:val="Couplets"/>
        <w:rPr>
          <w:rFonts w:asciiTheme="minorHAnsi" w:hAnsiTheme="minorHAnsi" w:cstheme="minorHAnsi"/>
          <w:sz w:val="28"/>
        </w:rPr>
      </w:pPr>
      <w:r w:rsidRPr="001C0579">
        <w:rPr>
          <w:rFonts w:asciiTheme="minorHAnsi" w:hAnsiTheme="minorHAnsi" w:cstheme="minorHAnsi"/>
          <w:sz w:val="28"/>
        </w:rPr>
        <w:t>1.</w:t>
      </w:r>
      <w:r w:rsidRPr="001C0579">
        <w:rPr>
          <w:rFonts w:asciiTheme="minorHAnsi" w:hAnsiTheme="minorHAnsi" w:cstheme="minorHAnsi"/>
          <w:sz w:val="28"/>
        </w:rPr>
        <w:tab/>
        <w:t xml:space="preserve">En mémoire du Seigneur qui nous a rompu le pain, </w:t>
      </w:r>
    </w:p>
    <w:p w14:paraId="14E10121" w14:textId="77777777" w:rsidR="004C0F15" w:rsidRPr="001C0579" w:rsidRDefault="004C0F15" w:rsidP="004C0F15">
      <w:pPr>
        <w:pStyle w:val="Couplets"/>
        <w:ind w:firstLine="708"/>
        <w:rPr>
          <w:rFonts w:asciiTheme="minorHAnsi" w:hAnsiTheme="minorHAnsi" w:cstheme="minorHAnsi"/>
          <w:sz w:val="28"/>
        </w:rPr>
      </w:pPr>
      <w:r w:rsidRPr="001C0579">
        <w:rPr>
          <w:rFonts w:asciiTheme="minorHAnsi" w:hAnsiTheme="minorHAnsi" w:cstheme="minorHAnsi"/>
          <w:sz w:val="28"/>
        </w:rPr>
        <w:t>En mémoire du Seigneur, nous serons le pain rompu,</w:t>
      </w:r>
    </w:p>
    <w:p w14:paraId="16F50FF4" w14:textId="77777777" w:rsidR="004C0F15" w:rsidRPr="001C0579" w:rsidRDefault="004C0F15" w:rsidP="001C0579">
      <w:pPr>
        <w:pStyle w:val="Refrain"/>
      </w:pPr>
    </w:p>
    <w:p w14:paraId="5271C99F" w14:textId="5C0A5A49" w:rsidR="004C0F15" w:rsidRPr="001C0579" w:rsidRDefault="004C0F15" w:rsidP="001C0579">
      <w:pPr>
        <w:pStyle w:val="Refrain"/>
      </w:pPr>
      <w:r w:rsidRPr="001C0579">
        <w:t>R/</w:t>
      </w:r>
      <w:r w:rsidRPr="001C0579">
        <w:tab/>
        <w:t xml:space="preserve">Pour un monde nouveau, pour un monde d’amour. </w:t>
      </w:r>
    </w:p>
    <w:p w14:paraId="7250CBA0" w14:textId="77777777" w:rsidR="004C0F15" w:rsidRPr="001C0579" w:rsidRDefault="004C0F15" w:rsidP="001C0579">
      <w:pPr>
        <w:pStyle w:val="Refrain"/>
      </w:pPr>
      <w:r w:rsidRPr="001C0579">
        <w:t>Et que viennent les jours de justice et de paix !</w:t>
      </w:r>
    </w:p>
    <w:p w14:paraId="20A0A46D" w14:textId="77777777" w:rsidR="004C0F15" w:rsidRPr="001C0579" w:rsidRDefault="004C0F15" w:rsidP="004C0F15">
      <w:pPr>
        <w:pStyle w:val="Couplets"/>
        <w:rPr>
          <w:rFonts w:asciiTheme="minorHAnsi" w:hAnsiTheme="minorHAnsi" w:cstheme="minorHAnsi"/>
          <w:sz w:val="28"/>
        </w:rPr>
      </w:pPr>
    </w:p>
    <w:p w14:paraId="4DD0A145" w14:textId="77777777" w:rsidR="004C0F15" w:rsidRPr="001C0579" w:rsidRDefault="004C0F15" w:rsidP="004C0F15">
      <w:pPr>
        <w:pStyle w:val="Couplets"/>
        <w:rPr>
          <w:rFonts w:asciiTheme="minorHAnsi" w:hAnsiTheme="minorHAnsi" w:cstheme="minorHAnsi"/>
          <w:sz w:val="28"/>
        </w:rPr>
      </w:pPr>
      <w:r w:rsidRPr="001C0579">
        <w:rPr>
          <w:rFonts w:asciiTheme="minorHAnsi" w:hAnsiTheme="minorHAnsi" w:cstheme="minorHAnsi"/>
          <w:sz w:val="28"/>
        </w:rPr>
        <w:t>2.</w:t>
      </w:r>
      <w:r w:rsidRPr="001C0579">
        <w:rPr>
          <w:rFonts w:asciiTheme="minorHAnsi" w:hAnsiTheme="minorHAnsi" w:cstheme="minorHAnsi"/>
          <w:sz w:val="28"/>
        </w:rPr>
        <w:tab/>
        <w:t xml:space="preserve">En mémoire du Seigneur qui nous a donné son sang, </w:t>
      </w:r>
    </w:p>
    <w:p w14:paraId="57C7AC55" w14:textId="77777777" w:rsidR="004C0F15" w:rsidRPr="001C0579" w:rsidRDefault="004C0F15" w:rsidP="004C0F15">
      <w:pPr>
        <w:pStyle w:val="Couplets"/>
        <w:rPr>
          <w:rFonts w:asciiTheme="minorHAnsi" w:hAnsiTheme="minorHAnsi" w:cstheme="minorHAnsi"/>
          <w:sz w:val="28"/>
        </w:rPr>
      </w:pPr>
      <w:r w:rsidRPr="001C0579">
        <w:rPr>
          <w:rFonts w:asciiTheme="minorHAnsi" w:hAnsiTheme="minorHAnsi" w:cstheme="minorHAnsi"/>
          <w:sz w:val="28"/>
        </w:rPr>
        <w:tab/>
        <w:t>En mémoire du Seigneur, nous serons le sang versé</w:t>
      </w:r>
    </w:p>
    <w:p w14:paraId="222B11AC" w14:textId="77777777" w:rsidR="004C0F15" w:rsidRPr="001C0579" w:rsidRDefault="004C0F15" w:rsidP="004C0F15">
      <w:pPr>
        <w:pStyle w:val="Couplets"/>
        <w:rPr>
          <w:rFonts w:asciiTheme="minorHAnsi" w:hAnsiTheme="minorHAnsi" w:cstheme="minorHAnsi"/>
          <w:sz w:val="28"/>
        </w:rPr>
      </w:pPr>
    </w:p>
    <w:p w14:paraId="6951B053" w14:textId="77777777" w:rsidR="004C0F15" w:rsidRPr="001C0579" w:rsidRDefault="004C0F15" w:rsidP="004C0F15">
      <w:pPr>
        <w:pStyle w:val="Couplets"/>
        <w:rPr>
          <w:rFonts w:asciiTheme="minorHAnsi" w:hAnsiTheme="minorHAnsi" w:cstheme="minorHAnsi"/>
          <w:sz w:val="28"/>
        </w:rPr>
      </w:pPr>
      <w:r w:rsidRPr="001C0579">
        <w:rPr>
          <w:rFonts w:asciiTheme="minorHAnsi" w:hAnsiTheme="minorHAnsi" w:cstheme="minorHAnsi"/>
          <w:sz w:val="28"/>
        </w:rPr>
        <w:t>3.</w:t>
      </w:r>
      <w:r w:rsidRPr="001C0579">
        <w:rPr>
          <w:rFonts w:asciiTheme="minorHAnsi" w:hAnsiTheme="minorHAnsi" w:cstheme="minorHAnsi"/>
          <w:sz w:val="28"/>
        </w:rPr>
        <w:tab/>
        <w:t xml:space="preserve">En mémoire du Seigneur qui a fait de nous son corps, </w:t>
      </w:r>
    </w:p>
    <w:p w14:paraId="7DE64CDF" w14:textId="77777777" w:rsidR="004C0F15" w:rsidRPr="001C0579" w:rsidRDefault="004C0F15" w:rsidP="004C0F15">
      <w:pPr>
        <w:pStyle w:val="Couplets"/>
        <w:ind w:firstLine="708"/>
        <w:rPr>
          <w:rFonts w:asciiTheme="minorHAnsi" w:hAnsiTheme="minorHAnsi" w:cstheme="minorHAnsi"/>
          <w:sz w:val="28"/>
        </w:rPr>
      </w:pPr>
      <w:r w:rsidRPr="001C0579">
        <w:rPr>
          <w:rFonts w:asciiTheme="minorHAnsi" w:hAnsiTheme="minorHAnsi" w:cstheme="minorHAnsi"/>
          <w:sz w:val="28"/>
        </w:rPr>
        <w:t>En mémoire du Seigneur, nous serons le corps livré,</w:t>
      </w:r>
    </w:p>
    <w:p w14:paraId="071FF65C" w14:textId="77777777" w:rsidR="004C0F15" w:rsidRPr="001C0579" w:rsidRDefault="004C0F15" w:rsidP="004C0F15">
      <w:pPr>
        <w:pStyle w:val="Couplets"/>
        <w:rPr>
          <w:rFonts w:asciiTheme="minorHAnsi" w:hAnsiTheme="minorHAnsi" w:cstheme="minorHAnsi"/>
          <w:sz w:val="28"/>
        </w:rPr>
      </w:pPr>
    </w:p>
    <w:p w14:paraId="703AD7E6" w14:textId="77777777" w:rsidR="004C0F15" w:rsidRPr="001C0579" w:rsidRDefault="004C0F15" w:rsidP="004C0F15">
      <w:pPr>
        <w:pStyle w:val="Couplets"/>
        <w:rPr>
          <w:rFonts w:asciiTheme="minorHAnsi" w:hAnsiTheme="minorHAnsi" w:cstheme="minorHAnsi"/>
          <w:sz w:val="28"/>
        </w:rPr>
      </w:pPr>
      <w:r w:rsidRPr="001C0579">
        <w:rPr>
          <w:rFonts w:asciiTheme="minorHAnsi" w:hAnsiTheme="minorHAnsi" w:cstheme="minorHAnsi"/>
          <w:sz w:val="28"/>
        </w:rPr>
        <w:t xml:space="preserve">4. </w:t>
      </w:r>
      <w:r w:rsidRPr="001C0579">
        <w:rPr>
          <w:rFonts w:asciiTheme="minorHAnsi" w:hAnsiTheme="minorHAnsi" w:cstheme="minorHAnsi"/>
          <w:sz w:val="28"/>
        </w:rPr>
        <w:tab/>
        <w:t xml:space="preserve">En mémoire du Seigneur, tout le pain soit partagé, </w:t>
      </w:r>
    </w:p>
    <w:p w14:paraId="1C798067" w14:textId="77777777" w:rsidR="004C0F15" w:rsidRPr="001C0579" w:rsidRDefault="004C0F15" w:rsidP="004C0F15">
      <w:pPr>
        <w:pStyle w:val="Couplets"/>
        <w:ind w:firstLine="708"/>
        <w:rPr>
          <w:rFonts w:asciiTheme="minorHAnsi" w:hAnsiTheme="minorHAnsi" w:cstheme="minorHAnsi"/>
          <w:sz w:val="28"/>
        </w:rPr>
      </w:pPr>
      <w:r w:rsidRPr="001C0579">
        <w:rPr>
          <w:rFonts w:asciiTheme="minorHAnsi" w:hAnsiTheme="minorHAnsi" w:cstheme="minorHAnsi"/>
          <w:sz w:val="28"/>
        </w:rPr>
        <w:t>En mémoire du Seigneur, tous les pauvres soient comblés,</w:t>
      </w:r>
    </w:p>
    <w:p w14:paraId="7C3FADFB" w14:textId="65A141E2" w:rsidR="004C0F15" w:rsidRPr="001C0579" w:rsidRDefault="004C0F15" w:rsidP="004C0F15">
      <w:pPr>
        <w:jc w:val="right"/>
      </w:pPr>
    </w:p>
    <w:p w14:paraId="320269B9" w14:textId="2F4689CB" w:rsidR="004C0F15" w:rsidRPr="001C0579" w:rsidRDefault="004C0F15" w:rsidP="004C0F15">
      <w:pPr>
        <w:pStyle w:val="Couplets"/>
        <w:rPr>
          <w:rFonts w:ascii="Bernard MT Condensed" w:hAnsi="Bernard MT Condensed"/>
          <w:sz w:val="36"/>
          <w:szCs w:val="36"/>
        </w:rPr>
      </w:pPr>
      <w:r w:rsidRPr="001C0579">
        <w:rPr>
          <w:rFonts w:ascii="Bernard MT Condensed" w:hAnsi="Bernard MT Condensed"/>
          <w:sz w:val="36"/>
          <w:szCs w:val="36"/>
        </w:rPr>
        <w:t>Tous les biens</w:t>
      </w:r>
    </w:p>
    <w:p w14:paraId="40210F61" w14:textId="4C794ADC" w:rsidR="004C0F15" w:rsidRPr="001C0579" w:rsidRDefault="004C0F15" w:rsidP="004C0F15">
      <w:pPr>
        <w:pStyle w:val="Couplets"/>
        <w:rPr>
          <w:rFonts w:ascii="Bernard MT Condensed" w:hAnsi="Bernard MT Condensed"/>
          <w:sz w:val="36"/>
          <w:szCs w:val="36"/>
        </w:rPr>
      </w:pPr>
      <w:proofErr w:type="gramStart"/>
      <w:r w:rsidRPr="001C0579">
        <w:rPr>
          <w:rFonts w:ascii="Bernard MT Condensed" w:hAnsi="Bernard MT Condensed"/>
          <w:sz w:val="36"/>
          <w:szCs w:val="36"/>
        </w:rPr>
        <w:t>de</w:t>
      </w:r>
      <w:proofErr w:type="gramEnd"/>
      <w:r w:rsidRPr="001C0579">
        <w:rPr>
          <w:rFonts w:ascii="Bernard MT Condensed" w:hAnsi="Bernard MT Condensed"/>
          <w:sz w:val="36"/>
          <w:szCs w:val="36"/>
        </w:rPr>
        <w:t xml:space="preserve"> la nature, tous</w:t>
      </w:r>
    </w:p>
    <w:p w14:paraId="6439C418" w14:textId="2BC8CD1F" w:rsidR="00A64950" w:rsidRPr="001C0579" w:rsidRDefault="00A64950" w:rsidP="004C0F15">
      <w:pPr>
        <w:pStyle w:val="Couplets"/>
        <w:rPr>
          <w:rFonts w:ascii="Bernard MT Condensed" w:hAnsi="Bernard MT Condensed"/>
          <w:sz w:val="36"/>
          <w:szCs w:val="36"/>
        </w:rPr>
      </w:pPr>
      <w:proofErr w:type="gramStart"/>
      <w:r w:rsidRPr="001C0579">
        <w:rPr>
          <w:rFonts w:ascii="Bernard MT Condensed" w:hAnsi="Bernard MT Condensed"/>
          <w:sz w:val="36"/>
          <w:szCs w:val="36"/>
        </w:rPr>
        <w:t>les</w:t>
      </w:r>
      <w:proofErr w:type="gramEnd"/>
      <w:r w:rsidRPr="001C0579">
        <w:rPr>
          <w:rFonts w:ascii="Bernard MT Condensed" w:hAnsi="Bernard MT Condensed"/>
          <w:sz w:val="36"/>
          <w:szCs w:val="36"/>
        </w:rPr>
        <w:t xml:space="preserve"> trésors de la grâce</w:t>
      </w:r>
    </w:p>
    <w:p w14:paraId="5171E8E4" w14:textId="373451B6" w:rsidR="00A64950" w:rsidRPr="001C0579" w:rsidRDefault="00A64950" w:rsidP="004C0F15">
      <w:pPr>
        <w:pStyle w:val="Couplets"/>
        <w:rPr>
          <w:rFonts w:ascii="Bernard MT Condensed" w:hAnsi="Bernard MT Condensed"/>
          <w:sz w:val="36"/>
          <w:szCs w:val="36"/>
        </w:rPr>
      </w:pPr>
      <w:proofErr w:type="gramStart"/>
      <w:r w:rsidRPr="001C0579">
        <w:rPr>
          <w:rFonts w:ascii="Bernard MT Condensed" w:hAnsi="Bernard MT Condensed"/>
          <w:sz w:val="36"/>
          <w:szCs w:val="36"/>
        </w:rPr>
        <w:t>appartiennent</w:t>
      </w:r>
      <w:proofErr w:type="gramEnd"/>
      <w:r w:rsidRPr="001C0579">
        <w:rPr>
          <w:rFonts w:ascii="Bernard MT Condensed" w:hAnsi="Bernard MT Condensed"/>
          <w:sz w:val="36"/>
          <w:szCs w:val="36"/>
        </w:rPr>
        <w:t xml:space="preserve"> </w:t>
      </w:r>
    </w:p>
    <w:p w14:paraId="6D2F8D54" w14:textId="601A281F" w:rsidR="00A64950" w:rsidRPr="001C0579" w:rsidRDefault="00A64950" w:rsidP="004C0F15">
      <w:pPr>
        <w:pStyle w:val="Couplets"/>
        <w:rPr>
          <w:rFonts w:ascii="Bernard MT Condensed" w:hAnsi="Bernard MT Condensed"/>
          <w:sz w:val="36"/>
          <w:szCs w:val="36"/>
        </w:rPr>
      </w:pPr>
      <w:proofErr w:type="gramStart"/>
      <w:r w:rsidRPr="001C0579">
        <w:rPr>
          <w:rFonts w:ascii="Bernard MT Condensed" w:hAnsi="Bernard MT Condensed"/>
          <w:sz w:val="36"/>
          <w:szCs w:val="36"/>
        </w:rPr>
        <w:t>en</w:t>
      </w:r>
      <w:proofErr w:type="gramEnd"/>
      <w:r w:rsidRPr="001C0579">
        <w:rPr>
          <w:rFonts w:ascii="Bernard MT Condensed" w:hAnsi="Bernard MT Condensed"/>
          <w:sz w:val="36"/>
          <w:szCs w:val="36"/>
        </w:rPr>
        <w:t xml:space="preserve"> commun et </w:t>
      </w:r>
    </w:p>
    <w:p w14:paraId="31DBDA00" w14:textId="141FF1C8" w:rsidR="00A64950" w:rsidRPr="001C0579" w:rsidRDefault="00A64950" w:rsidP="004C0F15">
      <w:pPr>
        <w:pStyle w:val="Couplets"/>
        <w:rPr>
          <w:rFonts w:ascii="Bernard MT Condensed" w:hAnsi="Bernard MT Condensed"/>
          <w:sz w:val="36"/>
          <w:szCs w:val="36"/>
        </w:rPr>
      </w:pPr>
      <w:proofErr w:type="gramStart"/>
      <w:r w:rsidRPr="001C0579">
        <w:rPr>
          <w:rFonts w:ascii="Bernard MT Condensed" w:hAnsi="Bernard MT Condensed"/>
          <w:sz w:val="36"/>
          <w:szCs w:val="36"/>
        </w:rPr>
        <w:t>indistinctement</w:t>
      </w:r>
      <w:proofErr w:type="gramEnd"/>
      <w:r w:rsidRPr="001C0579">
        <w:rPr>
          <w:rFonts w:ascii="Bernard MT Condensed" w:hAnsi="Bernard MT Condensed"/>
          <w:sz w:val="36"/>
          <w:szCs w:val="36"/>
        </w:rPr>
        <w:t xml:space="preserve"> à tout</w:t>
      </w:r>
    </w:p>
    <w:p w14:paraId="288B3490" w14:textId="4101F42F" w:rsidR="00A64950" w:rsidRPr="001C0579" w:rsidRDefault="00A64950" w:rsidP="004C0F15">
      <w:pPr>
        <w:pStyle w:val="Couplets"/>
        <w:rPr>
          <w:rFonts w:ascii="Bernard MT Condensed" w:hAnsi="Bernard MT Condensed"/>
          <w:color w:val="A6A6A6" w:themeColor="background1" w:themeShade="A6"/>
          <w:sz w:val="96"/>
          <w:szCs w:val="96"/>
        </w:rPr>
      </w:pPr>
      <w:proofErr w:type="gramStart"/>
      <w:r w:rsidRPr="001C0579">
        <w:rPr>
          <w:rFonts w:ascii="Bernard MT Condensed" w:hAnsi="Bernard MT Condensed"/>
          <w:color w:val="A6A6A6" w:themeColor="background1" w:themeShade="A6"/>
          <w:sz w:val="96"/>
          <w:szCs w:val="96"/>
        </w:rPr>
        <w:t>le</w:t>
      </w:r>
      <w:proofErr w:type="gramEnd"/>
      <w:r w:rsidRPr="001C0579">
        <w:rPr>
          <w:rFonts w:ascii="Bernard MT Condensed" w:hAnsi="Bernard MT Condensed"/>
          <w:color w:val="A6A6A6" w:themeColor="background1" w:themeShade="A6"/>
          <w:sz w:val="96"/>
          <w:szCs w:val="96"/>
        </w:rPr>
        <w:t xml:space="preserve"> genre</w:t>
      </w:r>
    </w:p>
    <w:p w14:paraId="03018A91" w14:textId="777F4B6A" w:rsidR="00A64950" w:rsidRPr="001C0579" w:rsidRDefault="00A64950" w:rsidP="004C0F15">
      <w:pPr>
        <w:pStyle w:val="Couplets"/>
        <w:rPr>
          <w:rFonts w:ascii="Bernard MT Condensed" w:hAnsi="Bernard MT Condensed"/>
          <w:color w:val="A6A6A6" w:themeColor="background1" w:themeShade="A6"/>
          <w:sz w:val="96"/>
          <w:szCs w:val="96"/>
        </w:rPr>
      </w:pPr>
      <w:proofErr w:type="gramStart"/>
      <w:r w:rsidRPr="001C0579">
        <w:rPr>
          <w:rFonts w:ascii="Bernard MT Condensed" w:hAnsi="Bernard MT Condensed"/>
          <w:color w:val="A6A6A6" w:themeColor="background1" w:themeShade="A6"/>
          <w:sz w:val="96"/>
          <w:szCs w:val="96"/>
        </w:rPr>
        <w:t>humain</w:t>
      </w:r>
      <w:proofErr w:type="gramEnd"/>
      <w:r w:rsidRPr="001C0579">
        <w:rPr>
          <w:rFonts w:ascii="Bernard MT Condensed" w:hAnsi="Bernard MT Condensed"/>
          <w:color w:val="A6A6A6" w:themeColor="background1" w:themeShade="A6"/>
          <w:sz w:val="96"/>
          <w:szCs w:val="96"/>
        </w:rPr>
        <w:t>.</w:t>
      </w:r>
    </w:p>
    <w:p w14:paraId="697D20CF" w14:textId="50DB0ADE" w:rsidR="00A64950" w:rsidRPr="001C0579" w:rsidRDefault="00A64950" w:rsidP="00A64950">
      <w:pPr>
        <w:pStyle w:val="Couplets"/>
        <w:numPr>
          <w:ilvl w:val="0"/>
          <w:numId w:val="3"/>
        </w:numPr>
        <w:rPr>
          <w:rFonts w:asciiTheme="minorHAnsi" w:hAnsiTheme="minorHAnsi" w:cstheme="minorHAnsi"/>
          <w:sz w:val="28"/>
        </w:rPr>
      </w:pPr>
      <w:r w:rsidRPr="001C0579">
        <w:rPr>
          <w:rFonts w:asciiTheme="minorHAnsi" w:hAnsiTheme="minorHAnsi" w:cstheme="minorHAnsi"/>
          <w:sz w:val="28"/>
        </w:rPr>
        <w:t>Léon XIII (1810-1903)</w:t>
      </w:r>
    </w:p>
    <w:p w14:paraId="75BDCC40" w14:textId="77777777" w:rsidR="004C0F15" w:rsidRPr="001C0579" w:rsidRDefault="004C0F15" w:rsidP="00B8556B">
      <w:pPr>
        <w:pStyle w:val="Couplets"/>
        <w:rPr>
          <w:rFonts w:asciiTheme="minorHAnsi" w:hAnsiTheme="minorHAnsi" w:cstheme="minorHAnsi"/>
          <w:color w:val="808080" w:themeColor="background1" w:themeShade="80"/>
          <w:sz w:val="28"/>
        </w:rPr>
      </w:pPr>
    </w:p>
    <w:p w14:paraId="1F5046CE" w14:textId="77777777" w:rsidR="00665C84" w:rsidRPr="001C0579" w:rsidRDefault="00665C84" w:rsidP="00B8556B">
      <w:pPr>
        <w:pStyle w:val="Couplets"/>
        <w:rPr>
          <w:rFonts w:asciiTheme="minorHAnsi" w:hAnsiTheme="minorHAnsi" w:cstheme="minorHAnsi"/>
          <w:b/>
          <w:bCs/>
          <w:i/>
          <w:iCs/>
          <w:color w:val="808080" w:themeColor="background1" w:themeShade="80"/>
          <w:sz w:val="28"/>
        </w:rPr>
      </w:pPr>
    </w:p>
    <w:p w14:paraId="7BC985F2" w14:textId="77777777" w:rsidR="00D5656C" w:rsidRPr="001C0579" w:rsidRDefault="00D5656C" w:rsidP="00D5656C">
      <w:pPr>
        <w:spacing w:after="0" w:line="240" w:lineRule="auto"/>
        <w:jc w:val="both"/>
        <w:rPr>
          <w:sz w:val="28"/>
          <w:szCs w:val="28"/>
        </w:rPr>
      </w:pPr>
    </w:p>
    <w:p w14:paraId="18EF5D6C" w14:textId="77777777" w:rsidR="00D5656C" w:rsidRPr="001C0579" w:rsidRDefault="00D5656C" w:rsidP="00D5656C">
      <w:pPr>
        <w:rPr>
          <w:color w:val="808080" w:themeColor="background1" w:themeShade="80"/>
        </w:rPr>
      </w:pPr>
    </w:p>
    <w:sectPr w:rsidR="00D5656C" w:rsidRPr="001C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7A2F"/>
    <w:multiLevelType w:val="hybridMultilevel"/>
    <w:tmpl w:val="7C06923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nsid w:val="541D1BE5"/>
    <w:multiLevelType w:val="hybridMultilevel"/>
    <w:tmpl w:val="21D0AA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DD565D"/>
    <w:multiLevelType w:val="hybridMultilevel"/>
    <w:tmpl w:val="DE28408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86"/>
    <w:rsid w:val="000D1CE0"/>
    <w:rsid w:val="001551F3"/>
    <w:rsid w:val="001C0579"/>
    <w:rsid w:val="00261D30"/>
    <w:rsid w:val="002B073A"/>
    <w:rsid w:val="0040126F"/>
    <w:rsid w:val="004C0F15"/>
    <w:rsid w:val="00665C84"/>
    <w:rsid w:val="007F1C60"/>
    <w:rsid w:val="008062FC"/>
    <w:rsid w:val="008A1C86"/>
    <w:rsid w:val="00A64950"/>
    <w:rsid w:val="00B8556B"/>
    <w:rsid w:val="00D5656C"/>
    <w:rsid w:val="00DF3202"/>
    <w:rsid w:val="00ED5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6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B8556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8556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C0579"/>
    <w:pPr>
      <w:ind w:firstLine="708"/>
    </w:pPr>
    <w:rPr>
      <w:rFonts w:asciiTheme="minorHAnsi" w:hAnsiTheme="minorHAnsi" w:cstheme="minorHAnsi"/>
      <w:b/>
      <w:sz w:val="28"/>
    </w:rPr>
  </w:style>
  <w:style w:type="character" w:customStyle="1" w:styleId="RefrainCar">
    <w:name w:val="Refrain Car"/>
    <w:link w:val="Refrain"/>
    <w:locked/>
    <w:rsid w:val="001C0579"/>
    <w:rPr>
      <w:rFonts w:eastAsia="Times New Roman" w:cstheme="minorHAnsi"/>
      <w:b/>
      <w:sz w:val="28"/>
      <w:szCs w:val="28"/>
      <w:lang w:eastAsia="fr-FR"/>
    </w:rPr>
  </w:style>
  <w:style w:type="paragraph" w:styleId="Paragraphedeliste">
    <w:name w:val="List Paragraph"/>
    <w:basedOn w:val="Normal"/>
    <w:uiPriority w:val="34"/>
    <w:qFormat/>
    <w:rsid w:val="00DF3202"/>
    <w:pPr>
      <w:ind w:left="720"/>
      <w:contextualSpacing/>
    </w:pPr>
  </w:style>
  <w:style w:type="paragraph" w:customStyle="1" w:styleId="Titredechant">
    <w:name w:val="Titre de chant"/>
    <w:basedOn w:val="Normal"/>
    <w:link w:val="TitredechantCar"/>
    <w:qFormat/>
    <w:rsid w:val="004C0F1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4C0F15"/>
    <w:rPr>
      <w:rFonts w:ascii="Garamond" w:eastAsia="Times New Roman" w:hAnsi="Garamond" w:cs="Times New Roman"/>
      <w:smallCaps/>
      <w:sz w:val="24"/>
      <w:szCs w:val="28"/>
    </w:rPr>
  </w:style>
  <w:style w:type="character" w:styleId="Lienhypertexte">
    <w:name w:val="Hyperlink"/>
    <w:uiPriority w:val="99"/>
    <w:unhideWhenUsed/>
    <w:rsid w:val="004C0F1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56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uplets">
    <w:name w:val="Couplets"/>
    <w:basedOn w:val="Normal"/>
    <w:link w:val="CoupletsCar"/>
    <w:qFormat/>
    <w:rsid w:val="00B8556B"/>
    <w:pPr>
      <w:spacing w:after="0" w:line="240" w:lineRule="auto"/>
    </w:pPr>
    <w:rPr>
      <w:rFonts w:ascii="Garamond" w:eastAsia="Times New Roman" w:hAnsi="Garamond" w:cs="Times New Roman"/>
      <w:sz w:val="24"/>
      <w:szCs w:val="28"/>
      <w:lang w:eastAsia="fr-FR"/>
    </w:rPr>
  </w:style>
  <w:style w:type="character" w:customStyle="1" w:styleId="CoupletsCar">
    <w:name w:val="Couplets Car"/>
    <w:link w:val="Couplets"/>
    <w:locked/>
    <w:rsid w:val="00B8556B"/>
    <w:rPr>
      <w:rFonts w:ascii="Garamond" w:eastAsia="Times New Roman" w:hAnsi="Garamond" w:cs="Times New Roman"/>
      <w:sz w:val="24"/>
      <w:szCs w:val="28"/>
      <w:lang w:eastAsia="fr-FR"/>
    </w:rPr>
  </w:style>
  <w:style w:type="paragraph" w:customStyle="1" w:styleId="Refrain">
    <w:name w:val="Refrain"/>
    <w:basedOn w:val="Couplets"/>
    <w:link w:val="RefrainCar"/>
    <w:autoRedefine/>
    <w:qFormat/>
    <w:rsid w:val="001C0579"/>
    <w:pPr>
      <w:ind w:firstLine="708"/>
    </w:pPr>
    <w:rPr>
      <w:rFonts w:asciiTheme="minorHAnsi" w:hAnsiTheme="minorHAnsi" w:cstheme="minorHAnsi"/>
      <w:b/>
      <w:sz w:val="28"/>
    </w:rPr>
  </w:style>
  <w:style w:type="character" w:customStyle="1" w:styleId="RefrainCar">
    <w:name w:val="Refrain Car"/>
    <w:link w:val="Refrain"/>
    <w:locked/>
    <w:rsid w:val="001C0579"/>
    <w:rPr>
      <w:rFonts w:eastAsia="Times New Roman" w:cstheme="minorHAnsi"/>
      <w:b/>
      <w:sz w:val="28"/>
      <w:szCs w:val="28"/>
      <w:lang w:eastAsia="fr-FR"/>
    </w:rPr>
  </w:style>
  <w:style w:type="paragraph" w:styleId="Paragraphedeliste">
    <w:name w:val="List Paragraph"/>
    <w:basedOn w:val="Normal"/>
    <w:uiPriority w:val="34"/>
    <w:qFormat/>
    <w:rsid w:val="00DF3202"/>
    <w:pPr>
      <w:ind w:left="720"/>
      <w:contextualSpacing/>
    </w:pPr>
  </w:style>
  <w:style w:type="paragraph" w:customStyle="1" w:styleId="Titredechant">
    <w:name w:val="Titre de chant"/>
    <w:basedOn w:val="Normal"/>
    <w:link w:val="TitredechantCar"/>
    <w:qFormat/>
    <w:rsid w:val="004C0F15"/>
    <w:pPr>
      <w:spacing w:after="0" w:line="240" w:lineRule="auto"/>
    </w:pPr>
    <w:rPr>
      <w:rFonts w:ascii="Garamond" w:eastAsia="Times New Roman" w:hAnsi="Garamond" w:cs="Times New Roman"/>
      <w:smallCaps/>
      <w:sz w:val="24"/>
      <w:szCs w:val="28"/>
    </w:rPr>
  </w:style>
  <w:style w:type="character" w:customStyle="1" w:styleId="TitredechantCar">
    <w:name w:val="Titre de chant Car"/>
    <w:link w:val="Titredechant"/>
    <w:locked/>
    <w:rsid w:val="004C0F15"/>
    <w:rPr>
      <w:rFonts w:ascii="Garamond" w:eastAsia="Times New Roman" w:hAnsi="Garamond" w:cs="Times New Roman"/>
      <w:smallCaps/>
      <w:sz w:val="24"/>
      <w:szCs w:val="28"/>
    </w:rPr>
  </w:style>
  <w:style w:type="character" w:styleId="Lienhypertexte">
    <w:name w:val="Hyperlink"/>
    <w:uiPriority w:val="99"/>
    <w:unhideWhenUsed/>
    <w:rsid w:val="004C0F1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A369A-6429-4D95-A0FF-E9A1D6A4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720</Words>
  <Characters>3965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4</cp:revision>
  <cp:lastPrinted>2019-09-26T12:20:00Z</cp:lastPrinted>
  <dcterms:created xsi:type="dcterms:W3CDTF">2019-09-26T12:18:00Z</dcterms:created>
  <dcterms:modified xsi:type="dcterms:W3CDTF">2019-09-26T12:20:00Z</dcterms:modified>
</cp:coreProperties>
</file>