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733F7" w14:textId="3C6103F7" w:rsidR="00982221" w:rsidRPr="00FD35F3" w:rsidRDefault="00982221" w:rsidP="00982221">
      <w:pPr>
        <w:jc w:val="center"/>
        <w:rPr>
          <w:sz w:val="28"/>
          <w:szCs w:val="28"/>
        </w:rPr>
      </w:pPr>
      <w:r w:rsidRPr="00FD35F3">
        <w:rPr>
          <w:noProof/>
          <w:sz w:val="28"/>
          <w:szCs w:val="28"/>
          <w:lang w:eastAsia="fr-FR"/>
        </w:rPr>
        <w:drawing>
          <wp:anchor distT="0" distB="0" distL="114300" distR="114300" simplePos="0" relativeHeight="251659264" behindDoc="0" locked="0" layoutInCell="1" allowOverlap="1" wp14:anchorId="03DA5599" wp14:editId="6A128281">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FD35F3" w:rsidRPr="00FD35F3">
        <w:rPr>
          <w:sz w:val="28"/>
          <w:szCs w:val="28"/>
        </w:rPr>
        <w:t>Église</w:t>
      </w:r>
      <w:r w:rsidRPr="00FD35F3">
        <w:rPr>
          <w:sz w:val="28"/>
          <w:szCs w:val="28"/>
        </w:rPr>
        <w:t xml:space="preserve"> St Joseph</w:t>
      </w:r>
    </w:p>
    <w:p w14:paraId="07AB9596" w14:textId="27327E05" w:rsidR="00982221" w:rsidRPr="00FD35F3" w:rsidRDefault="00982221" w:rsidP="00982221">
      <w:pPr>
        <w:jc w:val="center"/>
        <w:rPr>
          <w:sz w:val="28"/>
          <w:szCs w:val="28"/>
        </w:rPr>
      </w:pPr>
      <w:r w:rsidRPr="00FD35F3">
        <w:rPr>
          <w:sz w:val="28"/>
          <w:szCs w:val="28"/>
        </w:rPr>
        <w:t>19 janvier 2020</w:t>
      </w:r>
    </w:p>
    <w:p w14:paraId="5719517E" w14:textId="2A513A35" w:rsidR="00982221" w:rsidRPr="00FD35F3" w:rsidRDefault="00982221" w:rsidP="00982221">
      <w:pPr>
        <w:jc w:val="center"/>
        <w:rPr>
          <w:sz w:val="36"/>
          <w:szCs w:val="36"/>
        </w:rPr>
      </w:pPr>
      <w:r w:rsidRPr="00FD35F3">
        <w:rPr>
          <w:sz w:val="36"/>
          <w:szCs w:val="36"/>
        </w:rPr>
        <w:t>2</w:t>
      </w:r>
      <w:r w:rsidRPr="00FD35F3">
        <w:rPr>
          <w:sz w:val="36"/>
          <w:szCs w:val="36"/>
          <w:vertAlign w:val="superscript"/>
        </w:rPr>
        <w:t>ème</w:t>
      </w:r>
      <w:r w:rsidRPr="00FD35F3">
        <w:rPr>
          <w:sz w:val="36"/>
          <w:szCs w:val="36"/>
        </w:rPr>
        <w:t xml:space="preserve"> dimanche du Temps ordinaire</w:t>
      </w:r>
    </w:p>
    <w:p w14:paraId="0932CE43" w14:textId="7D1F8CFE" w:rsidR="00982221" w:rsidRPr="00FD35F3" w:rsidRDefault="00982221" w:rsidP="00982221">
      <w:pPr>
        <w:jc w:val="center"/>
        <w:rPr>
          <w:sz w:val="36"/>
          <w:szCs w:val="36"/>
        </w:rPr>
      </w:pPr>
    </w:p>
    <w:p w14:paraId="3E70F65E" w14:textId="3D8BD4E6" w:rsidR="00982221" w:rsidRPr="00FD35F3" w:rsidRDefault="00982221" w:rsidP="00982221">
      <w:pPr>
        <w:jc w:val="center"/>
        <w:rPr>
          <w:i/>
          <w:iCs/>
          <w:sz w:val="56"/>
          <w:szCs w:val="56"/>
        </w:rPr>
      </w:pPr>
      <w:r w:rsidRPr="00FD35F3">
        <w:rPr>
          <w:i/>
          <w:iCs/>
          <w:sz w:val="56"/>
          <w:szCs w:val="56"/>
        </w:rPr>
        <w:t>Il est le Fils de Dieu</w:t>
      </w:r>
    </w:p>
    <w:p w14:paraId="38735120" w14:textId="50FE5E9B" w:rsidR="00982221" w:rsidRPr="00FD35F3" w:rsidRDefault="00982221" w:rsidP="00982221">
      <w:pPr>
        <w:spacing w:after="0" w:line="240" w:lineRule="auto"/>
        <w:jc w:val="both"/>
        <w:rPr>
          <w:i/>
          <w:iCs/>
          <w:sz w:val="28"/>
          <w:szCs w:val="28"/>
        </w:rPr>
      </w:pPr>
      <w:r w:rsidRPr="00FD35F3">
        <w:rPr>
          <w:i/>
          <w:iCs/>
          <w:sz w:val="28"/>
          <w:szCs w:val="28"/>
        </w:rPr>
        <w:t>Les lectures de ce jour prolongent celles des dimanches précédents. Le prophète Isaïe parle du Serviteur choisi pour être lumière des nations, St Paul nous rappelle que nous sommes appelés à être des saints et, dans l’</w:t>
      </w:r>
      <w:r w:rsidR="00FD35F3" w:rsidRPr="00FD35F3">
        <w:rPr>
          <w:i/>
          <w:iCs/>
          <w:sz w:val="28"/>
          <w:szCs w:val="28"/>
        </w:rPr>
        <w:t>Évangile</w:t>
      </w:r>
      <w:r w:rsidRPr="00FD35F3">
        <w:rPr>
          <w:i/>
          <w:iCs/>
          <w:sz w:val="28"/>
          <w:szCs w:val="28"/>
        </w:rPr>
        <w:t>, St Jean témoigne de ce qu’il a « vu ». Ce qu’il a vu, il ne peut le garder pour lui. Au cont</w:t>
      </w:r>
      <w:r w:rsidR="00FD35F3">
        <w:rPr>
          <w:i/>
          <w:iCs/>
          <w:sz w:val="28"/>
          <w:szCs w:val="28"/>
        </w:rPr>
        <w:t>raire, il affirme : Jésus est « </w:t>
      </w:r>
      <w:r w:rsidRPr="00FD35F3">
        <w:rPr>
          <w:i/>
          <w:iCs/>
          <w:sz w:val="28"/>
          <w:szCs w:val="28"/>
        </w:rPr>
        <w:t>Fils de Dieu ». Et parce que Jésus vivra en plénitude le destin du Serviteur, Jean le désigne comme « l’Agneau de Dieu », celui qui donnera sa vie pour nous sauver.</w:t>
      </w:r>
    </w:p>
    <w:p w14:paraId="5CDF2FC4" w14:textId="7938625E" w:rsidR="00D81182" w:rsidRPr="00FD35F3" w:rsidRDefault="00D81182" w:rsidP="00982221">
      <w:pPr>
        <w:spacing w:after="0" w:line="240" w:lineRule="auto"/>
        <w:jc w:val="both"/>
        <w:rPr>
          <w:i/>
          <w:iCs/>
          <w:sz w:val="28"/>
          <w:szCs w:val="28"/>
        </w:rPr>
      </w:pPr>
    </w:p>
    <w:p w14:paraId="0322AD22" w14:textId="59689CC6" w:rsidR="00D81182" w:rsidRPr="00FD35F3" w:rsidRDefault="00D81182" w:rsidP="00982221">
      <w:pPr>
        <w:spacing w:after="0" w:line="240" w:lineRule="auto"/>
        <w:jc w:val="both"/>
        <w:rPr>
          <w:b/>
          <w:bCs/>
          <w:color w:val="808080" w:themeColor="background1" w:themeShade="80"/>
          <w:sz w:val="28"/>
          <w:szCs w:val="28"/>
        </w:rPr>
      </w:pPr>
      <w:r w:rsidRPr="00FD35F3">
        <w:rPr>
          <w:b/>
          <w:bCs/>
          <w:color w:val="808080" w:themeColor="background1" w:themeShade="80"/>
          <w:sz w:val="28"/>
          <w:szCs w:val="28"/>
        </w:rPr>
        <w:t>CHANT D’</w:t>
      </w:r>
      <w:r w:rsidR="00FD35F3" w:rsidRPr="00FD35F3">
        <w:rPr>
          <w:b/>
          <w:bCs/>
          <w:color w:val="808080" w:themeColor="background1" w:themeShade="80"/>
          <w:sz w:val="28"/>
          <w:szCs w:val="28"/>
        </w:rPr>
        <w:t>ENTRÉE</w:t>
      </w:r>
    </w:p>
    <w:p w14:paraId="57117654" w14:textId="4DE8E090" w:rsidR="00982221" w:rsidRPr="00FD35F3" w:rsidRDefault="00D81182" w:rsidP="00210A16">
      <w:pPr>
        <w:spacing w:after="0" w:line="240" w:lineRule="auto"/>
        <w:jc w:val="both"/>
        <w:rPr>
          <w:b/>
          <w:bCs/>
          <w:color w:val="808080" w:themeColor="background1" w:themeShade="80"/>
          <w:sz w:val="28"/>
          <w:szCs w:val="28"/>
        </w:rPr>
      </w:pPr>
      <w:r w:rsidRPr="00FD35F3">
        <w:rPr>
          <w:b/>
          <w:bCs/>
          <w:color w:val="808080" w:themeColor="background1" w:themeShade="80"/>
          <w:sz w:val="28"/>
          <w:szCs w:val="28"/>
        </w:rPr>
        <w:t xml:space="preserve">Un homme au cœur de feu </w:t>
      </w:r>
    </w:p>
    <w:p w14:paraId="5F8500A5" w14:textId="1E5DE513" w:rsidR="00D81182" w:rsidRPr="00FD35F3" w:rsidRDefault="00D81182" w:rsidP="00210A16">
      <w:pPr>
        <w:pStyle w:val="Couplets"/>
        <w:numPr>
          <w:ilvl w:val="0"/>
          <w:numId w:val="1"/>
        </w:numPr>
        <w:rPr>
          <w:rFonts w:asciiTheme="minorHAnsi" w:hAnsiTheme="minorHAnsi" w:cstheme="minorHAnsi"/>
          <w:sz w:val="28"/>
        </w:rPr>
      </w:pPr>
      <w:r w:rsidRPr="00FD35F3">
        <w:rPr>
          <w:rFonts w:asciiTheme="minorHAnsi" w:hAnsiTheme="minorHAnsi" w:cstheme="minorHAnsi"/>
          <w:sz w:val="28"/>
        </w:rPr>
        <w:t>Un homme au cœur de feu</w:t>
      </w:r>
      <w:r w:rsidRPr="00FD35F3">
        <w:rPr>
          <w:rFonts w:asciiTheme="minorHAnsi" w:hAnsiTheme="minorHAnsi" w:cstheme="minorHAnsi"/>
          <w:sz w:val="28"/>
        </w:rPr>
        <w:br/>
        <w:t>Qui est venu du Père et qui retourne à lui</w:t>
      </w:r>
      <w:proofErr w:type="gramStart"/>
      <w:r w:rsidRPr="00FD35F3">
        <w:rPr>
          <w:rFonts w:asciiTheme="minorHAnsi" w:hAnsiTheme="minorHAnsi" w:cstheme="minorHAnsi"/>
          <w:sz w:val="28"/>
        </w:rPr>
        <w:t>,</w:t>
      </w:r>
      <w:proofErr w:type="gramEnd"/>
      <w:r w:rsidRPr="00FD35F3">
        <w:rPr>
          <w:rFonts w:asciiTheme="minorHAnsi" w:hAnsiTheme="minorHAnsi" w:cstheme="minorHAnsi"/>
          <w:sz w:val="28"/>
        </w:rPr>
        <w:br/>
      </w:r>
      <w:r w:rsidRPr="00FD35F3">
        <w:rPr>
          <w:rFonts w:asciiTheme="minorHAnsi" w:hAnsiTheme="minorHAnsi" w:cstheme="minorHAnsi"/>
          <w:b/>
          <w:bCs/>
          <w:sz w:val="28"/>
        </w:rPr>
        <w:t>Jésus, le Premier Né</w:t>
      </w:r>
      <w:r w:rsidRPr="00FD35F3">
        <w:rPr>
          <w:rFonts w:asciiTheme="minorHAnsi" w:hAnsiTheme="minorHAnsi" w:cstheme="minorHAnsi"/>
          <w:sz w:val="28"/>
        </w:rPr>
        <w:t>,</w:t>
      </w:r>
      <w:r w:rsidRPr="00FD35F3">
        <w:rPr>
          <w:rFonts w:asciiTheme="minorHAnsi" w:hAnsiTheme="minorHAnsi" w:cstheme="minorHAnsi"/>
          <w:sz w:val="28"/>
        </w:rPr>
        <w:br/>
        <w:t>Un homme au cœur de feu</w:t>
      </w:r>
      <w:r w:rsidRPr="00FD35F3">
        <w:rPr>
          <w:rFonts w:asciiTheme="minorHAnsi" w:hAnsiTheme="minorHAnsi" w:cstheme="minorHAnsi"/>
          <w:sz w:val="28"/>
        </w:rPr>
        <w:br/>
      </w:r>
      <w:r w:rsidRPr="00FD35F3">
        <w:rPr>
          <w:rFonts w:asciiTheme="minorHAnsi" w:hAnsiTheme="minorHAnsi" w:cstheme="minorHAnsi"/>
          <w:iCs/>
          <w:sz w:val="28"/>
        </w:rPr>
        <w:t>Nous invite à le suivre en son retournement,</w:t>
      </w:r>
      <w:r w:rsidRPr="00FD35F3">
        <w:rPr>
          <w:rFonts w:asciiTheme="minorHAnsi" w:hAnsiTheme="minorHAnsi" w:cstheme="minorHAnsi"/>
          <w:iCs/>
          <w:sz w:val="28"/>
        </w:rPr>
        <w:br/>
        <w:t>Jusqu'à renaître au jour irradiant de Pâque.</w:t>
      </w:r>
      <w:r w:rsidRPr="00FD35F3">
        <w:rPr>
          <w:rFonts w:asciiTheme="minorHAnsi" w:hAnsiTheme="minorHAnsi" w:cstheme="minorHAnsi"/>
          <w:iCs/>
          <w:sz w:val="28"/>
        </w:rPr>
        <w:br/>
      </w:r>
      <w:r w:rsidRPr="00FD35F3">
        <w:rPr>
          <w:rFonts w:asciiTheme="minorHAnsi" w:hAnsiTheme="minorHAnsi" w:cstheme="minorHAnsi"/>
          <w:sz w:val="28"/>
        </w:rPr>
        <w:t>Jésus, le Premier-Né, nous invite à le suivre…</w:t>
      </w:r>
      <w:r w:rsidR="00210A16" w:rsidRPr="00FD35F3">
        <w:rPr>
          <w:rFonts w:asciiTheme="minorHAnsi" w:hAnsiTheme="minorHAnsi" w:cstheme="minorHAnsi"/>
          <w:sz w:val="28"/>
        </w:rPr>
        <w:t xml:space="preserve"> R/</w:t>
      </w:r>
    </w:p>
    <w:p w14:paraId="2B1E2F27" w14:textId="77777777" w:rsidR="00FD35F3" w:rsidRPr="00FD35F3" w:rsidRDefault="00FD35F3" w:rsidP="00D81182">
      <w:pPr>
        <w:pStyle w:val="Couplets"/>
        <w:rPr>
          <w:rFonts w:asciiTheme="minorHAnsi" w:hAnsiTheme="minorHAnsi" w:cstheme="minorHAnsi"/>
          <w:sz w:val="16"/>
          <w:szCs w:val="16"/>
        </w:rPr>
      </w:pPr>
    </w:p>
    <w:p w14:paraId="3D0A4614" w14:textId="790A5CA7" w:rsidR="00D81182" w:rsidRPr="00FD35F3" w:rsidRDefault="00210A16" w:rsidP="00D81182">
      <w:pPr>
        <w:pStyle w:val="Refrain"/>
        <w:rPr>
          <w:rFonts w:asciiTheme="minorHAnsi" w:hAnsiTheme="minorHAnsi" w:cstheme="minorHAnsi"/>
          <w:sz w:val="28"/>
        </w:rPr>
      </w:pPr>
      <w:r w:rsidRPr="00FD35F3">
        <w:rPr>
          <w:rFonts w:asciiTheme="minorHAnsi" w:hAnsiTheme="minorHAnsi" w:cstheme="minorHAnsi"/>
          <w:sz w:val="28"/>
        </w:rPr>
        <w:t>R/</w:t>
      </w:r>
      <w:r w:rsidRPr="00FD35F3">
        <w:rPr>
          <w:rFonts w:asciiTheme="minorHAnsi" w:hAnsiTheme="minorHAnsi" w:cstheme="minorHAnsi"/>
          <w:sz w:val="28"/>
        </w:rPr>
        <w:tab/>
      </w:r>
      <w:r w:rsidR="00D81182" w:rsidRPr="00FD35F3">
        <w:rPr>
          <w:rFonts w:asciiTheme="minorHAnsi" w:hAnsiTheme="minorHAnsi" w:cstheme="minorHAnsi"/>
          <w:sz w:val="28"/>
        </w:rPr>
        <w:t>Pour la gloire de Dieu et sa haute louange,</w:t>
      </w:r>
    </w:p>
    <w:p w14:paraId="4E2F3964" w14:textId="1D18B0D7" w:rsidR="00D81182" w:rsidRPr="00FD35F3" w:rsidRDefault="00D81182" w:rsidP="00210A16">
      <w:pPr>
        <w:pStyle w:val="Refrain"/>
        <w:ind w:firstLine="708"/>
        <w:rPr>
          <w:rFonts w:asciiTheme="minorHAnsi" w:hAnsiTheme="minorHAnsi" w:cstheme="minorHAnsi"/>
          <w:sz w:val="28"/>
        </w:rPr>
      </w:pPr>
      <w:r w:rsidRPr="00FD35F3">
        <w:rPr>
          <w:rFonts w:asciiTheme="minorHAnsi" w:hAnsiTheme="minorHAnsi" w:cstheme="minorHAnsi"/>
          <w:sz w:val="28"/>
        </w:rPr>
        <w:t>Pour la gloire de Dieu et le salut du monde</w:t>
      </w:r>
      <w:r w:rsidR="00FD35F3">
        <w:rPr>
          <w:rFonts w:asciiTheme="minorHAnsi" w:hAnsiTheme="minorHAnsi" w:cstheme="minorHAnsi"/>
          <w:sz w:val="28"/>
        </w:rPr>
        <w:t> </w:t>
      </w:r>
      <w:r w:rsidRPr="00FD35F3">
        <w:rPr>
          <w:rFonts w:asciiTheme="minorHAnsi" w:hAnsiTheme="minorHAnsi" w:cstheme="minorHAnsi"/>
          <w:sz w:val="28"/>
        </w:rPr>
        <w:t>!</w:t>
      </w:r>
    </w:p>
    <w:p w14:paraId="04B9A027" w14:textId="77777777" w:rsidR="00D81182" w:rsidRPr="00FD35F3" w:rsidRDefault="00D81182" w:rsidP="00D81182">
      <w:pPr>
        <w:pStyle w:val="Couplets"/>
        <w:rPr>
          <w:rFonts w:asciiTheme="minorHAnsi" w:hAnsiTheme="minorHAnsi" w:cstheme="minorHAnsi"/>
          <w:sz w:val="16"/>
          <w:szCs w:val="16"/>
        </w:rPr>
      </w:pPr>
    </w:p>
    <w:p w14:paraId="60419E14" w14:textId="6F9A6247" w:rsidR="00D81182" w:rsidRPr="00FD35F3" w:rsidRDefault="00D81182" w:rsidP="00210A16">
      <w:pPr>
        <w:pStyle w:val="Couplets"/>
        <w:numPr>
          <w:ilvl w:val="0"/>
          <w:numId w:val="1"/>
        </w:numPr>
        <w:rPr>
          <w:rFonts w:asciiTheme="minorHAnsi" w:hAnsiTheme="minorHAnsi" w:cstheme="minorHAnsi"/>
          <w:sz w:val="28"/>
        </w:rPr>
      </w:pPr>
      <w:r w:rsidRPr="00FD35F3">
        <w:rPr>
          <w:rFonts w:asciiTheme="minorHAnsi" w:hAnsiTheme="minorHAnsi" w:cstheme="minorHAnsi"/>
          <w:sz w:val="28"/>
        </w:rPr>
        <w:t>Un homme sous l'Esprit</w:t>
      </w:r>
      <w:proofErr w:type="gramStart"/>
      <w:r w:rsidRPr="00FD35F3">
        <w:rPr>
          <w:rFonts w:asciiTheme="minorHAnsi" w:hAnsiTheme="minorHAnsi" w:cstheme="minorHAnsi"/>
          <w:sz w:val="28"/>
        </w:rPr>
        <w:t>,</w:t>
      </w:r>
      <w:proofErr w:type="gramEnd"/>
      <w:r w:rsidRPr="00FD35F3">
        <w:rPr>
          <w:rFonts w:asciiTheme="minorHAnsi" w:hAnsiTheme="minorHAnsi" w:cstheme="minorHAnsi"/>
          <w:sz w:val="28"/>
        </w:rPr>
        <w:br/>
        <w:t>À l'œuvre au sein du monde en mal d'enfantement,</w:t>
      </w:r>
      <w:r w:rsidRPr="00FD35F3">
        <w:rPr>
          <w:rFonts w:asciiTheme="minorHAnsi" w:hAnsiTheme="minorHAnsi" w:cstheme="minorHAnsi"/>
          <w:sz w:val="28"/>
        </w:rPr>
        <w:br/>
      </w:r>
      <w:r w:rsidRPr="00FD35F3">
        <w:rPr>
          <w:rFonts w:asciiTheme="minorHAnsi" w:hAnsiTheme="minorHAnsi" w:cstheme="minorHAnsi"/>
          <w:b/>
          <w:bCs/>
          <w:sz w:val="28"/>
        </w:rPr>
        <w:t>Jésus, Maître et Seigneur,</w:t>
      </w:r>
      <w:r w:rsidRPr="00FD35F3">
        <w:rPr>
          <w:rFonts w:asciiTheme="minorHAnsi" w:hAnsiTheme="minorHAnsi" w:cstheme="minorHAnsi"/>
          <w:sz w:val="28"/>
        </w:rPr>
        <w:br/>
        <w:t>Un homme sous l'Esprit</w:t>
      </w:r>
      <w:r w:rsidRPr="00FD35F3">
        <w:rPr>
          <w:rFonts w:asciiTheme="minorHAnsi" w:hAnsiTheme="minorHAnsi" w:cstheme="minorHAnsi"/>
          <w:sz w:val="28"/>
        </w:rPr>
        <w:br/>
        <w:t>Nous invite à le suivre au rang des serviteurs,</w:t>
      </w:r>
      <w:r w:rsidRPr="00FD35F3">
        <w:rPr>
          <w:rFonts w:asciiTheme="minorHAnsi" w:hAnsiTheme="minorHAnsi" w:cstheme="minorHAnsi"/>
          <w:sz w:val="28"/>
        </w:rPr>
        <w:br/>
        <w:t>À servir aux chantiers où il poursuit sa Pâque.</w:t>
      </w:r>
      <w:r w:rsidRPr="00FD35F3">
        <w:rPr>
          <w:rFonts w:asciiTheme="minorHAnsi" w:hAnsiTheme="minorHAnsi" w:cstheme="minorHAnsi"/>
          <w:sz w:val="28"/>
        </w:rPr>
        <w:br/>
        <w:t>Jésus, Maître et Seigneur, nous invite à le suivre…</w:t>
      </w:r>
      <w:r w:rsidR="00210A16" w:rsidRPr="00FD35F3">
        <w:rPr>
          <w:rFonts w:asciiTheme="minorHAnsi" w:hAnsiTheme="minorHAnsi" w:cstheme="minorHAnsi"/>
          <w:sz w:val="28"/>
        </w:rPr>
        <w:t xml:space="preserve"> R/</w:t>
      </w:r>
    </w:p>
    <w:p w14:paraId="505A6205" w14:textId="77777777" w:rsidR="00D81182" w:rsidRDefault="00D81182" w:rsidP="00D81182">
      <w:pPr>
        <w:pStyle w:val="Couplets"/>
        <w:rPr>
          <w:rFonts w:asciiTheme="minorHAnsi" w:hAnsiTheme="minorHAnsi" w:cstheme="minorHAnsi"/>
          <w:sz w:val="16"/>
          <w:szCs w:val="16"/>
        </w:rPr>
      </w:pPr>
    </w:p>
    <w:p w14:paraId="5744D9B5" w14:textId="77777777" w:rsidR="00FD35F3" w:rsidRDefault="00FD35F3" w:rsidP="00D81182">
      <w:pPr>
        <w:pStyle w:val="Couplets"/>
        <w:rPr>
          <w:rFonts w:asciiTheme="minorHAnsi" w:hAnsiTheme="minorHAnsi" w:cstheme="minorHAnsi"/>
          <w:sz w:val="16"/>
          <w:szCs w:val="16"/>
        </w:rPr>
      </w:pPr>
    </w:p>
    <w:p w14:paraId="0760D80A" w14:textId="77777777" w:rsidR="00FD35F3" w:rsidRDefault="00FD35F3" w:rsidP="00D81182">
      <w:pPr>
        <w:pStyle w:val="Couplets"/>
        <w:rPr>
          <w:rFonts w:asciiTheme="minorHAnsi" w:hAnsiTheme="minorHAnsi" w:cstheme="minorHAnsi"/>
          <w:sz w:val="16"/>
          <w:szCs w:val="16"/>
        </w:rPr>
      </w:pPr>
    </w:p>
    <w:p w14:paraId="4003BAE4" w14:textId="77777777" w:rsidR="00FD35F3" w:rsidRPr="00FD35F3" w:rsidRDefault="00FD35F3" w:rsidP="00D81182">
      <w:pPr>
        <w:pStyle w:val="Couplets"/>
        <w:rPr>
          <w:rFonts w:asciiTheme="minorHAnsi" w:hAnsiTheme="minorHAnsi" w:cstheme="minorHAnsi"/>
          <w:sz w:val="16"/>
          <w:szCs w:val="16"/>
        </w:rPr>
      </w:pPr>
    </w:p>
    <w:p w14:paraId="724E86C9" w14:textId="576BE464" w:rsidR="00D81182" w:rsidRPr="00FD35F3" w:rsidRDefault="00D81182" w:rsidP="00210A16">
      <w:pPr>
        <w:pStyle w:val="Couplets"/>
        <w:numPr>
          <w:ilvl w:val="0"/>
          <w:numId w:val="1"/>
        </w:numPr>
        <w:rPr>
          <w:rFonts w:asciiTheme="minorHAnsi" w:hAnsiTheme="minorHAnsi" w:cstheme="minorHAnsi"/>
          <w:sz w:val="28"/>
        </w:rPr>
      </w:pPr>
      <w:r w:rsidRPr="00FD35F3">
        <w:rPr>
          <w:rFonts w:asciiTheme="minorHAnsi" w:hAnsiTheme="minorHAnsi" w:cstheme="minorHAnsi"/>
          <w:sz w:val="28"/>
        </w:rPr>
        <w:lastRenderedPageBreak/>
        <w:t>Un homme épris de Dieu</w:t>
      </w:r>
      <w:proofErr w:type="gramStart"/>
      <w:r w:rsidRPr="00FD35F3">
        <w:rPr>
          <w:rFonts w:asciiTheme="minorHAnsi" w:hAnsiTheme="minorHAnsi" w:cstheme="minorHAnsi"/>
          <w:sz w:val="28"/>
        </w:rPr>
        <w:t>,</w:t>
      </w:r>
      <w:proofErr w:type="gramEnd"/>
      <w:r w:rsidRPr="00FD35F3">
        <w:rPr>
          <w:rFonts w:asciiTheme="minorHAnsi" w:hAnsiTheme="minorHAnsi" w:cstheme="minorHAnsi"/>
          <w:sz w:val="28"/>
        </w:rPr>
        <w:br/>
        <w:t>Le Fils obéissant jusqu'à mourir en croix,</w:t>
      </w:r>
      <w:r w:rsidRPr="00FD35F3">
        <w:rPr>
          <w:rFonts w:asciiTheme="minorHAnsi" w:hAnsiTheme="minorHAnsi" w:cstheme="minorHAnsi"/>
          <w:sz w:val="28"/>
        </w:rPr>
        <w:br/>
      </w:r>
      <w:r w:rsidRPr="00FD35F3">
        <w:rPr>
          <w:rFonts w:asciiTheme="minorHAnsi" w:hAnsiTheme="minorHAnsi" w:cstheme="minorHAnsi"/>
          <w:b/>
          <w:bCs/>
          <w:sz w:val="28"/>
        </w:rPr>
        <w:t>Jésus, le Bien-Aimé,</w:t>
      </w:r>
      <w:r w:rsidRPr="00FD35F3">
        <w:rPr>
          <w:rFonts w:asciiTheme="minorHAnsi" w:hAnsiTheme="minorHAnsi" w:cstheme="minorHAnsi"/>
          <w:sz w:val="28"/>
        </w:rPr>
        <w:br/>
        <w:t>Un homme épris de Dieu</w:t>
      </w:r>
      <w:r w:rsidRPr="00FD35F3">
        <w:rPr>
          <w:rFonts w:asciiTheme="minorHAnsi" w:hAnsiTheme="minorHAnsi" w:cstheme="minorHAnsi"/>
          <w:sz w:val="28"/>
        </w:rPr>
        <w:br/>
        <w:t>Nous invite à le suivre en son abaissement,</w:t>
      </w:r>
      <w:r w:rsidRPr="00FD35F3">
        <w:rPr>
          <w:rFonts w:asciiTheme="minorHAnsi" w:hAnsiTheme="minorHAnsi" w:cstheme="minorHAnsi"/>
          <w:sz w:val="28"/>
        </w:rPr>
        <w:br/>
        <w:t>À marcher au chemin orienté vers Pâque.</w:t>
      </w:r>
      <w:r w:rsidRPr="00FD35F3">
        <w:rPr>
          <w:rFonts w:asciiTheme="minorHAnsi" w:hAnsiTheme="minorHAnsi" w:cstheme="minorHAnsi"/>
          <w:sz w:val="28"/>
        </w:rPr>
        <w:br/>
        <w:t>Jésus, le Bien-Aimé, nous invite à le suivre…</w:t>
      </w:r>
      <w:r w:rsidR="00210A16" w:rsidRPr="00FD35F3">
        <w:rPr>
          <w:rFonts w:asciiTheme="minorHAnsi" w:hAnsiTheme="minorHAnsi" w:cstheme="minorHAnsi"/>
          <w:sz w:val="28"/>
        </w:rPr>
        <w:t xml:space="preserve"> R/</w:t>
      </w:r>
    </w:p>
    <w:p w14:paraId="6125BB40" w14:textId="77777777" w:rsidR="00210A16" w:rsidRPr="00FD35F3" w:rsidRDefault="00210A16" w:rsidP="00210A16">
      <w:pPr>
        <w:pStyle w:val="Paragraphedeliste"/>
        <w:rPr>
          <w:rFonts w:cstheme="minorHAnsi"/>
          <w:sz w:val="16"/>
          <w:szCs w:val="16"/>
        </w:rPr>
      </w:pPr>
    </w:p>
    <w:p w14:paraId="770A0B99" w14:textId="63239F6F" w:rsidR="00210A16" w:rsidRPr="00FD35F3" w:rsidRDefault="00F305A2" w:rsidP="00210A16">
      <w:pPr>
        <w:pStyle w:val="Couplets"/>
        <w:rPr>
          <w:rFonts w:asciiTheme="minorHAnsi" w:hAnsiTheme="minorHAnsi" w:cstheme="minorHAnsi"/>
          <w:b/>
          <w:bCs/>
          <w:sz w:val="28"/>
        </w:rPr>
      </w:pPr>
      <w:r w:rsidRPr="00FD35F3">
        <w:rPr>
          <w:rFonts w:asciiTheme="minorHAnsi" w:hAnsiTheme="minorHAnsi" w:cstheme="minorHAnsi"/>
          <w:b/>
          <w:bCs/>
          <w:sz w:val="28"/>
        </w:rPr>
        <w:t>1</w:t>
      </w:r>
      <w:r w:rsidRPr="00FD35F3">
        <w:rPr>
          <w:rFonts w:asciiTheme="minorHAnsi" w:hAnsiTheme="minorHAnsi" w:cstheme="minorHAnsi"/>
          <w:b/>
          <w:bCs/>
          <w:sz w:val="28"/>
          <w:vertAlign w:val="superscript"/>
        </w:rPr>
        <w:t>ère</w:t>
      </w:r>
      <w:r w:rsidRPr="00FD35F3">
        <w:rPr>
          <w:rFonts w:asciiTheme="minorHAnsi" w:hAnsiTheme="minorHAnsi" w:cstheme="minorHAnsi"/>
          <w:b/>
          <w:bCs/>
          <w:sz w:val="28"/>
        </w:rPr>
        <w:t xml:space="preserve"> </w:t>
      </w:r>
      <w:r w:rsidR="00210A16" w:rsidRPr="00FD35F3">
        <w:rPr>
          <w:rFonts w:asciiTheme="minorHAnsi" w:hAnsiTheme="minorHAnsi" w:cstheme="minorHAnsi"/>
          <w:b/>
          <w:bCs/>
          <w:sz w:val="28"/>
        </w:rPr>
        <w:t xml:space="preserve"> Lecture : Is 49, 3. 5-6</w:t>
      </w:r>
    </w:p>
    <w:p w14:paraId="6B8D8B42" w14:textId="3ED3EFCB" w:rsidR="00210A16" w:rsidRPr="00FD35F3" w:rsidRDefault="00210A16" w:rsidP="00F305A2">
      <w:pPr>
        <w:pStyle w:val="Couplets"/>
        <w:jc w:val="both"/>
        <w:rPr>
          <w:rFonts w:asciiTheme="minorHAnsi" w:hAnsiTheme="minorHAnsi" w:cstheme="minorHAnsi"/>
          <w:i/>
          <w:iCs/>
          <w:sz w:val="28"/>
        </w:rPr>
      </w:pPr>
      <w:r w:rsidRPr="00FD35F3">
        <w:rPr>
          <w:rFonts w:asciiTheme="minorHAnsi" w:hAnsiTheme="minorHAnsi" w:cstheme="minorHAnsi"/>
          <w:i/>
          <w:iCs/>
          <w:sz w:val="28"/>
        </w:rPr>
        <w:t>Comme dimanche dernier, le prophète Isaïe nous invite à bien comprendre qui est le véritable Serviteur et à nous souvenir que, si nous sommes choisis, c’est pour annoncer la lumière et le salut.</w:t>
      </w:r>
    </w:p>
    <w:p w14:paraId="63A30181" w14:textId="77777777" w:rsidR="00F305A2" w:rsidRPr="00FD35F3" w:rsidRDefault="00F305A2" w:rsidP="00F305A2">
      <w:pPr>
        <w:pStyle w:val="Couplets"/>
        <w:jc w:val="both"/>
        <w:rPr>
          <w:rFonts w:asciiTheme="minorHAnsi" w:hAnsiTheme="minorHAnsi" w:cstheme="minorHAnsi"/>
          <w:i/>
          <w:iCs/>
          <w:sz w:val="28"/>
        </w:rPr>
      </w:pPr>
    </w:p>
    <w:p w14:paraId="4A6AEC26" w14:textId="3B83FC1F" w:rsidR="00F305A2" w:rsidRPr="00FD35F3" w:rsidRDefault="00F305A2" w:rsidP="00F305A2">
      <w:pPr>
        <w:spacing w:after="0"/>
        <w:rPr>
          <w:rFonts w:cstheme="minorHAnsi"/>
          <w:b/>
          <w:bCs/>
          <w:sz w:val="28"/>
          <w:szCs w:val="28"/>
        </w:rPr>
      </w:pPr>
      <w:r w:rsidRPr="00FD35F3">
        <w:rPr>
          <w:rFonts w:cstheme="minorHAnsi"/>
          <w:b/>
          <w:bCs/>
          <w:sz w:val="28"/>
          <w:szCs w:val="28"/>
        </w:rPr>
        <w:t>Psaume 39</w:t>
      </w:r>
    </w:p>
    <w:p w14:paraId="516BFA04" w14:textId="6966D1C2" w:rsidR="00F305A2" w:rsidRPr="00FD35F3" w:rsidRDefault="00F305A2" w:rsidP="00F305A2">
      <w:pPr>
        <w:spacing w:after="0"/>
        <w:rPr>
          <w:rFonts w:cstheme="minorHAnsi"/>
          <w:b/>
          <w:bCs/>
          <w:sz w:val="28"/>
          <w:szCs w:val="28"/>
        </w:rPr>
      </w:pPr>
      <w:r w:rsidRPr="00FD35F3">
        <w:rPr>
          <w:rFonts w:cstheme="minorHAnsi"/>
          <w:b/>
          <w:bCs/>
          <w:sz w:val="28"/>
          <w:szCs w:val="28"/>
        </w:rPr>
        <w:t>Me voici, Seigneur, je viens faire ta volonté.</w:t>
      </w:r>
    </w:p>
    <w:p w14:paraId="2889F245" w14:textId="4F1FFF08" w:rsidR="00F305A2" w:rsidRPr="00FD35F3" w:rsidRDefault="00F305A2" w:rsidP="00F305A2">
      <w:pPr>
        <w:spacing w:after="0"/>
        <w:rPr>
          <w:rFonts w:cstheme="minorHAnsi"/>
          <w:b/>
          <w:bCs/>
          <w:sz w:val="16"/>
          <w:szCs w:val="16"/>
        </w:rPr>
      </w:pPr>
    </w:p>
    <w:p w14:paraId="1CC27748" w14:textId="77777777" w:rsidR="001733E9" w:rsidRPr="00FD35F3" w:rsidRDefault="00F305A2" w:rsidP="00FD35F3">
      <w:pPr>
        <w:spacing w:after="0" w:line="240" w:lineRule="auto"/>
        <w:rPr>
          <w:rFonts w:cstheme="minorHAnsi"/>
          <w:sz w:val="28"/>
          <w:szCs w:val="28"/>
        </w:rPr>
      </w:pPr>
      <w:r w:rsidRPr="00FD35F3">
        <w:rPr>
          <w:rFonts w:cstheme="minorHAnsi"/>
          <w:sz w:val="28"/>
          <w:szCs w:val="28"/>
        </w:rPr>
        <w:t>D’un grand espoir j’espérais le Seigneur</w:t>
      </w:r>
      <w:r w:rsidR="001733E9" w:rsidRPr="00FD35F3">
        <w:rPr>
          <w:rFonts w:cstheme="minorHAnsi"/>
          <w:sz w:val="28"/>
          <w:szCs w:val="28"/>
        </w:rPr>
        <w:t> :</w:t>
      </w:r>
    </w:p>
    <w:p w14:paraId="411E4019" w14:textId="77777777" w:rsidR="001733E9" w:rsidRPr="00FD35F3" w:rsidRDefault="001733E9" w:rsidP="00FD35F3">
      <w:pPr>
        <w:spacing w:after="0" w:line="240" w:lineRule="auto"/>
        <w:rPr>
          <w:rFonts w:cstheme="minorHAnsi"/>
          <w:sz w:val="28"/>
          <w:szCs w:val="28"/>
        </w:rPr>
      </w:pPr>
      <w:r w:rsidRPr="00FD35F3">
        <w:rPr>
          <w:rFonts w:cstheme="minorHAnsi"/>
          <w:sz w:val="28"/>
          <w:szCs w:val="28"/>
        </w:rPr>
        <w:t>Il s’est penché vers moi.</w:t>
      </w:r>
    </w:p>
    <w:p w14:paraId="776FB2E7" w14:textId="77777777" w:rsidR="001733E9" w:rsidRPr="00FD35F3" w:rsidRDefault="001733E9" w:rsidP="00FD35F3">
      <w:pPr>
        <w:spacing w:after="0" w:line="240" w:lineRule="auto"/>
        <w:rPr>
          <w:rFonts w:cstheme="minorHAnsi"/>
          <w:sz w:val="28"/>
          <w:szCs w:val="28"/>
        </w:rPr>
      </w:pPr>
      <w:r w:rsidRPr="00FD35F3">
        <w:rPr>
          <w:rFonts w:cstheme="minorHAnsi"/>
          <w:sz w:val="28"/>
          <w:szCs w:val="28"/>
        </w:rPr>
        <w:t>Dans ma bouche il a mis un chant nouveau,</w:t>
      </w:r>
    </w:p>
    <w:p w14:paraId="76F06958" w14:textId="77777777" w:rsidR="001733E9" w:rsidRPr="00FD35F3" w:rsidRDefault="001733E9" w:rsidP="00FD35F3">
      <w:pPr>
        <w:spacing w:after="0" w:line="240" w:lineRule="auto"/>
        <w:rPr>
          <w:rFonts w:cstheme="minorHAnsi"/>
          <w:sz w:val="28"/>
          <w:szCs w:val="28"/>
        </w:rPr>
      </w:pPr>
      <w:r w:rsidRPr="00FD35F3">
        <w:rPr>
          <w:rFonts w:cstheme="minorHAnsi"/>
          <w:sz w:val="28"/>
          <w:szCs w:val="28"/>
        </w:rPr>
        <w:t>Une louange à notre Dieu.</w:t>
      </w:r>
    </w:p>
    <w:p w14:paraId="0E51A6E9" w14:textId="77777777" w:rsidR="001733E9" w:rsidRPr="00FD35F3" w:rsidRDefault="001733E9" w:rsidP="00FD35F3">
      <w:pPr>
        <w:spacing w:after="0" w:line="240" w:lineRule="auto"/>
        <w:rPr>
          <w:rFonts w:cstheme="minorHAnsi"/>
          <w:sz w:val="16"/>
          <w:szCs w:val="16"/>
        </w:rPr>
      </w:pPr>
    </w:p>
    <w:p w14:paraId="71B651DB" w14:textId="77777777" w:rsidR="001733E9" w:rsidRPr="00FD35F3" w:rsidRDefault="001733E9" w:rsidP="00FD35F3">
      <w:pPr>
        <w:spacing w:after="0" w:line="240" w:lineRule="auto"/>
        <w:rPr>
          <w:rFonts w:cstheme="minorHAnsi"/>
          <w:sz w:val="28"/>
          <w:szCs w:val="28"/>
        </w:rPr>
      </w:pPr>
      <w:r w:rsidRPr="00FD35F3">
        <w:rPr>
          <w:rFonts w:cstheme="minorHAnsi"/>
          <w:sz w:val="28"/>
          <w:szCs w:val="28"/>
        </w:rPr>
        <w:t>Tu ne voulais ni offrande ni sacrifice,</w:t>
      </w:r>
    </w:p>
    <w:p w14:paraId="79826B28" w14:textId="77777777" w:rsidR="001733E9" w:rsidRPr="00FD35F3" w:rsidRDefault="001733E9" w:rsidP="00FD35F3">
      <w:pPr>
        <w:spacing w:after="0" w:line="240" w:lineRule="auto"/>
        <w:rPr>
          <w:rFonts w:cstheme="minorHAnsi"/>
          <w:sz w:val="28"/>
          <w:szCs w:val="28"/>
        </w:rPr>
      </w:pPr>
      <w:r w:rsidRPr="00FD35F3">
        <w:rPr>
          <w:rFonts w:cstheme="minorHAnsi"/>
          <w:sz w:val="28"/>
          <w:szCs w:val="28"/>
        </w:rPr>
        <w:t>Tu as ouvert mes oreilles ;</w:t>
      </w:r>
    </w:p>
    <w:p w14:paraId="0C635798" w14:textId="77777777" w:rsidR="005A6010" w:rsidRPr="00FD35F3" w:rsidRDefault="001733E9" w:rsidP="00FD35F3">
      <w:pPr>
        <w:spacing w:after="0" w:line="240" w:lineRule="auto"/>
        <w:rPr>
          <w:rFonts w:cstheme="minorHAnsi"/>
          <w:sz w:val="28"/>
          <w:szCs w:val="28"/>
        </w:rPr>
      </w:pPr>
      <w:r w:rsidRPr="00FD35F3">
        <w:rPr>
          <w:rFonts w:cstheme="minorHAnsi"/>
          <w:sz w:val="28"/>
          <w:szCs w:val="28"/>
        </w:rPr>
        <w:t>Tu ne demandais ni holocauste ni victime</w:t>
      </w:r>
      <w:r w:rsidR="005A6010" w:rsidRPr="00FD35F3">
        <w:rPr>
          <w:rFonts w:cstheme="minorHAnsi"/>
          <w:sz w:val="28"/>
          <w:szCs w:val="28"/>
        </w:rPr>
        <w:t>,</w:t>
      </w:r>
    </w:p>
    <w:p w14:paraId="437D9698" w14:textId="6F5D85AC" w:rsidR="005A6010" w:rsidRPr="00FD35F3" w:rsidRDefault="005A6010" w:rsidP="00FD35F3">
      <w:pPr>
        <w:spacing w:after="0" w:line="240" w:lineRule="auto"/>
        <w:rPr>
          <w:rFonts w:cstheme="minorHAnsi"/>
          <w:sz w:val="28"/>
          <w:szCs w:val="28"/>
        </w:rPr>
      </w:pPr>
      <w:r w:rsidRPr="00FD35F3">
        <w:rPr>
          <w:rFonts w:cstheme="minorHAnsi"/>
          <w:sz w:val="28"/>
          <w:szCs w:val="28"/>
        </w:rPr>
        <w:t>Alor</w:t>
      </w:r>
      <w:r w:rsidR="00FD35F3">
        <w:rPr>
          <w:rFonts w:cstheme="minorHAnsi"/>
          <w:sz w:val="28"/>
          <w:szCs w:val="28"/>
        </w:rPr>
        <w:t>s j’ai dit : « Voici, je viens. »</w:t>
      </w:r>
    </w:p>
    <w:p w14:paraId="5E6DA912" w14:textId="77777777" w:rsidR="005A6010" w:rsidRPr="00FD35F3" w:rsidRDefault="005A6010" w:rsidP="00FD35F3">
      <w:pPr>
        <w:spacing w:after="0" w:line="240" w:lineRule="auto"/>
        <w:rPr>
          <w:rFonts w:cstheme="minorHAnsi"/>
          <w:sz w:val="16"/>
          <w:szCs w:val="16"/>
        </w:rPr>
      </w:pPr>
    </w:p>
    <w:p w14:paraId="6059F927" w14:textId="06129B3B" w:rsidR="005A6010" w:rsidRPr="00FD35F3" w:rsidRDefault="005A6010" w:rsidP="00FD35F3">
      <w:pPr>
        <w:spacing w:after="0" w:line="240" w:lineRule="auto"/>
        <w:rPr>
          <w:rFonts w:cstheme="minorHAnsi"/>
          <w:sz w:val="28"/>
          <w:szCs w:val="28"/>
        </w:rPr>
      </w:pPr>
      <w:r w:rsidRPr="00FD35F3">
        <w:rPr>
          <w:rFonts w:cstheme="minorHAnsi"/>
          <w:sz w:val="28"/>
          <w:szCs w:val="28"/>
        </w:rPr>
        <w:t>Dans le livre, est écrit pour moi</w:t>
      </w:r>
    </w:p>
    <w:p w14:paraId="3C5190C3" w14:textId="77777777" w:rsidR="005A6010" w:rsidRPr="00FD35F3" w:rsidRDefault="005A6010" w:rsidP="00FD35F3">
      <w:pPr>
        <w:spacing w:after="0" w:line="240" w:lineRule="auto"/>
        <w:rPr>
          <w:rFonts w:cstheme="minorHAnsi"/>
          <w:sz w:val="28"/>
          <w:szCs w:val="28"/>
        </w:rPr>
      </w:pPr>
      <w:r w:rsidRPr="00FD35F3">
        <w:rPr>
          <w:rFonts w:cstheme="minorHAnsi"/>
          <w:sz w:val="28"/>
          <w:szCs w:val="28"/>
        </w:rPr>
        <w:t>Ce que tu veux que je fasse.</w:t>
      </w:r>
    </w:p>
    <w:p w14:paraId="1E52AB86" w14:textId="77777777" w:rsidR="005A6010" w:rsidRPr="00FD35F3" w:rsidRDefault="005A6010" w:rsidP="00FD35F3">
      <w:pPr>
        <w:spacing w:after="0" w:line="240" w:lineRule="auto"/>
        <w:rPr>
          <w:rFonts w:cstheme="minorHAnsi"/>
          <w:sz w:val="28"/>
          <w:szCs w:val="28"/>
        </w:rPr>
      </w:pPr>
      <w:r w:rsidRPr="00FD35F3">
        <w:rPr>
          <w:rFonts w:cstheme="minorHAnsi"/>
          <w:sz w:val="28"/>
          <w:szCs w:val="28"/>
        </w:rPr>
        <w:t>Mon Dieu, voilà ce que j’aime :</w:t>
      </w:r>
    </w:p>
    <w:p w14:paraId="3204994A" w14:textId="2BF4E89B" w:rsidR="005A6010" w:rsidRPr="00FD35F3" w:rsidRDefault="00FD35F3" w:rsidP="00FD35F3">
      <w:pPr>
        <w:spacing w:after="0" w:line="240" w:lineRule="auto"/>
        <w:rPr>
          <w:rFonts w:cstheme="minorHAnsi"/>
          <w:sz w:val="28"/>
          <w:szCs w:val="28"/>
        </w:rPr>
      </w:pPr>
      <w:r>
        <w:rPr>
          <w:rFonts w:cstheme="minorHAnsi"/>
          <w:sz w:val="28"/>
          <w:szCs w:val="28"/>
        </w:rPr>
        <w:t>« </w:t>
      </w:r>
      <w:r w:rsidR="005A6010" w:rsidRPr="00FD35F3">
        <w:rPr>
          <w:rFonts w:cstheme="minorHAnsi"/>
          <w:sz w:val="28"/>
          <w:szCs w:val="28"/>
        </w:rPr>
        <w:t>Ta loi me tient aux entrailles. »</w:t>
      </w:r>
      <w:r w:rsidR="00F305A2" w:rsidRPr="00FD35F3">
        <w:rPr>
          <w:rFonts w:cstheme="minorHAnsi"/>
          <w:sz w:val="28"/>
          <w:szCs w:val="28"/>
        </w:rPr>
        <w:t xml:space="preserve"> </w:t>
      </w:r>
    </w:p>
    <w:p w14:paraId="2E052160" w14:textId="15DE2A35" w:rsidR="005A6010" w:rsidRPr="00FD35F3" w:rsidRDefault="005A6010" w:rsidP="00FD35F3">
      <w:pPr>
        <w:spacing w:after="0" w:line="240" w:lineRule="auto"/>
        <w:rPr>
          <w:rFonts w:cstheme="minorHAnsi"/>
          <w:sz w:val="16"/>
          <w:szCs w:val="16"/>
        </w:rPr>
      </w:pPr>
    </w:p>
    <w:p w14:paraId="0705EDED" w14:textId="6D8C4C7C" w:rsidR="005A6010" w:rsidRPr="00FD35F3" w:rsidRDefault="005A6010" w:rsidP="00FD35F3">
      <w:pPr>
        <w:spacing w:after="0" w:line="240" w:lineRule="auto"/>
        <w:rPr>
          <w:rFonts w:cstheme="minorHAnsi"/>
          <w:sz w:val="28"/>
          <w:szCs w:val="28"/>
        </w:rPr>
      </w:pPr>
      <w:r w:rsidRPr="00FD35F3">
        <w:rPr>
          <w:rFonts w:cstheme="minorHAnsi"/>
          <w:sz w:val="28"/>
          <w:szCs w:val="28"/>
        </w:rPr>
        <w:t xml:space="preserve">Vois, je ne retiens pas </w:t>
      </w:r>
      <w:r w:rsidR="00FD35F3">
        <w:rPr>
          <w:rFonts w:cstheme="minorHAnsi"/>
          <w:sz w:val="28"/>
          <w:szCs w:val="28"/>
        </w:rPr>
        <w:t xml:space="preserve">mes </w:t>
      </w:r>
      <w:r w:rsidRPr="00FD35F3">
        <w:rPr>
          <w:rFonts w:cstheme="minorHAnsi"/>
          <w:sz w:val="28"/>
          <w:szCs w:val="28"/>
        </w:rPr>
        <w:t>lèvres,</w:t>
      </w:r>
    </w:p>
    <w:p w14:paraId="1B05F6EB" w14:textId="513A9B93" w:rsidR="005A6010" w:rsidRPr="00FD35F3" w:rsidRDefault="005A6010" w:rsidP="00FD35F3">
      <w:pPr>
        <w:spacing w:after="0" w:line="240" w:lineRule="auto"/>
        <w:rPr>
          <w:rFonts w:cstheme="minorHAnsi"/>
          <w:sz w:val="28"/>
          <w:szCs w:val="28"/>
        </w:rPr>
      </w:pPr>
      <w:r w:rsidRPr="00FD35F3">
        <w:rPr>
          <w:rFonts w:cstheme="minorHAnsi"/>
          <w:sz w:val="28"/>
          <w:szCs w:val="28"/>
        </w:rPr>
        <w:t>Seigneur, tu le sais.</w:t>
      </w:r>
    </w:p>
    <w:p w14:paraId="506F39D5" w14:textId="32D093E5" w:rsidR="005A6010" w:rsidRPr="00FD35F3" w:rsidRDefault="005A6010" w:rsidP="00FD35F3">
      <w:pPr>
        <w:spacing w:after="0" w:line="240" w:lineRule="auto"/>
        <w:rPr>
          <w:rFonts w:cstheme="minorHAnsi"/>
          <w:sz w:val="28"/>
          <w:szCs w:val="28"/>
        </w:rPr>
      </w:pPr>
      <w:r w:rsidRPr="00FD35F3">
        <w:rPr>
          <w:rFonts w:cstheme="minorHAnsi"/>
          <w:sz w:val="28"/>
          <w:szCs w:val="28"/>
        </w:rPr>
        <w:t>J’ai dit ton amour et ta vérité</w:t>
      </w:r>
    </w:p>
    <w:p w14:paraId="507D8C80" w14:textId="1195FB87" w:rsidR="00FD35F3" w:rsidRDefault="00FD35F3" w:rsidP="00FD35F3">
      <w:pPr>
        <w:spacing w:after="0" w:line="240" w:lineRule="auto"/>
        <w:rPr>
          <w:rFonts w:cstheme="minorHAnsi"/>
          <w:sz w:val="28"/>
          <w:szCs w:val="28"/>
        </w:rPr>
      </w:pPr>
      <w:r>
        <w:rPr>
          <w:rFonts w:cstheme="minorHAnsi"/>
          <w:sz w:val="28"/>
          <w:szCs w:val="28"/>
        </w:rPr>
        <w:t>À</w:t>
      </w:r>
      <w:r w:rsidR="005A6010" w:rsidRPr="00FD35F3">
        <w:rPr>
          <w:rFonts w:cstheme="minorHAnsi"/>
          <w:sz w:val="28"/>
          <w:szCs w:val="28"/>
        </w:rPr>
        <w:t xml:space="preserve"> la grande assemblée.</w:t>
      </w:r>
    </w:p>
    <w:p w14:paraId="41DF35C2" w14:textId="77777777" w:rsidR="00FD35F3" w:rsidRPr="00FD35F3" w:rsidRDefault="00FD35F3" w:rsidP="00F305A2">
      <w:pPr>
        <w:spacing w:after="0"/>
        <w:rPr>
          <w:rFonts w:cstheme="minorHAnsi"/>
          <w:sz w:val="28"/>
          <w:szCs w:val="28"/>
        </w:rPr>
      </w:pPr>
    </w:p>
    <w:p w14:paraId="281A5567" w14:textId="2FC7328E" w:rsidR="005A6010" w:rsidRPr="00FD35F3" w:rsidRDefault="005A6010" w:rsidP="00F305A2">
      <w:pPr>
        <w:spacing w:after="0"/>
        <w:rPr>
          <w:rFonts w:cstheme="minorHAnsi"/>
          <w:b/>
          <w:bCs/>
          <w:sz w:val="28"/>
          <w:szCs w:val="28"/>
        </w:rPr>
      </w:pPr>
      <w:r w:rsidRPr="00FD35F3">
        <w:rPr>
          <w:rFonts w:cstheme="minorHAnsi"/>
          <w:b/>
          <w:bCs/>
          <w:sz w:val="28"/>
          <w:szCs w:val="28"/>
        </w:rPr>
        <w:t>2</w:t>
      </w:r>
      <w:r w:rsidRPr="00FD35F3">
        <w:rPr>
          <w:rFonts w:cstheme="minorHAnsi"/>
          <w:b/>
          <w:bCs/>
          <w:sz w:val="28"/>
          <w:szCs w:val="28"/>
          <w:vertAlign w:val="superscript"/>
        </w:rPr>
        <w:t>ème</w:t>
      </w:r>
      <w:r w:rsidRPr="00FD35F3">
        <w:rPr>
          <w:rFonts w:cstheme="minorHAnsi"/>
          <w:b/>
          <w:bCs/>
          <w:sz w:val="28"/>
          <w:szCs w:val="28"/>
        </w:rPr>
        <w:t xml:space="preserve"> Lecture : 1 Co 1, 1-3</w:t>
      </w:r>
    </w:p>
    <w:p w14:paraId="07EB364D" w14:textId="0F1DA0CC" w:rsidR="005A6010" w:rsidRPr="00FD35F3" w:rsidRDefault="00FD35F3" w:rsidP="005A6010">
      <w:pPr>
        <w:spacing w:after="0"/>
        <w:jc w:val="both"/>
        <w:rPr>
          <w:rFonts w:cstheme="minorHAnsi"/>
          <w:i/>
          <w:iCs/>
          <w:sz w:val="28"/>
          <w:szCs w:val="28"/>
        </w:rPr>
      </w:pPr>
      <w:r w:rsidRPr="00FD35F3">
        <w:rPr>
          <w:rFonts w:cstheme="minorHAnsi"/>
          <w:i/>
          <w:iCs/>
          <w:sz w:val="28"/>
          <w:szCs w:val="28"/>
        </w:rPr>
        <w:t>À</w:t>
      </w:r>
      <w:r w:rsidR="005A6010" w:rsidRPr="00FD35F3">
        <w:rPr>
          <w:rFonts w:cstheme="minorHAnsi"/>
          <w:i/>
          <w:iCs/>
          <w:sz w:val="28"/>
          <w:szCs w:val="28"/>
        </w:rPr>
        <w:t xml:space="preserve"> son tour, St Paul a été appelé pour être apôtre. Comme lui, nous sommes appelés à être saints là où nous vivons et en communion avec tous ceux qui invoquent le Seigneur.</w:t>
      </w:r>
    </w:p>
    <w:p w14:paraId="083E5D25" w14:textId="68A85FC1" w:rsidR="00D81182" w:rsidRPr="00FD35F3" w:rsidRDefault="00D81182" w:rsidP="00982221">
      <w:pPr>
        <w:rPr>
          <w:rFonts w:cstheme="minorHAnsi"/>
          <w:b/>
          <w:bCs/>
          <w:sz w:val="28"/>
          <w:szCs w:val="28"/>
        </w:rPr>
      </w:pPr>
    </w:p>
    <w:p w14:paraId="1E6E67AD" w14:textId="03427FC1" w:rsidR="00F305A2" w:rsidRPr="00FD35F3" w:rsidRDefault="00FD35F3" w:rsidP="005A6010">
      <w:pPr>
        <w:spacing w:after="0"/>
        <w:jc w:val="both"/>
        <w:rPr>
          <w:rFonts w:cstheme="minorHAnsi"/>
          <w:b/>
          <w:bCs/>
          <w:sz w:val="28"/>
          <w:szCs w:val="28"/>
        </w:rPr>
      </w:pPr>
      <w:r w:rsidRPr="00FD35F3">
        <w:rPr>
          <w:rFonts w:cstheme="minorHAnsi"/>
          <w:b/>
          <w:bCs/>
          <w:sz w:val="28"/>
          <w:szCs w:val="28"/>
        </w:rPr>
        <w:lastRenderedPageBreak/>
        <w:t>Évangile</w:t>
      </w:r>
      <w:r w:rsidR="005A6010" w:rsidRPr="00FD35F3">
        <w:rPr>
          <w:rFonts w:cstheme="minorHAnsi"/>
          <w:b/>
          <w:bCs/>
          <w:sz w:val="28"/>
          <w:szCs w:val="28"/>
        </w:rPr>
        <w:t xml:space="preserve"> : </w:t>
      </w:r>
      <w:proofErr w:type="spellStart"/>
      <w:r w:rsidR="005A6010" w:rsidRPr="00FD35F3">
        <w:rPr>
          <w:rFonts w:cstheme="minorHAnsi"/>
          <w:b/>
          <w:bCs/>
          <w:sz w:val="28"/>
          <w:szCs w:val="28"/>
        </w:rPr>
        <w:t>Jn</w:t>
      </w:r>
      <w:proofErr w:type="spellEnd"/>
      <w:r w:rsidR="005A6010" w:rsidRPr="00FD35F3">
        <w:rPr>
          <w:rFonts w:cstheme="minorHAnsi"/>
          <w:b/>
          <w:bCs/>
          <w:sz w:val="28"/>
          <w:szCs w:val="28"/>
        </w:rPr>
        <w:t xml:space="preserve"> 1, 29-34</w:t>
      </w:r>
    </w:p>
    <w:p w14:paraId="5648E632" w14:textId="70DDEC63" w:rsidR="005A6010" w:rsidRPr="00FD35F3" w:rsidRDefault="005A6010" w:rsidP="005A6010">
      <w:pPr>
        <w:spacing w:after="0"/>
        <w:jc w:val="both"/>
        <w:rPr>
          <w:rFonts w:cstheme="minorHAnsi"/>
          <w:b/>
          <w:bCs/>
          <w:i/>
          <w:iCs/>
          <w:sz w:val="28"/>
          <w:szCs w:val="28"/>
        </w:rPr>
      </w:pPr>
      <w:r w:rsidRPr="00FD35F3">
        <w:rPr>
          <w:rFonts w:cstheme="minorHAnsi"/>
          <w:b/>
          <w:bCs/>
          <w:i/>
          <w:iCs/>
          <w:sz w:val="28"/>
          <w:szCs w:val="28"/>
        </w:rPr>
        <w:t>Alléluia. Alléluia.</w:t>
      </w:r>
    </w:p>
    <w:p w14:paraId="0CC27BEB" w14:textId="7C337EC6" w:rsidR="00AA5039" w:rsidRPr="00FD35F3" w:rsidRDefault="00AA5039" w:rsidP="005A6010">
      <w:pPr>
        <w:spacing w:after="0"/>
        <w:jc w:val="both"/>
        <w:rPr>
          <w:rFonts w:cstheme="minorHAnsi"/>
          <w:sz w:val="28"/>
          <w:szCs w:val="28"/>
        </w:rPr>
      </w:pPr>
      <w:r w:rsidRPr="00FD35F3">
        <w:rPr>
          <w:rFonts w:cstheme="minorHAnsi"/>
          <w:b/>
          <w:bCs/>
          <w:i/>
          <w:iCs/>
          <w:sz w:val="28"/>
          <w:szCs w:val="28"/>
        </w:rPr>
        <w:tab/>
      </w:r>
      <w:r w:rsidRPr="00FD35F3">
        <w:rPr>
          <w:rFonts w:cstheme="minorHAnsi"/>
          <w:sz w:val="28"/>
          <w:szCs w:val="28"/>
        </w:rPr>
        <w:t>Le Verbe s’est fait chair ; il a établi sa demeure parmi nous.</w:t>
      </w:r>
    </w:p>
    <w:p w14:paraId="5E9374C1" w14:textId="0FA3E339" w:rsidR="00AA5039" w:rsidRPr="00FD35F3" w:rsidRDefault="00AA5039" w:rsidP="005A6010">
      <w:pPr>
        <w:spacing w:after="0"/>
        <w:jc w:val="both"/>
        <w:rPr>
          <w:rFonts w:cstheme="minorHAnsi"/>
          <w:sz w:val="28"/>
          <w:szCs w:val="28"/>
        </w:rPr>
      </w:pPr>
      <w:r w:rsidRPr="00FD35F3">
        <w:rPr>
          <w:rFonts w:cstheme="minorHAnsi"/>
          <w:sz w:val="28"/>
          <w:szCs w:val="28"/>
        </w:rPr>
        <w:tab/>
      </w:r>
      <w:r w:rsidR="00FD35F3" w:rsidRPr="00FD35F3">
        <w:rPr>
          <w:rFonts w:cstheme="minorHAnsi"/>
          <w:sz w:val="28"/>
          <w:szCs w:val="28"/>
        </w:rPr>
        <w:t>À</w:t>
      </w:r>
      <w:r w:rsidRPr="00FD35F3">
        <w:rPr>
          <w:rFonts w:cstheme="minorHAnsi"/>
          <w:sz w:val="28"/>
          <w:szCs w:val="28"/>
        </w:rPr>
        <w:t xml:space="preserve"> tous ceux qui l’ont reçu, il a donné le pouvoir de devenir enfants de Dieu.</w:t>
      </w:r>
    </w:p>
    <w:p w14:paraId="7CC754CD" w14:textId="426FE088" w:rsidR="00AA5039" w:rsidRPr="00FD35F3" w:rsidRDefault="00AA5039" w:rsidP="005A6010">
      <w:pPr>
        <w:spacing w:after="0"/>
        <w:jc w:val="both"/>
        <w:rPr>
          <w:rFonts w:cstheme="minorHAnsi"/>
          <w:b/>
          <w:bCs/>
          <w:i/>
          <w:iCs/>
          <w:sz w:val="28"/>
          <w:szCs w:val="28"/>
        </w:rPr>
      </w:pPr>
      <w:r w:rsidRPr="00FD35F3">
        <w:rPr>
          <w:rFonts w:cstheme="minorHAnsi"/>
          <w:b/>
          <w:bCs/>
          <w:i/>
          <w:iCs/>
          <w:sz w:val="28"/>
          <w:szCs w:val="28"/>
        </w:rPr>
        <w:t>Alléluia.</w:t>
      </w:r>
    </w:p>
    <w:p w14:paraId="5905A908" w14:textId="493279C3" w:rsidR="00AA5039" w:rsidRPr="00FD35F3" w:rsidRDefault="00AA5039" w:rsidP="005A6010">
      <w:pPr>
        <w:spacing w:after="0"/>
        <w:jc w:val="both"/>
        <w:rPr>
          <w:rFonts w:cstheme="minorHAnsi"/>
          <w:b/>
          <w:bCs/>
          <w:i/>
          <w:iCs/>
          <w:sz w:val="28"/>
          <w:szCs w:val="28"/>
        </w:rPr>
      </w:pPr>
    </w:p>
    <w:p w14:paraId="54EBE3DA" w14:textId="08AEFE50" w:rsidR="00AA5039" w:rsidRPr="00FD35F3" w:rsidRDefault="00FD35F3" w:rsidP="00AA5039">
      <w:pPr>
        <w:spacing w:after="0" w:line="240" w:lineRule="auto"/>
        <w:jc w:val="both"/>
        <w:rPr>
          <w:rFonts w:cstheme="minorHAnsi"/>
          <w:b/>
          <w:bCs/>
          <w:color w:val="808080" w:themeColor="background1" w:themeShade="80"/>
          <w:sz w:val="28"/>
          <w:szCs w:val="28"/>
        </w:rPr>
      </w:pPr>
      <w:r w:rsidRPr="00FD35F3">
        <w:rPr>
          <w:rFonts w:cstheme="minorHAnsi"/>
          <w:b/>
          <w:bCs/>
          <w:color w:val="808080" w:themeColor="background1" w:themeShade="80"/>
          <w:sz w:val="28"/>
          <w:szCs w:val="28"/>
        </w:rPr>
        <w:t>PRIÈRE</w:t>
      </w:r>
      <w:r w:rsidR="00AA5039" w:rsidRPr="00FD35F3">
        <w:rPr>
          <w:rFonts w:cstheme="minorHAnsi"/>
          <w:b/>
          <w:bCs/>
          <w:color w:val="808080" w:themeColor="background1" w:themeShade="80"/>
          <w:sz w:val="28"/>
          <w:szCs w:val="28"/>
        </w:rPr>
        <w:t xml:space="preserve"> DES </w:t>
      </w:r>
      <w:r w:rsidRPr="00FD35F3">
        <w:rPr>
          <w:rFonts w:cstheme="minorHAnsi"/>
          <w:b/>
          <w:bCs/>
          <w:color w:val="808080" w:themeColor="background1" w:themeShade="80"/>
          <w:sz w:val="28"/>
          <w:szCs w:val="28"/>
        </w:rPr>
        <w:t>FIDÈLES</w:t>
      </w:r>
    </w:p>
    <w:p w14:paraId="273C0D9B" w14:textId="45E2B013" w:rsidR="00AA5039" w:rsidRPr="00FD35F3" w:rsidRDefault="00AA5039" w:rsidP="00AA5039">
      <w:pPr>
        <w:spacing w:after="0" w:line="240" w:lineRule="auto"/>
        <w:jc w:val="both"/>
        <w:rPr>
          <w:rFonts w:cstheme="minorHAnsi"/>
          <w:b/>
          <w:bCs/>
          <w:color w:val="808080" w:themeColor="background1" w:themeShade="80"/>
          <w:sz w:val="28"/>
          <w:szCs w:val="28"/>
        </w:rPr>
      </w:pPr>
    </w:p>
    <w:p w14:paraId="2489AEA8" w14:textId="086551AD" w:rsidR="00AA5039" w:rsidRPr="00FD35F3" w:rsidRDefault="00AA5039" w:rsidP="00AA5039">
      <w:pPr>
        <w:spacing w:after="0" w:line="240" w:lineRule="auto"/>
        <w:jc w:val="both"/>
        <w:rPr>
          <w:rFonts w:cstheme="minorHAnsi"/>
          <w:i/>
          <w:iCs/>
          <w:sz w:val="32"/>
          <w:szCs w:val="32"/>
        </w:rPr>
      </w:pPr>
      <w:r w:rsidRPr="00FD35F3">
        <w:rPr>
          <w:rFonts w:cstheme="minorHAnsi"/>
          <w:i/>
          <w:iCs/>
          <w:sz w:val="32"/>
          <w:szCs w:val="32"/>
        </w:rPr>
        <w:t>En Jésus, Agneau immolé par nos péchés, vainqueur du Mal et de la mort, nous avons la grâce et la paix. Prions pour que tous les hommes se sachent aimés du Père et destinés au bonheur.</w:t>
      </w:r>
    </w:p>
    <w:p w14:paraId="68D67292" w14:textId="05F64999" w:rsidR="00AA5039" w:rsidRPr="00FD35F3" w:rsidRDefault="00AA5039" w:rsidP="00AA5039">
      <w:pPr>
        <w:spacing w:after="0" w:line="240" w:lineRule="auto"/>
        <w:jc w:val="both"/>
        <w:rPr>
          <w:rFonts w:cstheme="minorHAnsi"/>
          <w:i/>
          <w:iCs/>
          <w:sz w:val="32"/>
          <w:szCs w:val="32"/>
        </w:rPr>
      </w:pPr>
    </w:p>
    <w:p w14:paraId="54721E0A" w14:textId="31FB0190" w:rsidR="00AA5039" w:rsidRPr="00FD35F3" w:rsidRDefault="00AA5039" w:rsidP="00AA5039">
      <w:pPr>
        <w:spacing w:after="0" w:line="240" w:lineRule="auto"/>
        <w:jc w:val="both"/>
        <w:rPr>
          <w:rFonts w:cstheme="minorHAnsi"/>
          <w:i/>
          <w:iCs/>
          <w:sz w:val="32"/>
          <w:szCs w:val="32"/>
        </w:rPr>
      </w:pPr>
    </w:p>
    <w:p w14:paraId="0577AF22" w14:textId="251E9B89" w:rsidR="00AA5039" w:rsidRPr="00FD35F3" w:rsidRDefault="00AA5039" w:rsidP="00AA5039">
      <w:pPr>
        <w:pStyle w:val="Paragraphedeliste"/>
        <w:numPr>
          <w:ilvl w:val="0"/>
          <w:numId w:val="2"/>
        </w:numPr>
        <w:spacing w:after="0" w:line="240" w:lineRule="auto"/>
        <w:jc w:val="both"/>
        <w:rPr>
          <w:rFonts w:cstheme="minorHAnsi"/>
          <w:sz w:val="32"/>
          <w:szCs w:val="32"/>
        </w:rPr>
      </w:pPr>
      <w:r w:rsidRPr="00FD35F3">
        <w:rPr>
          <w:rFonts w:cstheme="minorHAnsi"/>
          <w:sz w:val="32"/>
          <w:szCs w:val="32"/>
        </w:rPr>
        <w:t>Pour que l’</w:t>
      </w:r>
      <w:r w:rsidR="00FD35F3" w:rsidRPr="00FD35F3">
        <w:rPr>
          <w:rFonts w:cstheme="minorHAnsi"/>
          <w:sz w:val="32"/>
          <w:szCs w:val="32"/>
        </w:rPr>
        <w:t>Église</w:t>
      </w:r>
      <w:r w:rsidRPr="00FD35F3">
        <w:rPr>
          <w:rFonts w:cstheme="minorHAnsi"/>
          <w:sz w:val="32"/>
          <w:szCs w:val="32"/>
        </w:rPr>
        <w:t xml:space="preserve"> ne cesse d’annoncer le Christ vainqueur du Mal et lumière pour tous les hommes, ensemble supplions. R/</w:t>
      </w:r>
    </w:p>
    <w:p w14:paraId="42F24772" w14:textId="1CF356B2" w:rsidR="00AA5039" w:rsidRPr="00FD35F3" w:rsidRDefault="00AA5039" w:rsidP="00AA5039">
      <w:pPr>
        <w:spacing w:after="0" w:line="240" w:lineRule="auto"/>
        <w:jc w:val="both"/>
        <w:rPr>
          <w:rFonts w:cstheme="minorHAnsi"/>
          <w:sz w:val="32"/>
          <w:szCs w:val="32"/>
        </w:rPr>
      </w:pPr>
    </w:p>
    <w:p w14:paraId="3E51BA8A" w14:textId="4A60E207" w:rsidR="00AA5039" w:rsidRPr="00FD35F3" w:rsidRDefault="00F75E35" w:rsidP="00AA5039">
      <w:pPr>
        <w:spacing w:after="0" w:line="240" w:lineRule="auto"/>
        <w:jc w:val="both"/>
        <w:rPr>
          <w:rFonts w:cstheme="minorHAnsi"/>
          <w:b/>
          <w:bCs/>
          <w:sz w:val="32"/>
          <w:szCs w:val="32"/>
        </w:rPr>
      </w:pPr>
      <w:r w:rsidRPr="00FD35F3">
        <w:rPr>
          <w:rFonts w:cstheme="minorHAnsi"/>
          <w:b/>
          <w:bCs/>
          <w:sz w:val="32"/>
          <w:szCs w:val="32"/>
        </w:rPr>
        <w:t>R/</w:t>
      </w:r>
      <w:r w:rsidRPr="00FD35F3">
        <w:rPr>
          <w:rFonts w:cstheme="minorHAnsi"/>
          <w:b/>
          <w:bCs/>
          <w:sz w:val="32"/>
          <w:szCs w:val="32"/>
        </w:rPr>
        <w:tab/>
      </w:r>
      <w:r w:rsidR="00FD35F3">
        <w:rPr>
          <w:rFonts w:cstheme="minorHAnsi"/>
          <w:b/>
          <w:bCs/>
          <w:sz w:val="32"/>
          <w:szCs w:val="32"/>
        </w:rPr>
        <w:t>Donne-nous</w:t>
      </w:r>
      <w:r w:rsidRPr="00FD35F3">
        <w:rPr>
          <w:rFonts w:cstheme="minorHAnsi"/>
          <w:b/>
          <w:bCs/>
          <w:sz w:val="32"/>
          <w:szCs w:val="32"/>
        </w:rPr>
        <w:t>, Seigneur, la force et t paix !</w:t>
      </w:r>
    </w:p>
    <w:p w14:paraId="305952CB" w14:textId="6DC9F775" w:rsidR="00F75E35" w:rsidRPr="00FD35F3" w:rsidRDefault="00F75E35" w:rsidP="00AA5039">
      <w:pPr>
        <w:spacing w:after="0" w:line="240" w:lineRule="auto"/>
        <w:jc w:val="both"/>
        <w:rPr>
          <w:rFonts w:cstheme="minorHAnsi"/>
          <w:b/>
          <w:bCs/>
          <w:sz w:val="32"/>
          <w:szCs w:val="32"/>
        </w:rPr>
      </w:pPr>
    </w:p>
    <w:p w14:paraId="782728CE" w14:textId="6DB1B1ED" w:rsidR="00F75E35" w:rsidRPr="00FD35F3" w:rsidRDefault="00F75E35" w:rsidP="00F75E35">
      <w:pPr>
        <w:pStyle w:val="Paragraphedeliste"/>
        <w:numPr>
          <w:ilvl w:val="0"/>
          <w:numId w:val="2"/>
        </w:numPr>
        <w:spacing w:after="0" w:line="240" w:lineRule="auto"/>
        <w:jc w:val="both"/>
        <w:rPr>
          <w:rFonts w:cstheme="minorHAnsi"/>
          <w:sz w:val="32"/>
          <w:szCs w:val="32"/>
        </w:rPr>
      </w:pPr>
      <w:r w:rsidRPr="00FD35F3">
        <w:rPr>
          <w:rFonts w:cstheme="minorHAnsi"/>
          <w:sz w:val="32"/>
          <w:szCs w:val="32"/>
        </w:rPr>
        <w:t>Pour que toutes les bonnes volontés unissent leurs efforts en faveur de la paix et de plus de justice, ensemble, supplions. R/</w:t>
      </w:r>
    </w:p>
    <w:p w14:paraId="5503B44D" w14:textId="77777777" w:rsidR="00F75E35" w:rsidRPr="00FD35F3" w:rsidRDefault="00F75E35" w:rsidP="00F75E35">
      <w:pPr>
        <w:pStyle w:val="Paragraphedeliste"/>
        <w:spacing w:after="0" w:line="240" w:lineRule="auto"/>
        <w:jc w:val="both"/>
        <w:rPr>
          <w:rFonts w:cstheme="minorHAnsi"/>
          <w:sz w:val="32"/>
          <w:szCs w:val="32"/>
        </w:rPr>
      </w:pPr>
    </w:p>
    <w:p w14:paraId="296417E6" w14:textId="0BFACCF9" w:rsidR="00F75E35" w:rsidRPr="00FD35F3" w:rsidRDefault="00F75E35" w:rsidP="00F75E35">
      <w:pPr>
        <w:pStyle w:val="Paragraphedeliste"/>
        <w:numPr>
          <w:ilvl w:val="0"/>
          <w:numId w:val="2"/>
        </w:numPr>
        <w:spacing w:after="0" w:line="240" w:lineRule="auto"/>
        <w:jc w:val="both"/>
        <w:rPr>
          <w:rFonts w:cstheme="minorHAnsi"/>
          <w:sz w:val="32"/>
          <w:szCs w:val="32"/>
        </w:rPr>
      </w:pPr>
      <w:r w:rsidRPr="00FD35F3">
        <w:rPr>
          <w:rFonts w:cstheme="minorHAnsi"/>
          <w:sz w:val="32"/>
          <w:szCs w:val="32"/>
        </w:rPr>
        <w:t xml:space="preserve">Pour </w:t>
      </w:r>
      <w:r w:rsidR="00FD35F3">
        <w:rPr>
          <w:rFonts w:cstheme="minorHAnsi"/>
          <w:sz w:val="32"/>
          <w:szCs w:val="32"/>
        </w:rPr>
        <w:t xml:space="preserve">que </w:t>
      </w:r>
      <w:r w:rsidRPr="00FD35F3">
        <w:rPr>
          <w:rFonts w:cstheme="minorHAnsi"/>
          <w:sz w:val="32"/>
          <w:szCs w:val="32"/>
        </w:rPr>
        <w:t>les chercheurs, les médecins, l</w:t>
      </w:r>
      <w:r w:rsidR="00FD35F3">
        <w:rPr>
          <w:rFonts w:cstheme="minorHAnsi"/>
          <w:sz w:val="32"/>
          <w:szCs w:val="32"/>
        </w:rPr>
        <w:t>e</w:t>
      </w:r>
      <w:r w:rsidRPr="00FD35F3">
        <w:rPr>
          <w:rFonts w:cstheme="minorHAnsi"/>
          <w:sz w:val="32"/>
          <w:szCs w:val="32"/>
        </w:rPr>
        <w:t>s scientifiques trouvent les moyens de lutter contre les maladies graves, les maladies rares, les divers handicaps, ensemble supplions R/</w:t>
      </w:r>
    </w:p>
    <w:p w14:paraId="1CDE3BA3" w14:textId="77777777" w:rsidR="00F75E35" w:rsidRPr="00FD35F3" w:rsidRDefault="00F75E35" w:rsidP="00F75E35">
      <w:pPr>
        <w:pStyle w:val="Paragraphedeliste"/>
        <w:rPr>
          <w:rFonts w:cstheme="minorHAnsi"/>
          <w:sz w:val="32"/>
          <w:szCs w:val="32"/>
        </w:rPr>
      </w:pPr>
    </w:p>
    <w:p w14:paraId="5C5AA7A5" w14:textId="137BDB3A" w:rsidR="00F75E35" w:rsidRPr="00FD35F3" w:rsidRDefault="00FD35F3" w:rsidP="00F75E35">
      <w:pPr>
        <w:pStyle w:val="Paragraphedeliste"/>
        <w:numPr>
          <w:ilvl w:val="0"/>
          <w:numId w:val="2"/>
        </w:numPr>
        <w:spacing w:after="0" w:line="240" w:lineRule="auto"/>
        <w:jc w:val="both"/>
        <w:rPr>
          <w:rFonts w:cstheme="minorHAnsi"/>
          <w:sz w:val="32"/>
          <w:szCs w:val="32"/>
        </w:rPr>
      </w:pPr>
      <w:r>
        <w:rPr>
          <w:rFonts w:cstheme="minorHAnsi"/>
          <w:sz w:val="32"/>
          <w:szCs w:val="32"/>
        </w:rPr>
        <w:t xml:space="preserve">Pour que les chrétiens </w:t>
      </w:r>
      <w:r w:rsidR="00F75E35" w:rsidRPr="00FD35F3">
        <w:rPr>
          <w:rFonts w:cstheme="minorHAnsi"/>
          <w:sz w:val="32"/>
          <w:szCs w:val="32"/>
        </w:rPr>
        <w:t>de toutes confessions ne cessent de prier pour l’unité de l’</w:t>
      </w:r>
      <w:r w:rsidRPr="00FD35F3">
        <w:rPr>
          <w:rFonts w:cstheme="minorHAnsi"/>
          <w:sz w:val="32"/>
          <w:szCs w:val="32"/>
        </w:rPr>
        <w:t>Église</w:t>
      </w:r>
      <w:r w:rsidR="00F75E35" w:rsidRPr="00FD35F3">
        <w:rPr>
          <w:rFonts w:cstheme="minorHAnsi"/>
          <w:sz w:val="32"/>
          <w:szCs w:val="32"/>
        </w:rPr>
        <w:t xml:space="preserve"> et s’efforcent d’être au service des plus pauvres, ensemble supplions. R/</w:t>
      </w:r>
    </w:p>
    <w:p w14:paraId="56A1CC22" w14:textId="77777777" w:rsidR="00F75E35" w:rsidRPr="00FD35F3" w:rsidRDefault="00F75E35" w:rsidP="00F75E35">
      <w:pPr>
        <w:pStyle w:val="Paragraphedeliste"/>
        <w:rPr>
          <w:rFonts w:cstheme="minorHAnsi"/>
          <w:sz w:val="32"/>
          <w:szCs w:val="32"/>
        </w:rPr>
      </w:pPr>
    </w:p>
    <w:p w14:paraId="4EA2CD10" w14:textId="04BD6E3C" w:rsidR="00F75E35" w:rsidRPr="00FD35F3" w:rsidRDefault="00F75E35" w:rsidP="00F75E35">
      <w:pPr>
        <w:spacing w:after="0" w:line="240" w:lineRule="auto"/>
        <w:jc w:val="both"/>
        <w:rPr>
          <w:rFonts w:cstheme="minorHAnsi"/>
          <w:i/>
          <w:iCs/>
          <w:sz w:val="32"/>
          <w:szCs w:val="32"/>
        </w:rPr>
      </w:pPr>
      <w:r w:rsidRPr="00FD35F3">
        <w:rPr>
          <w:rFonts w:cstheme="minorHAnsi"/>
          <w:i/>
          <w:iCs/>
          <w:sz w:val="32"/>
          <w:szCs w:val="32"/>
        </w:rPr>
        <w:t>Dieu notre Père, toi qui ne cesse de te pencher sur tes enfants de la terre, nous t’en prions :</w:t>
      </w:r>
      <w:r w:rsidR="00D53988" w:rsidRPr="00FD35F3">
        <w:rPr>
          <w:rFonts w:cstheme="minorHAnsi"/>
          <w:i/>
          <w:iCs/>
          <w:sz w:val="32"/>
          <w:szCs w:val="32"/>
        </w:rPr>
        <w:t xml:space="preserve"> donne ta paix aux familles, aux nations et à tous ceux qui espèrent en ton amour. Nous te demandons, par Jésus, le Christ, notre Seigneur. </w:t>
      </w:r>
      <w:r w:rsidR="00D53988" w:rsidRPr="00FD35F3">
        <w:rPr>
          <w:rFonts w:cstheme="minorHAnsi"/>
          <w:b/>
          <w:bCs/>
          <w:sz w:val="32"/>
          <w:szCs w:val="32"/>
        </w:rPr>
        <w:t>– Amen.</w:t>
      </w:r>
    </w:p>
    <w:p w14:paraId="4AC82E3C" w14:textId="77777777" w:rsidR="00AA5039" w:rsidRPr="00FD35F3" w:rsidRDefault="00AA5039" w:rsidP="00AA5039">
      <w:pPr>
        <w:spacing w:after="0" w:line="240" w:lineRule="auto"/>
        <w:jc w:val="both"/>
        <w:rPr>
          <w:rFonts w:cstheme="minorHAnsi"/>
          <w:b/>
          <w:bCs/>
          <w:sz w:val="32"/>
          <w:szCs w:val="32"/>
        </w:rPr>
      </w:pPr>
    </w:p>
    <w:p w14:paraId="0E0BE3E1" w14:textId="0B4269F0" w:rsidR="00D81182" w:rsidRPr="00FD35F3" w:rsidRDefault="00D81182" w:rsidP="00982221">
      <w:pPr>
        <w:rPr>
          <w:rFonts w:cstheme="minorHAnsi"/>
          <w:b/>
          <w:bCs/>
          <w:sz w:val="32"/>
          <w:szCs w:val="32"/>
        </w:rPr>
      </w:pPr>
    </w:p>
    <w:p w14:paraId="0DE6DC08" w14:textId="18DF086B" w:rsidR="00D53988" w:rsidRPr="00FD35F3" w:rsidRDefault="00D53988" w:rsidP="00D53988">
      <w:pPr>
        <w:spacing w:after="0" w:line="240" w:lineRule="auto"/>
        <w:rPr>
          <w:rFonts w:cstheme="minorHAnsi"/>
          <w:b/>
          <w:bCs/>
          <w:color w:val="808080" w:themeColor="background1" w:themeShade="80"/>
          <w:sz w:val="32"/>
          <w:szCs w:val="32"/>
        </w:rPr>
      </w:pPr>
      <w:r w:rsidRPr="00FD35F3">
        <w:rPr>
          <w:rFonts w:cstheme="minorHAnsi"/>
          <w:b/>
          <w:bCs/>
          <w:color w:val="808080" w:themeColor="background1" w:themeShade="80"/>
          <w:sz w:val="32"/>
          <w:szCs w:val="32"/>
        </w:rPr>
        <w:t>COMMUNION</w:t>
      </w:r>
    </w:p>
    <w:p w14:paraId="7A90322C" w14:textId="20C80EBB" w:rsidR="00D53988" w:rsidRPr="00FD35F3" w:rsidRDefault="00D53988" w:rsidP="00D53988">
      <w:pPr>
        <w:spacing w:after="0" w:line="240" w:lineRule="auto"/>
        <w:rPr>
          <w:rFonts w:cstheme="minorHAnsi"/>
          <w:b/>
          <w:bCs/>
          <w:color w:val="808080" w:themeColor="background1" w:themeShade="80"/>
          <w:sz w:val="32"/>
          <w:szCs w:val="32"/>
        </w:rPr>
      </w:pPr>
      <w:r w:rsidRPr="00FD35F3">
        <w:rPr>
          <w:rFonts w:cstheme="minorHAnsi"/>
          <w:b/>
          <w:bCs/>
          <w:color w:val="808080" w:themeColor="background1" w:themeShade="80"/>
          <w:sz w:val="32"/>
          <w:szCs w:val="32"/>
        </w:rPr>
        <w:t>Dieu nous a tous appelés</w:t>
      </w:r>
    </w:p>
    <w:p w14:paraId="35E9D195" w14:textId="661A1D10" w:rsidR="00D53988" w:rsidRPr="00FD35F3" w:rsidRDefault="00D53988" w:rsidP="00D53988">
      <w:pPr>
        <w:spacing w:after="0" w:line="240" w:lineRule="auto"/>
        <w:rPr>
          <w:rFonts w:cstheme="minorHAnsi"/>
          <w:b/>
          <w:bCs/>
          <w:color w:val="808080" w:themeColor="background1" w:themeShade="80"/>
          <w:sz w:val="32"/>
          <w:szCs w:val="32"/>
        </w:rPr>
      </w:pPr>
    </w:p>
    <w:p w14:paraId="3DBE0BFC" w14:textId="77777777" w:rsidR="00D53988" w:rsidRPr="00FD35F3" w:rsidRDefault="00D53988" w:rsidP="00D53988">
      <w:pPr>
        <w:pStyle w:val="Couplets"/>
        <w:rPr>
          <w:rFonts w:asciiTheme="minorHAnsi" w:hAnsiTheme="minorHAnsi" w:cstheme="minorHAnsi"/>
          <w:sz w:val="28"/>
        </w:rPr>
      </w:pPr>
      <w:r w:rsidRPr="00FD35F3">
        <w:t>1.</w:t>
      </w:r>
      <w:r w:rsidRPr="00FD35F3">
        <w:tab/>
      </w:r>
      <w:r w:rsidRPr="00FD35F3">
        <w:rPr>
          <w:rFonts w:asciiTheme="minorHAnsi" w:hAnsiTheme="minorHAnsi" w:cstheme="minorHAnsi"/>
          <w:sz w:val="28"/>
        </w:rPr>
        <w:t>Dieu nous a tous appelés à tenir la même espérance,</w:t>
      </w:r>
    </w:p>
    <w:p w14:paraId="3EDEA7C7" w14:textId="43447152" w:rsidR="00D53988" w:rsidRPr="00FD35F3" w:rsidRDefault="00D53988" w:rsidP="009A73C4">
      <w:pPr>
        <w:pStyle w:val="Refrain"/>
        <w:ind w:left="708"/>
        <w:rPr>
          <w:rFonts w:asciiTheme="minorHAnsi" w:hAnsiTheme="minorHAnsi" w:cstheme="minorHAnsi"/>
          <w:sz w:val="28"/>
        </w:rPr>
      </w:pPr>
      <w:proofErr w:type="gramStart"/>
      <w:r w:rsidRPr="00FD35F3">
        <w:rPr>
          <w:rFonts w:asciiTheme="minorHAnsi" w:hAnsiTheme="minorHAnsi" w:cstheme="minorHAnsi"/>
          <w:sz w:val="28"/>
        </w:rPr>
        <w:t>pour</w:t>
      </w:r>
      <w:proofErr w:type="gramEnd"/>
      <w:r w:rsidRPr="00FD35F3">
        <w:rPr>
          <w:rFonts w:asciiTheme="minorHAnsi" w:hAnsiTheme="minorHAnsi" w:cstheme="minorHAnsi"/>
          <w:sz w:val="28"/>
        </w:rPr>
        <w:t xml:space="preserve"> former un seul corps baptisé dans l’Esprit.</w:t>
      </w:r>
    </w:p>
    <w:p w14:paraId="7ED73FFA" w14:textId="77777777" w:rsidR="00D53988" w:rsidRPr="00FD35F3" w:rsidRDefault="00D53988" w:rsidP="009A73C4">
      <w:pPr>
        <w:pStyle w:val="Couplets"/>
        <w:ind w:firstLine="708"/>
        <w:rPr>
          <w:rFonts w:asciiTheme="minorHAnsi" w:hAnsiTheme="minorHAnsi" w:cstheme="minorHAnsi"/>
          <w:sz w:val="28"/>
        </w:rPr>
      </w:pPr>
      <w:r w:rsidRPr="00FD35F3">
        <w:rPr>
          <w:rFonts w:asciiTheme="minorHAnsi" w:hAnsiTheme="minorHAnsi" w:cstheme="minorHAnsi"/>
          <w:sz w:val="28"/>
        </w:rPr>
        <w:t>Dieu nous a tous appelés à la même sainteté,</w:t>
      </w:r>
    </w:p>
    <w:p w14:paraId="22BE4CFD" w14:textId="77777777" w:rsidR="00D53988" w:rsidRPr="00FD35F3" w:rsidRDefault="00D53988" w:rsidP="009A73C4">
      <w:pPr>
        <w:pStyle w:val="Refrain"/>
        <w:ind w:firstLine="708"/>
        <w:rPr>
          <w:rFonts w:asciiTheme="minorHAnsi" w:hAnsiTheme="minorHAnsi" w:cstheme="minorHAnsi"/>
          <w:sz w:val="28"/>
        </w:rPr>
      </w:pPr>
      <w:proofErr w:type="gramStart"/>
      <w:r w:rsidRPr="00FD35F3">
        <w:rPr>
          <w:rFonts w:asciiTheme="minorHAnsi" w:hAnsiTheme="minorHAnsi" w:cstheme="minorHAnsi"/>
          <w:sz w:val="28"/>
        </w:rPr>
        <w:t>pour</w:t>
      </w:r>
      <w:proofErr w:type="gramEnd"/>
      <w:r w:rsidRPr="00FD35F3">
        <w:rPr>
          <w:rFonts w:asciiTheme="minorHAnsi" w:hAnsiTheme="minorHAnsi" w:cstheme="minorHAnsi"/>
          <w:sz w:val="28"/>
        </w:rPr>
        <w:t xml:space="preserve"> former un seul corps baptisé dans l’Esprit.</w:t>
      </w:r>
    </w:p>
    <w:p w14:paraId="799C406D" w14:textId="77777777" w:rsidR="00D53988" w:rsidRPr="00FD35F3" w:rsidRDefault="00D53988" w:rsidP="00D53988">
      <w:pPr>
        <w:pStyle w:val="Couplets"/>
        <w:rPr>
          <w:rFonts w:asciiTheme="minorHAnsi" w:hAnsiTheme="minorHAnsi" w:cstheme="minorHAnsi"/>
          <w:sz w:val="28"/>
        </w:rPr>
      </w:pPr>
    </w:p>
    <w:p w14:paraId="7A60907A" w14:textId="77777777" w:rsidR="00D53988" w:rsidRPr="00FD35F3" w:rsidRDefault="00D53988" w:rsidP="00D53988">
      <w:pPr>
        <w:pStyle w:val="Couplets"/>
        <w:rPr>
          <w:rFonts w:asciiTheme="minorHAnsi" w:hAnsiTheme="minorHAnsi" w:cstheme="minorHAnsi"/>
          <w:sz w:val="28"/>
        </w:rPr>
      </w:pPr>
      <w:r w:rsidRPr="00FD35F3">
        <w:rPr>
          <w:rFonts w:asciiTheme="minorHAnsi" w:hAnsiTheme="minorHAnsi" w:cstheme="minorHAnsi"/>
          <w:sz w:val="28"/>
        </w:rPr>
        <w:t>2.</w:t>
      </w:r>
      <w:r w:rsidRPr="00FD35F3">
        <w:rPr>
          <w:rFonts w:asciiTheme="minorHAnsi" w:hAnsiTheme="minorHAnsi" w:cstheme="minorHAnsi"/>
          <w:sz w:val="28"/>
        </w:rPr>
        <w:tab/>
        <w:t>Dieu nous a tous appelés des ténèbres à sa lumière,</w:t>
      </w:r>
    </w:p>
    <w:p w14:paraId="65939453" w14:textId="27ABDA39" w:rsidR="00D53988" w:rsidRPr="00FD35F3" w:rsidRDefault="00D53988" w:rsidP="009A73C4">
      <w:pPr>
        <w:pStyle w:val="Refrain"/>
        <w:ind w:firstLine="708"/>
        <w:rPr>
          <w:rFonts w:asciiTheme="minorHAnsi" w:hAnsiTheme="minorHAnsi" w:cstheme="minorHAnsi"/>
          <w:sz w:val="28"/>
        </w:rPr>
      </w:pPr>
      <w:proofErr w:type="gramStart"/>
      <w:r w:rsidRPr="00FD35F3">
        <w:rPr>
          <w:rFonts w:asciiTheme="minorHAnsi" w:hAnsiTheme="minorHAnsi" w:cstheme="minorHAnsi"/>
          <w:sz w:val="28"/>
        </w:rPr>
        <w:t>pour</w:t>
      </w:r>
      <w:proofErr w:type="gramEnd"/>
      <w:r w:rsidRPr="00FD35F3">
        <w:rPr>
          <w:rFonts w:asciiTheme="minorHAnsi" w:hAnsiTheme="minorHAnsi" w:cstheme="minorHAnsi"/>
          <w:sz w:val="28"/>
        </w:rPr>
        <w:t xml:space="preserve"> former un seul corps</w:t>
      </w:r>
      <w:r w:rsidR="009A73C4" w:rsidRPr="00FD35F3">
        <w:rPr>
          <w:rFonts w:asciiTheme="minorHAnsi" w:hAnsiTheme="minorHAnsi" w:cstheme="minorHAnsi"/>
          <w:sz w:val="28"/>
        </w:rPr>
        <w:t xml:space="preserve"> baptisé dans l’Esprit</w:t>
      </w:r>
    </w:p>
    <w:p w14:paraId="69AE25AB" w14:textId="77777777" w:rsidR="00D53988" w:rsidRPr="00FD35F3" w:rsidRDefault="00D53988" w:rsidP="009A73C4">
      <w:pPr>
        <w:pStyle w:val="Couplets"/>
        <w:ind w:firstLine="708"/>
        <w:rPr>
          <w:rFonts w:asciiTheme="minorHAnsi" w:hAnsiTheme="minorHAnsi" w:cstheme="minorHAnsi"/>
          <w:sz w:val="28"/>
        </w:rPr>
      </w:pPr>
      <w:r w:rsidRPr="00FD35F3">
        <w:rPr>
          <w:rFonts w:asciiTheme="minorHAnsi" w:hAnsiTheme="minorHAnsi" w:cstheme="minorHAnsi"/>
          <w:sz w:val="28"/>
        </w:rPr>
        <w:t>Dieu nous a tous appelés à l’amour et au pardon,</w:t>
      </w:r>
    </w:p>
    <w:p w14:paraId="58E7F214" w14:textId="563ABFC6" w:rsidR="00D53988" w:rsidRPr="00FD35F3" w:rsidRDefault="00D53988" w:rsidP="009A73C4">
      <w:pPr>
        <w:pStyle w:val="Refrain"/>
        <w:ind w:firstLine="708"/>
        <w:rPr>
          <w:rFonts w:asciiTheme="minorHAnsi" w:hAnsiTheme="minorHAnsi" w:cstheme="minorHAnsi"/>
          <w:sz w:val="28"/>
        </w:rPr>
      </w:pPr>
      <w:proofErr w:type="gramStart"/>
      <w:r w:rsidRPr="00FD35F3">
        <w:rPr>
          <w:rFonts w:asciiTheme="minorHAnsi" w:hAnsiTheme="minorHAnsi" w:cstheme="minorHAnsi"/>
          <w:sz w:val="28"/>
        </w:rPr>
        <w:t>pour</w:t>
      </w:r>
      <w:proofErr w:type="gramEnd"/>
      <w:r w:rsidRPr="00FD35F3">
        <w:rPr>
          <w:rFonts w:asciiTheme="minorHAnsi" w:hAnsiTheme="minorHAnsi" w:cstheme="minorHAnsi"/>
          <w:sz w:val="28"/>
        </w:rPr>
        <w:t xml:space="preserve"> former un seul corps</w:t>
      </w:r>
      <w:r w:rsidR="009A73C4" w:rsidRPr="00FD35F3">
        <w:rPr>
          <w:rFonts w:asciiTheme="minorHAnsi" w:hAnsiTheme="minorHAnsi" w:cstheme="minorHAnsi"/>
          <w:sz w:val="28"/>
        </w:rPr>
        <w:t xml:space="preserve"> baptisé dans l’Esprit</w:t>
      </w:r>
    </w:p>
    <w:p w14:paraId="553EC4C1" w14:textId="77777777" w:rsidR="00D53988" w:rsidRPr="00FD35F3" w:rsidRDefault="00D53988" w:rsidP="00D53988">
      <w:pPr>
        <w:pStyle w:val="Couplets"/>
        <w:rPr>
          <w:rFonts w:asciiTheme="minorHAnsi" w:hAnsiTheme="minorHAnsi" w:cstheme="minorHAnsi"/>
          <w:sz w:val="28"/>
        </w:rPr>
      </w:pPr>
    </w:p>
    <w:p w14:paraId="640EF1A2" w14:textId="22F5E285" w:rsidR="00D53988" w:rsidRPr="00FD35F3" w:rsidRDefault="00D53988" w:rsidP="00E933BD">
      <w:pPr>
        <w:pStyle w:val="Couplets"/>
        <w:ind w:left="708" w:hanging="708"/>
        <w:rPr>
          <w:rFonts w:asciiTheme="minorHAnsi" w:hAnsiTheme="minorHAnsi" w:cstheme="minorHAnsi"/>
          <w:sz w:val="28"/>
        </w:rPr>
      </w:pPr>
      <w:r w:rsidRPr="00FD35F3">
        <w:rPr>
          <w:rFonts w:asciiTheme="minorHAnsi" w:hAnsiTheme="minorHAnsi" w:cstheme="minorHAnsi"/>
          <w:sz w:val="28"/>
        </w:rPr>
        <w:t>4.</w:t>
      </w:r>
      <w:r w:rsidRPr="00FD35F3">
        <w:rPr>
          <w:rFonts w:asciiTheme="minorHAnsi" w:hAnsiTheme="minorHAnsi" w:cstheme="minorHAnsi"/>
          <w:sz w:val="28"/>
        </w:rPr>
        <w:tab/>
        <w:t>Dieu nous a tous appelé</w:t>
      </w:r>
      <w:r w:rsidR="00E933BD">
        <w:rPr>
          <w:rFonts w:asciiTheme="minorHAnsi" w:hAnsiTheme="minorHAnsi" w:cstheme="minorHAnsi"/>
          <w:sz w:val="28"/>
        </w:rPr>
        <w:t>s à la paix que donne sa grâce</w:t>
      </w:r>
      <w:proofErr w:type="gramStart"/>
      <w:r w:rsidR="00E933BD">
        <w:rPr>
          <w:rFonts w:asciiTheme="minorHAnsi" w:hAnsiTheme="minorHAnsi" w:cstheme="minorHAnsi"/>
          <w:sz w:val="28"/>
        </w:rPr>
        <w:t>,</w:t>
      </w:r>
      <w:proofErr w:type="gramEnd"/>
      <w:r w:rsidR="00E933BD">
        <w:rPr>
          <w:rFonts w:asciiTheme="minorHAnsi" w:hAnsiTheme="minorHAnsi" w:cstheme="minorHAnsi"/>
          <w:sz w:val="28"/>
        </w:rPr>
        <w:br/>
      </w:r>
      <w:r w:rsidRPr="00FD35F3">
        <w:rPr>
          <w:rStyle w:val="RefrainCar"/>
          <w:rFonts w:asciiTheme="minorHAnsi" w:hAnsiTheme="minorHAnsi" w:cstheme="minorHAnsi"/>
          <w:sz w:val="28"/>
        </w:rPr>
        <w:t>pour former un seul</w:t>
      </w:r>
      <w:r w:rsidR="009A73C4" w:rsidRPr="00FD35F3">
        <w:rPr>
          <w:rStyle w:val="RefrainCar"/>
          <w:rFonts w:asciiTheme="minorHAnsi" w:hAnsiTheme="minorHAnsi" w:cstheme="minorHAnsi"/>
          <w:sz w:val="28"/>
        </w:rPr>
        <w:t xml:space="preserve">  corps baptisé dans l’Esprit</w:t>
      </w:r>
    </w:p>
    <w:p w14:paraId="2C58C5AB" w14:textId="5A33613D" w:rsidR="00D53988" w:rsidRPr="00FD35F3" w:rsidRDefault="00D53988" w:rsidP="009A73C4">
      <w:pPr>
        <w:pStyle w:val="Couplets"/>
        <w:ind w:firstLine="708"/>
        <w:rPr>
          <w:rFonts w:asciiTheme="minorHAnsi" w:hAnsiTheme="minorHAnsi" w:cstheme="minorHAnsi"/>
          <w:sz w:val="28"/>
        </w:rPr>
      </w:pPr>
      <w:r w:rsidRPr="00FD35F3">
        <w:rPr>
          <w:rFonts w:asciiTheme="minorHAnsi" w:hAnsiTheme="minorHAnsi" w:cstheme="minorHAnsi"/>
          <w:sz w:val="28"/>
        </w:rPr>
        <w:t xml:space="preserve">Dieu nous a tous appelés sous la croix de Jésus-Christ, </w:t>
      </w:r>
      <w:r w:rsidR="009A73C4" w:rsidRPr="00FD35F3">
        <w:rPr>
          <w:rFonts w:asciiTheme="minorHAnsi" w:hAnsiTheme="minorHAnsi" w:cstheme="minorHAnsi"/>
          <w:sz w:val="28"/>
        </w:rPr>
        <w:tab/>
      </w:r>
      <w:r w:rsidR="009A73C4" w:rsidRPr="00FD35F3">
        <w:rPr>
          <w:rFonts w:asciiTheme="minorHAnsi" w:hAnsiTheme="minorHAnsi" w:cstheme="minorHAnsi"/>
          <w:sz w:val="28"/>
        </w:rPr>
        <w:tab/>
      </w:r>
      <w:r w:rsidR="009A73C4" w:rsidRPr="00FD35F3">
        <w:rPr>
          <w:rFonts w:asciiTheme="minorHAnsi" w:hAnsiTheme="minorHAnsi" w:cstheme="minorHAnsi"/>
          <w:sz w:val="28"/>
        </w:rPr>
        <w:tab/>
      </w:r>
      <w:r w:rsidR="009A73C4" w:rsidRPr="00FD35F3">
        <w:rPr>
          <w:rFonts w:asciiTheme="minorHAnsi" w:hAnsiTheme="minorHAnsi" w:cstheme="minorHAnsi"/>
          <w:sz w:val="28"/>
        </w:rPr>
        <w:tab/>
      </w:r>
      <w:r w:rsidRPr="00FD35F3">
        <w:rPr>
          <w:rStyle w:val="RefrainCar"/>
          <w:rFonts w:asciiTheme="minorHAnsi" w:hAnsiTheme="minorHAnsi" w:cstheme="minorHAnsi"/>
          <w:sz w:val="28"/>
        </w:rPr>
        <w:t>pour former un seul</w:t>
      </w:r>
      <w:r w:rsidR="009A73C4" w:rsidRPr="00FD35F3">
        <w:rPr>
          <w:rStyle w:val="RefrainCar"/>
          <w:rFonts w:asciiTheme="minorHAnsi" w:hAnsiTheme="minorHAnsi" w:cstheme="minorHAnsi"/>
          <w:sz w:val="28"/>
        </w:rPr>
        <w:t xml:space="preserve"> corps baptisé dans l’Esprit</w:t>
      </w:r>
    </w:p>
    <w:p w14:paraId="64A40796" w14:textId="77777777" w:rsidR="00D53988" w:rsidRPr="00FD35F3" w:rsidRDefault="00D53988" w:rsidP="00D53988">
      <w:pPr>
        <w:pStyle w:val="Couplets"/>
        <w:rPr>
          <w:rFonts w:asciiTheme="minorHAnsi" w:hAnsiTheme="minorHAnsi" w:cstheme="minorHAnsi"/>
          <w:sz w:val="28"/>
        </w:rPr>
      </w:pPr>
    </w:p>
    <w:p w14:paraId="03C3F6DD" w14:textId="1795F887" w:rsidR="00D53988" w:rsidRPr="00FD35F3" w:rsidRDefault="00D53988" w:rsidP="00E933BD">
      <w:pPr>
        <w:pStyle w:val="Couplets"/>
        <w:ind w:left="708" w:hanging="708"/>
        <w:rPr>
          <w:rFonts w:asciiTheme="minorHAnsi" w:hAnsiTheme="minorHAnsi" w:cstheme="minorHAnsi"/>
          <w:sz w:val="28"/>
        </w:rPr>
      </w:pPr>
      <w:r w:rsidRPr="00FD35F3">
        <w:rPr>
          <w:rFonts w:asciiTheme="minorHAnsi" w:hAnsiTheme="minorHAnsi" w:cstheme="minorHAnsi"/>
          <w:sz w:val="28"/>
        </w:rPr>
        <w:t>5.</w:t>
      </w:r>
      <w:r w:rsidRPr="00FD35F3">
        <w:rPr>
          <w:rFonts w:asciiTheme="minorHAnsi" w:hAnsiTheme="minorHAnsi" w:cstheme="minorHAnsi"/>
          <w:sz w:val="28"/>
        </w:rPr>
        <w:tab/>
        <w:t>Dieu nous a tous appel</w:t>
      </w:r>
      <w:r w:rsidR="00E933BD">
        <w:rPr>
          <w:rFonts w:asciiTheme="minorHAnsi" w:hAnsiTheme="minorHAnsi" w:cstheme="minorHAnsi"/>
          <w:sz w:val="28"/>
        </w:rPr>
        <w:t>és au salut par la renaissance</w:t>
      </w:r>
      <w:proofErr w:type="gramStart"/>
      <w:r w:rsidR="00E933BD">
        <w:rPr>
          <w:rFonts w:asciiTheme="minorHAnsi" w:hAnsiTheme="minorHAnsi" w:cstheme="minorHAnsi"/>
          <w:sz w:val="28"/>
        </w:rPr>
        <w:t>,</w:t>
      </w:r>
      <w:proofErr w:type="gramEnd"/>
      <w:r w:rsidR="00E933BD">
        <w:rPr>
          <w:rFonts w:asciiTheme="minorHAnsi" w:hAnsiTheme="minorHAnsi" w:cstheme="minorHAnsi"/>
          <w:sz w:val="28"/>
        </w:rPr>
        <w:br/>
      </w:r>
      <w:r w:rsidRPr="00FD35F3">
        <w:rPr>
          <w:rStyle w:val="RefrainCar"/>
          <w:rFonts w:asciiTheme="minorHAnsi" w:hAnsiTheme="minorHAnsi" w:cstheme="minorHAnsi"/>
          <w:sz w:val="28"/>
        </w:rPr>
        <w:t xml:space="preserve">pour </w:t>
      </w:r>
      <w:r w:rsidRPr="00FD35F3">
        <w:rPr>
          <w:rStyle w:val="RefrainCar"/>
          <w:rFonts w:asciiTheme="minorHAnsi" w:hAnsiTheme="minorHAnsi" w:cstheme="minorHAnsi"/>
          <w:b w:val="0"/>
          <w:bCs/>
          <w:sz w:val="28"/>
        </w:rPr>
        <w:t>former</w:t>
      </w:r>
      <w:r w:rsidRPr="00FD35F3">
        <w:rPr>
          <w:rFonts w:asciiTheme="minorHAnsi" w:hAnsiTheme="minorHAnsi" w:cstheme="minorHAnsi"/>
          <w:b/>
          <w:bCs/>
          <w:sz w:val="28"/>
        </w:rPr>
        <w:t xml:space="preserve"> </w:t>
      </w:r>
      <w:r w:rsidR="009A73C4" w:rsidRPr="00FD35F3">
        <w:rPr>
          <w:rFonts w:asciiTheme="minorHAnsi" w:hAnsiTheme="minorHAnsi" w:cstheme="minorHAnsi"/>
          <w:b/>
          <w:bCs/>
          <w:sz w:val="28"/>
        </w:rPr>
        <w:t>un seul corps baptisé dans l’Esprit</w:t>
      </w:r>
    </w:p>
    <w:p w14:paraId="0FE228F2" w14:textId="4555BCAB" w:rsidR="00D53988" w:rsidRPr="00FD35F3" w:rsidRDefault="00D53988" w:rsidP="00E933BD">
      <w:pPr>
        <w:pStyle w:val="Couplets"/>
        <w:ind w:left="708"/>
        <w:rPr>
          <w:rStyle w:val="RefrainCar"/>
          <w:rFonts w:asciiTheme="minorHAnsi" w:hAnsiTheme="minorHAnsi" w:cstheme="minorHAnsi"/>
          <w:sz w:val="28"/>
        </w:rPr>
      </w:pPr>
      <w:r w:rsidRPr="00FD35F3">
        <w:rPr>
          <w:rFonts w:asciiTheme="minorHAnsi" w:hAnsiTheme="minorHAnsi" w:cstheme="minorHAnsi"/>
          <w:sz w:val="28"/>
        </w:rPr>
        <w:t>Dieu nous a tous appelés au salut par l’Esprit-Saint</w:t>
      </w:r>
      <w:r w:rsidR="00E933BD">
        <w:rPr>
          <w:rFonts w:asciiTheme="minorHAnsi" w:hAnsiTheme="minorHAnsi" w:cstheme="minorHAnsi"/>
          <w:sz w:val="28"/>
        </w:rPr>
        <w:br/>
      </w:r>
      <w:r w:rsidRPr="00FD35F3">
        <w:rPr>
          <w:rStyle w:val="RefrainCar"/>
          <w:rFonts w:asciiTheme="minorHAnsi" w:hAnsiTheme="minorHAnsi" w:cstheme="minorHAnsi"/>
          <w:sz w:val="28"/>
        </w:rPr>
        <w:t>pour former</w:t>
      </w:r>
      <w:r w:rsidR="009A73C4" w:rsidRPr="00FD35F3">
        <w:rPr>
          <w:rStyle w:val="RefrainCar"/>
          <w:rFonts w:asciiTheme="minorHAnsi" w:hAnsiTheme="minorHAnsi" w:cstheme="minorHAnsi"/>
          <w:sz w:val="28"/>
        </w:rPr>
        <w:t xml:space="preserve"> un seul corps baptisé dans l’Esprit.</w:t>
      </w:r>
    </w:p>
    <w:p w14:paraId="12ECC09C" w14:textId="1FA5CA42" w:rsidR="009A73C4" w:rsidRPr="00FD35F3" w:rsidRDefault="009A73C4" w:rsidP="009A73C4">
      <w:pPr>
        <w:pStyle w:val="Couplets"/>
        <w:rPr>
          <w:rStyle w:val="RefrainCar"/>
          <w:rFonts w:asciiTheme="minorHAnsi" w:hAnsiTheme="minorHAnsi" w:cstheme="minorHAnsi"/>
          <w:sz w:val="28"/>
        </w:rPr>
      </w:pPr>
    </w:p>
    <w:p w14:paraId="364D188C" w14:textId="46B39324" w:rsidR="009A73C4" w:rsidRPr="00FD35F3" w:rsidRDefault="009A73C4" w:rsidP="009A73C4">
      <w:pPr>
        <w:pStyle w:val="Couplets"/>
        <w:rPr>
          <w:rStyle w:val="RefrainCar"/>
          <w:rFonts w:asciiTheme="minorHAnsi" w:hAnsiTheme="minorHAnsi" w:cstheme="minorHAnsi"/>
          <w:sz w:val="28"/>
        </w:rPr>
      </w:pPr>
    </w:p>
    <w:p w14:paraId="7220B593" w14:textId="25BB4936" w:rsidR="009A73C4" w:rsidRPr="00FD35F3" w:rsidRDefault="009A73C4" w:rsidP="009A73C4">
      <w:pPr>
        <w:pStyle w:val="Couplets"/>
        <w:rPr>
          <w:rStyle w:val="RefrainCar"/>
          <w:rFonts w:ascii="Bernard MT Condensed" w:hAnsi="Bernard MT Condensed" w:cstheme="minorHAnsi"/>
          <w:b w:val="0"/>
          <w:bCs/>
          <w:sz w:val="36"/>
          <w:szCs w:val="36"/>
        </w:rPr>
      </w:pPr>
      <w:r w:rsidRPr="00FD35F3">
        <w:rPr>
          <w:rStyle w:val="RefrainCar"/>
          <w:rFonts w:ascii="Bernard MT Condensed" w:hAnsi="Bernard MT Condensed" w:cstheme="minorHAnsi"/>
          <w:b w:val="0"/>
          <w:bCs/>
          <w:sz w:val="36"/>
          <w:szCs w:val="36"/>
        </w:rPr>
        <w:t>Agneau innocent,</w:t>
      </w:r>
    </w:p>
    <w:p w14:paraId="1CF45C4F" w14:textId="38876F69" w:rsidR="009A73C4" w:rsidRPr="00FD35F3" w:rsidRDefault="009A73C4" w:rsidP="009A73C4">
      <w:pPr>
        <w:pStyle w:val="Couplets"/>
        <w:rPr>
          <w:rStyle w:val="RefrainCar"/>
          <w:rFonts w:ascii="Bernard MT Condensed" w:hAnsi="Bernard MT Condensed" w:cstheme="minorHAnsi"/>
          <w:b w:val="0"/>
          <w:bCs/>
          <w:sz w:val="36"/>
          <w:szCs w:val="36"/>
        </w:rPr>
      </w:pPr>
      <w:proofErr w:type="gramStart"/>
      <w:r w:rsidRPr="00FD35F3">
        <w:rPr>
          <w:rStyle w:val="RefrainCar"/>
          <w:rFonts w:ascii="Bernard MT Condensed" w:hAnsi="Bernard MT Condensed" w:cstheme="minorHAnsi"/>
          <w:b w:val="0"/>
          <w:bCs/>
          <w:sz w:val="36"/>
          <w:szCs w:val="36"/>
        </w:rPr>
        <w:t>par</w:t>
      </w:r>
      <w:proofErr w:type="gramEnd"/>
      <w:r w:rsidRPr="00FD35F3">
        <w:rPr>
          <w:rStyle w:val="RefrainCar"/>
          <w:rFonts w:ascii="Bernard MT Condensed" w:hAnsi="Bernard MT Condensed" w:cstheme="minorHAnsi"/>
          <w:b w:val="0"/>
          <w:bCs/>
          <w:sz w:val="36"/>
          <w:szCs w:val="36"/>
        </w:rPr>
        <w:t xml:space="preserve"> son sang librement </w:t>
      </w:r>
    </w:p>
    <w:p w14:paraId="3EC9E6D0" w14:textId="276275AC" w:rsidR="009A73C4" w:rsidRPr="00FD35F3" w:rsidRDefault="009A73C4" w:rsidP="009A73C4">
      <w:pPr>
        <w:pStyle w:val="Couplets"/>
        <w:rPr>
          <w:rStyle w:val="RefrainCar"/>
          <w:rFonts w:ascii="Bernard MT Condensed" w:hAnsi="Bernard MT Condensed" w:cstheme="minorHAnsi"/>
          <w:b w:val="0"/>
          <w:bCs/>
          <w:sz w:val="36"/>
          <w:szCs w:val="36"/>
        </w:rPr>
      </w:pPr>
      <w:proofErr w:type="gramStart"/>
      <w:r w:rsidRPr="00FD35F3">
        <w:rPr>
          <w:rStyle w:val="RefrainCar"/>
          <w:rFonts w:ascii="Bernard MT Condensed" w:hAnsi="Bernard MT Condensed" w:cstheme="minorHAnsi"/>
          <w:b w:val="0"/>
          <w:bCs/>
          <w:sz w:val="36"/>
          <w:szCs w:val="36"/>
        </w:rPr>
        <w:t>répandu</w:t>
      </w:r>
      <w:proofErr w:type="gramEnd"/>
      <w:r w:rsidRPr="00FD35F3">
        <w:rPr>
          <w:rStyle w:val="RefrainCar"/>
          <w:rFonts w:ascii="Bernard MT Condensed" w:hAnsi="Bernard MT Condensed" w:cstheme="minorHAnsi"/>
          <w:b w:val="0"/>
          <w:bCs/>
          <w:sz w:val="36"/>
          <w:szCs w:val="36"/>
        </w:rPr>
        <w:t xml:space="preserve">, le Christ </w:t>
      </w:r>
    </w:p>
    <w:p w14:paraId="07491125" w14:textId="5E3C13B1" w:rsidR="009A73C4" w:rsidRPr="00FD35F3" w:rsidRDefault="009A73C4" w:rsidP="009A73C4">
      <w:pPr>
        <w:pStyle w:val="Couplets"/>
        <w:rPr>
          <w:rStyle w:val="RefrainCar"/>
          <w:rFonts w:ascii="Bernard MT Condensed" w:hAnsi="Bernard MT Condensed" w:cstheme="minorHAnsi"/>
          <w:b w:val="0"/>
          <w:bCs/>
          <w:sz w:val="36"/>
          <w:szCs w:val="36"/>
        </w:rPr>
      </w:pPr>
      <w:proofErr w:type="gramStart"/>
      <w:r w:rsidRPr="00FD35F3">
        <w:rPr>
          <w:rStyle w:val="RefrainCar"/>
          <w:rFonts w:ascii="Bernard MT Condensed" w:hAnsi="Bernard MT Condensed" w:cstheme="minorHAnsi"/>
          <w:b w:val="0"/>
          <w:bCs/>
          <w:sz w:val="36"/>
          <w:szCs w:val="36"/>
        </w:rPr>
        <w:t>nous</w:t>
      </w:r>
      <w:proofErr w:type="gramEnd"/>
      <w:r w:rsidRPr="00FD35F3">
        <w:rPr>
          <w:rStyle w:val="RefrainCar"/>
          <w:rFonts w:ascii="Bernard MT Condensed" w:hAnsi="Bernard MT Condensed" w:cstheme="minorHAnsi"/>
          <w:b w:val="0"/>
          <w:bCs/>
          <w:sz w:val="36"/>
          <w:szCs w:val="36"/>
        </w:rPr>
        <w:t xml:space="preserve"> a mérité </w:t>
      </w:r>
    </w:p>
    <w:p w14:paraId="41CC4F4F" w14:textId="40356723" w:rsidR="009A73C4" w:rsidRPr="00FD35F3" w:rsidRDefault="009A73C4" w:rsidP="009A73C4">
      <w:pPr>
        <w:pStyle w:val="Couplets"/>
        <w:rPr>
          <w:rStyle w:val="RefrainCar"/>
          <w:rFonts w:ascii="Bernard MT Condensed" w:hAnsi="Bernard MT Condensed" w:cstheme="minorHAnsi"/>
          <w:b w:val="0"/>
          <w:bCs/>
          <w:color w:val="A6A6A6" w:themeColor="background1" w:themeShade="A6"/>
          <w:sz w:val="96"/>
          <w:szCs w:val="96"/>
        </w:rPr>
      </w:pPr>
      <w:proofErr w:type="gramStart"/>
      <w:r w:rsidRPr="00FD35F3">
        <w:rPr>
          <w:rStyle w:val="RefrainCar"/>
          <w:rFonts w:ascii="Bernard MT Condensed" w:hAnsi="Bernard MT Condensed" w:cstheme="minorHAnsi"/>
          <w:b w:val="0"/>
          <w:bCs/>
          <w:color w:val="A6A6A6" w:themeColor="background1" w:themeShade="A6"/>
          <w:sz w:val="96"/>
          <w:szCs w:val="96"/>
        </w:rPr>
        <w:t>la</w:t>
      </w:r>
      <w:proofErr w:type="gramEnd"/>
      <w:r w:rsidRPr="00FD35F3">
        <w:rPr>
          <w:rStyle w:val="RefrainCar"/>
          <w:rFonts w:ascii="Bernard MT Condensed" w:hAnsi="Bernard MT Condensed" w:cstheme="minorHAnsi"/>
          <w:b w:val="0"/>
          <w:bCs/>
          <w:color w:val="A6A6A6" w:themeColor="background1" w:themeShade="A6"/>
          <w:sz w:val="96"/>
          <w:szCs w:val="96"/>
        </w:rPr>
        <w:t xml:space="preserve"> vie ;</w:t>
      </w:r>
    </w:p>
    <w:p w14:paraId="5BC27D1C" w14:textId="774D4FEE" w:rsidR="009A73C4" w:rsidRPr="00FD35F3" w:rsidRDefault="009A73C4" w:rsidP="009A73C4">
      <w:pPr>
        <w:pStyle w:val="Couplets"/>
        <w:rPr>
          <w:rStyle w:val="RefrainCar"/>
          <w:rFonts w:ascii="Bernard MT Condensed" w:hAnsi="Bernard MT Condensed" w:cstheme="minorHAnsi"/>
          <w:b w:val="0"/>
          <w:bCs/>
          <w:sz w:val="36"/>
          <w:szCs w:val="36"/>
        </w:rPr>
      </w:pPr>
      <w:proofErr w:type="gramStart"/>
      <w:r w:rsidRPr="00FD35F3">
        <w:rPr>
          <w:rStyle w:val="RefrainCar"/>
          <w:rFonts w:ascii="Bernard MT Condensed" w:hAnsi="Bernard MT Condensed" w:cstheme="minorHAnsi"/>
          <w:b w:val="0"/>
          <w:bCs/>
          <w:sz w:val="36"/>
          <w:szCs w:val="36"/>
        </w:rPr>
        <w:t>en</w:t>
      </w:r>
      <w:proofErr w:type="gramEnd"/>
      <w:r w:rsidRPr="00FD35F3">
        <w:rPr>
          <w:rStyle w:val="RefrainCar"/>
          <w:rFonts w:ascii="Bernard MT Condensed" w:hAnsi="Bernard MT Condensed" w:cstheme="minorHAnsi"/>
          <w:b w:val="0"/>
          <w:bCs/>
          <w:sz w:val="36"/>
          <w:szCs w:val="36"/>
        </w:rPr>
        <w:t xml:space="preserve"> lui, Dieu nous a </w:t>
      </w:r>
    </w:p>
    <w:p w14:paraId="6C004FCD" w14:textId="15235FD7" w:rsidR="009A73C4" w:rsidRPr="00FD35F3" w:rsidRDefault="009A73C4" w:rsidP="009A73C4">
      <w:pPr>
        <w:pStyle w:val="Couplets"/>
        <w:rPr>
          <w:rStyle w:val="RefrainCar"/>
          <w:rFonts w:ascii="Bernard MT Condensed" w:hAnsi="Bernard MT Condensed" w:cstheme="minorHAnsi"/>
          <w:b w:val="0"/>
          <w:bCs/>
          <w:sz w:val="36"/>
          <w:szCs w:val="36"/>
        </w:rPr>
      </w:pPr>
      <w:proofErr w:type="gramStart"/>
      <w:r w:rsidRPr="00FD35F3">
        <w:rPr>
          <w:rStyle w:val="RefrainCar"/>
          <w:rFonts w:ascii="Bernard MT Condensed" w:hAnsi="Bernard MT Condensed" w:cstheme="minorHAnsi"/>
          <w:b w:val="0"/>
          <w:bCs/>
          <w:sz w:val="36"/>
          <w:szCs w:val="36"/>
        </w:rPr>
        <w:t>réconciliés</w:t>
      </w:r>
      <w:proofErr w:type="gramEnd"/>
      <w:r w:rsidRPr="00FD35F3">
        <w:rPr>
          <w:rStyle w:val="RefrainCar"/>
          <w:rFonts w:ascii="Bernard MT Condensed" w:hAnsi="Bernard MT Condensed" w:cstheme="minorHAnsi"/>
          <w:b w:val="0"/>
          <w:bCs/>
          <w:sz w:val="36"/>
          <w:szCs w:val="36"/>
        </w:rPr>
        <w:t xml:space="preserve"> avec</w:t>
      </w:r>
    </w:p>
    <w:p w14:paraId="09206EE2" w14:textId="558F196C" w:rsidR="009A73C4" w:rsidRPr="00FD35F3" w:rsidRDefault="009A73C4" w:rsidP="009A73C4">
      <w:pPr>
        <w:pStyle w:val="Couplets"/>
        <w:rPr>
          <w:rFonts w:ascii="Bernard MT Condensed" w:hAnsi="Bernard MT Condensed" w:cstheme="minorHAnsi"/>
          <w:bCs/>
          <w:sz w:val="36"/>
          <w:szCs w:val="36"/>
        </w:rPr>
      </w:pPr>
      <w:proofErr w:type="gramStart"/>
      <w:r w:rsidRPr="00FD35F3">
        <w:rPr>
          <w:rStyle w:val="RefrainCar"/>
          <w:rFonts w:ascii="Bernard MT Condensed" w:hAnsi="Bernard MT Condensed" w:cstheme="minorHAnsi"/>
          <w:b w:val="0"/>
          <w:bCs/>
          <w:sz w:val="36"/>
          <w:szCs w:val="36"/>
        </w:rPr>
        <w:t>lui-même</w:t>
      </w:r>
      <w:proofErr w:type="gramEnd"/>
      <w:r w:rsidRPr="00FD35F3">
        <w:rPr>
          <w:rStyle w:val="RefrainCar"/>
          <w:rFonts w:ascii="Bernard MT Condensed" w:hAnsi="Bernard MT Condensed" w:cstheme="minorHAnsi"/>
          <w:b w:val="0"/>
          <w:bCs/>
          <w:sz w:val="36"/>
          <w:szCs w:val="36"/>
        </w:rPr>
        <w:t xml:space="preserve"> et entre nous.</w:t>
      </w:r>
    </w:p>
    <w:p w14:paraId="5E20CF7C" w14:textId="4B474806" w:rsidR="00D81182" w:rsidRPr="00FD35F3" w:rsidRDefault="00302B8D" w:rsidP="00982221">
      <w:pPr>
        <w:pStyle w:val="Paragraphedeliste"/>
        <w:numPr>
          <w:ilvl w:val="0"/>
          <w:numId w:val="3"/>
        </w:numPr>
        <w:spacing w:after="0" w:line="240" w:lineRule="auto"/>
        <w:rPr>
          <w:b/>
          <w:bCs/>
          <w:sz w:val="28"/>
          <w:szCs w:val="28"/>
        </w:rPr>
      </w:pPr>
      <w:proofErr w:type="spellStart"/>
      <w:r>
        <w:rPr>
          <w:rFonts w:cstheme="minorHAnsi"/>
          <w:b/>
          <w:bCs/>
          <w:color w:val="808080" w:themeColor="background1" w:themeShade="80"/>
          <w:sz w:val="28"/>
          <w:szCs w:val="28"/>
        </w:rPr>
        <w:t>Gaudi</w:t>
      </w:r>
      <w:bookmarkStart w:id="0" w:name="_GoBack"/>
      <w:bookmarkEnd w:id="0"/>
      <w:r w:rsidR="009A73C4" w:rsidRPr="00FD35F3">
        <w:rPr>
          <w:rFonts w:cstheme="minorHAnsi"/>
          <w:b/>
          <w:bCs/>
          <w:color w:val="808080" w:themeColor="background1" w:themeShade="80"/>
          <w:sz w:val="28"/>
          <w:szCs w:val="28"/>
        </w:rPr>
        <w:t>um</w:t>
      </w:r>
      <w:proofErr w:type="spellEnd"/>
      <w:r w:rsidR="009A73C4" w:rsidRPr="00FD35F3">
        <w:rPr>
          <w:rFonts w:cstheme="minorHAnsi"/>
          <w:b/>
          <w:bCs/>
          <w:color w:val="808080" w:themeColor="background1" w:themeShade="80"/>
          <w:sz w:val="28"/>
          <w:szCs w:val="28"/>
        </w:rPr>
        <w:t xml:space="preserve"> et </w:t>
      </w:r>
      <w:proofErr w:type="spellStart"/>
      <w:r w:rsidR="009A73C4" w:rsidRPr="00FD35F3">
        <w:rPr>
          <w:rFonts w:cstheme="minorHAnsi"/>
          <w:b/>
          <w:bCs/>
          <w:color w:val="808080" w:themeColor="background1" w:themeShade="80"/>
          <w:sz w:val="28"/>
          <w:szCs w:val="28"/>
        </w:rPr>
        <w:t>spes</w:t>
      </w:r>
      <w:proofErr w:type="spellEnd"/>
      <w:r w:rsidR="009A73C4" w:rsidRPr="00FD35F3">
        <w:rPr>
          <w:rFonts w:cstheme="minorHAnsi"/>
          <w:b/>
          <w:bCs/>
          <w:color w:val="808080" w:themeColor="background1" w:themeShade="80"/>
          <w:sz w:val="28"/>
          <w:szCs w:val="28"/>
        </w:rPr>
        <w:t xml:space="preserve"> § 22</w:t>
      </w:r>
    </w:p>
    <w:p w14:paraId="14D9C572" w14:textId="01785001" w:rsidR="00D81182" w:rsidRPr="00FD35F3" w:rsidRDefault="00D81182" w:rsidP="00982221">
      <w:pPr>
        <w:rPr>
          <w:b/>
          <w:bCs/>
          <w:sz w:val="28"/>
          <w:szCs w:val="28"/>
        </w:rPr>
      </w:pPr>
    </w:p>
    <w:sectPr w:rsidR="00D81182" w:rsidRPr="00FD35F3" w:rsidSect="00FD35F3">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A5EFF"/>
    <w:multiLevelType w:val="hybridMultilevel"/>
    <w:tmpl w:val="4C862CB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38A12921"/>
    <w:multiLevelType w:val="hybridMultilevel"/>
    <w:tmpl w:val="4F76F1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854C18"/>
    <w:multiLevelType w:val="hybridMultilevel"/>
    <w:tmpl w:val="22AA23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DB"/>
    <w:rsid w:val="001551F3"/>
    <w:rsid w:val="001733E9"/>
    <w:rsid w:val="00210A16"/>
    <w:rsid w:val="002F3811"/>
    <w:rsid w:val="00302B8D"/>
    <w:rsid w:val="0040126F"/>
    <w:rsid w:val="005A6010"/>
    <w:rsid w:val="007F1C60"/>
    <w:rsid w:val="00982221"/>
    <w:rsid w:val="009A73C4"/>
    <w:rsid w:val="00AA5039"/>
    <w:rsid w:val="00CB7AF5"/>
    <w:rsid w:val="00CF48DB"/>
    <w:rsid w:val="00D53988"/>
    <w:rsid w:val="00D81182"/>
    <w:rsid w:val="00E933BD"/>
    <w:rsid w:val="00F305A2"/>
    <w:rsid w:val="00F75E35"/>
    <w:rsid w:val="00FD3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D81182"/>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D81182"/>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D81182"/>
    <w:rPr>
      <w:b/>
    </w:rPr>
  </w:style>
  <w:style w:type="character" w:customStyle="1" w:styleId="RefrainCar">
    <w:name w:val="Refrain Car"/>
    <w:link w:val="Refrain"/>
    <w:locked/>
    <w:rsid w:val="00D81182"/>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210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D81182"/>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D81182"/>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D81182"/>
    <w:rPr>
      <w:b/>
    </w:rPr>
  </w:style>
  <w:style w:type="character" w:customStyle="1" w:styleId="RefrainCar">
    <w:name w:val="Refrain Car"/>
    <w:link w:val="Refrain"/>
    <w:locked/>
    <w:rsid w:val="00D81182"/>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210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D01A8-95E7-4836-B7A7-B4B1FEB2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747</Words>
  <Characters>4113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3</cp:revision>
  <dcterms:created xsi:type="dcterms:W3CDTF">2020-01-16T09:48:00Z</dcterms:created>
  <dcterms:modified xsi:type="dcterms:W3CDTF">2020-01-16T09:49:00Z</dcterms:modified>
</cp:coreProperties>
</file>