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6505"/>
      </w:tblGrid>
      <w:tr w:rsidR="00CB5642" w:rsidRPr="00A049B4" w:rsidTr="00734382">
        <w:trPr>
          <w:jc w:val="center"/>
        </w:trPr>
        <w:tc>
          <w:tcPr>
            <w:tcW w:w="3006" w:type="dxa"/>
          </w:tcPr>
          <w:p w:rsidR="00CB5642" w:rsidRPr="00A049B4" w:rsidRDefault="00CB5642" w:rsidP="00A049B4">
            <w:pPr>
              <w:spacing w:after="200"/>
              <w:rPr>
                <w:b/>
                <w:bCs/>
                <w:sz w:val="34"/>
                <w:szCs w:val="34"/>
              </w:rPr>
            </w:pPr>
            <w:r w:rsidRPr="00A049B4">
              <w:rPr>
                <w:noProof/>
                <w:sz w:val="34"/>
                <w:szCs w:val="34"/>
                <w:lang w:eastAsia="fr-FR"/>
              </w:rPr>
              <w:drawing>
                <wp:inline distT="0" distB="0" distL="0" distR="0">
                  <wp:extent cx="1922319" cy="1947177"/>
                  <wp:effectExtent l="19050" t="0" r="1731" b="0"/>
                  <wp:docPr id="3" name="Image 3" descr="C:\Users\GB\AppData\Local\Microsoft\Windows\INetCacheContent.Word\Logo St-JdlC sou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AppData\Local\Microsoft\Windows\INetCacheContent.Word\Logo St-JdlC sous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6045" cy="1950951"/>
                          </a:xfrm>
                          <a:prstGeom prst="rect">
                            <a:avLst/>
                          </a:prstGeom>
                          <a:noFill/>
                          <a:ln>
                            <a:noFill/>
                          </a:ln>
                        </pic:spPr>
                      </pic:pic>
                    </a:graphicData>
                  </a:graphic>
                </wp:inline>
              </w:drawing>
            </w:r>
          </w:p>
        </w:tc>
        <w:tc>
          <w:tcPr>
            <w:tcW w:w="6775" w:type="dxa"/>
            <w:vAlign w:val="center"/>
          </w:tcPr>
          <w:p w:rsidR="00CB5642" w:rsidRPr="003A0C72" w:rsidRDefault="0021470E" w:rsidP="00A049B4">
            <w:pPr>
              <w:spacing w:after="200"/>
              <w:ind w:right="-824"/>
              <w:jc w:val="center"/>
              <w:rPr>
                <w:bCs/>
                <w:sz w:val="44"/>
                <w:szCs w:val="34"/>
              </w:rPr>
            </w:pPr>
            <w:r w:rsidRPr="003A0C72">
              <w:rPr>
                <w:bCs/>
                <w:sz w:val="44"/>
                <w:szCs w:val="34"/>
              </w:rPr>
              <w:t>03</w:t>
            </w:r>
            <w:r w:rsidR="00CB5642" w:rsidRPr="003A0C72">
              <w:rPr>
                <w:bCs/>
                <w:sz w:val="44"/>
                <w:szCs w:val="34"/>
              </w:rPr>
              <w:t xml:space="preserve"> et </w:t>
            </w:r>
            <w:r w:rsidRPr="003A0C72">
              <w:rPr>
                <w:bCs/>
                <w:sz w:val="44"/>
                <w:szCs w:val="34"/>
              </w:rPr>
              <w:t>04</w:t>
            </w:r>
            <w:r w:rsidR="00CB5642" w:rsidRPr="003A0C72">
              <w:rPr>
                <w:bCs/>
                <w:sz w:val="44"/>
                <w:szCs w:val="34"/>
              </w:rPr>
              <w:t xml:space="preserve"> </w:t>
            </w:r>
            <w:r w:rsidRPr="003A0C72">
              <w:rPr>
                <w:bCs/>
                <w:sz w:val="44"/>
                <w:szCs w:val="34"/>
              </w:rPr>
              <w:t>décembre</w:t>
            </w:r>
            <w:r w:rsidR="00CB5642" w:rsidRPr="003A0C72">
              <w:rPr>
                <w:bCs/>
                <w:sz w:val="44"/>
                <w:szCs w:val="34"/>
              </w:rPr>
              <w:t xml:space="preserve"> 2016</w:t>
            </w:r>
          </w:p>
          <w:p w:rsidR="00CB5642" w:rsidRPr="003A0C72" w:rsidRDefault="00CB5642" w:rsidP="00A049B4">
            <w:pPr>
              <w:spacing w:after="200"/>
              <w:ind w:right="-824"/>
              <w:jc w:val="center"/>
              <w:rPr>
                <w:bCs/>
                <w:sz w:val="44"/>
                <w:szCs w:val="34"/>
              </w:rPr>
            </w:pPr>
            <w:r w:rsidRPr="003A0C72">
              <w:rPr>
                <w:bCs/>
                <w:sz w:val="44"/>
                <w:szCs w:val="34"/>
              </w:rPr>
              <w:t>2</w:t>
            </w:r>
            <w:r w:rsidRPr="003A0C72">
              <w:rPr>
                <w:bCs/>
                <w:sz w:val="44"/>
                <w:szCs w:val="34"/>
                <w:vertAlign w:val="superscript"/>
              </w:rPr>
              <w:t>e</w:t>
            </w:r>
            <w:r w:rsidRPr="003A0C72">
              <w:rPr>
                <w:bCs/>
                <w:sz w:val="44"/>
                <w:szCs w:val="34"/>
              </w:rPr>
              <w:t xml:space="preserve"> dimanche du temps </w:t>
            </w:r>
            <w:r w:rsidR="0021470E" w:rsidRPr="003A0C72">
              <w:rPr>
                <w:bCs/>
                <w:sz w:val="44"/>
                <w:szCs w:val="34"/>
              </w:rPr>
              <w:t>de l’avent</w:t>
            </w:r>
          </w:p>
          <w:p w:rsidR="00CB5642" w:rsidRPr="00A049B4" w:rsidRDefault="00CB5642" w:rsidP="00A049B4">
            <w:pPr>
              <w:spacing w:after="200"/>
              <w:ind w:right="-824"/>
              <w:jc w:val="center"/>
              <w:rPr>
                <w:b/>
                <w:bCs/>
                <w:sz w:val="34"/>
                <w:szCs w:val="34"/>
              </w:rPr>
            </w:pPr>
            <w:r w:rsidRPr="003A0C72">
              <w:rPr>
                <w:bCs/>
                <w:sz w:val="44"/>
                <w:szCs w:val="34"/>
              </w:rPr>
              <w:t>Église Saint-Léon</w:t>
            </w:r>
          </w:p>
        </w:tc>
      </w:tr>
    </w:tbl>
    <w:p w:rsidR="00CC3A99" w:rsidRDefault="00CC3A99" w:rsidP="00A049B4">
      <w:pPr>
        <w:ind w:left="-426"/>
        <w:rPr>
          <w:bCs/>
          <w:sz w:val="34"/>
          <w:szCs w:val="34"/>
        </w:rPr>
      </w:pPr>
    </w:p>
    <w:p w:rsidR="001B3F43" w:rsidRPr="00A049B4" w:rsidRDefault="001B3F43" w:rsidP="00A049B4">
      <w:pPr>
        <w:ind w:left="-426"/>
        <w:rPr>
          <w:bCs/>
          <w:sz w:val="34"/>
          <w:szCs w:val="34"/>
        </w:rPr>
      </w:pPr>
      <w:r w:rsidRPr="00240332">
        <w:rPr>
          <w:bCs/>
          <w:sz w:val="34"/>
          <w:szCs w:val="34"/>
        </w:rPr>
        <w:t>Entrée</w:t>
      </w:r>
      <w:r w:rsidRPr="00A049B4">
        <w:rPr>
          <w:bCs/>
          <w:sz w:val="34"/>
          <w:szCs w:val="34"/>
        </w:rPr>
        <w:t xml:space="preserve"> : </w:t>
      </w:r>
    </w:p>
    <w:p w:rsidR="003C1194" w:rsidRPr="00A049B4" w:rsidRDefault="0021470E" w:rsidP="00A049B4">
      <w:pPr>
        <w:pStyle w:val="Titredechant"/>
        <w:spacing w:after="200"/>
        <w:rPr>
          <w:sz w:val="34"/>
          <w:szCs w:val="34"/>
        </w:rPr>
      </w:pPr>
      <w:r>
        <w:rPr>
          <w:sz w:val="34"/>
          <w:szCs w:val="34"/>
        </w:rPr>
        <w:t>PREPAREZ LE CHEMIN DU SEIGNEUR – E13-95</w:t>
      </w:r>
    </w:p>
    <w:p w:rsidR="00CC3A99" w:rsidRPr="00CC3A99" w:rsidRDefault="00F27E30" w:rsidP="00A049B4">
      <w:pPr>
        <w:rPr>
          <w:b/>
          <w:sz w:val="34"/>
          <w:szCs w:val="32"/>
        </w:rPr>
      </w:pPr>
      <w:r>
        <w:rPr>
          <w:b/>
          <w:noProof/>
          <w:sz w:val="34"/>
          <w:szCs w:val="32"/>
          <w:lang w:eastAsia="fr-FR"/>
        </w:rPr>
        <w:drawing>
          <wp:anchor distT="0" distB="0" distL="114300" distR="114300" simplePos="0" relativeHeight="251658240" behindDoc="1" locked="0" layoutInCell="1" allowOverlap="1">
            <wp:simplePos x="0" y="0"/>
            <wp:positionH relativeFrom="column">
              <wp:posOffset>3525000</wp:posOffset>
            </wp:positionH>
            <wp:positionV relativeFrom="paragraph">
              <wp:posOffset>1228552</wp:posOffset>
            </wp:positionV>
            <wp:extent cx="2100696" cy="3917373"/>
            <wp:effectExtent l="19050" t="0" r="0" b="0"/>
            <wp:wrapNone/>
            <wp:docPr id="7" name="Image 7" descr="http://diaconos.i.d.f.unblog.fr/files/2009/11/lc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aconos.i.d.f.unblog.fr/files/2009/11/lc316.gif"/>
                    <pic:cNvPicPr>
                      <a:picLocks noChangeAspect="1" noChangeArrowheads="1"/>
                    </pic:cNvPicPr>
                  </pic:nvPicPr>
                  <pic:blipFill>
                    <a:blip r:embed="rId10" cstate="print"/>
                    <a:srcRect l="34316" t="18762" r="26537"/>
                    <a:stretch>
                      <a:fillRect/>
                    </a:stretch>
                  </pic:blipFill>
                  <pic:spPr bwMode="auto">
                    <a:xfrm>
                      <a:off x="0" y="0"/>
                      <a:ext cx="2100696" cy="3917373"/>
                    </a:xfrm>
                    <a:prstGeom prst="rect">
                      <a:avLst/>
                    </a:prstGeom>
                    <a:noFill/>
                    <a:ln w="9525">
                      <a:noFill/>
                      <a:miter lim="800000"/>
                      <a:headEnd/>
                      <a:tailEnd/>
                    </a:ln>
                  </pic:spPr>
                </pic:pic>
              </a:graphicData>
            </a:graphic>
          </wp:anchor>
        </w:drawing>
      </w:r>
      <w:r w:rsidR="00CC3A99" w:rsidRPr="00CC3A99">
        <w:rPr>
          <w:b/>
          <w:sz w:val="34"/>
          <w:szCs w:val="32"/>
        </w:rPr>
        <w:t xml:space="preserve">R/ Préparez le chemin du Seigneur, </w:t>
      </w:r>
      <w:r w:rsidR="00CC3A99" w:rsidRPr="00CC3A99">
        <w:rPr>
          <w:b/>
          <w:sz w:val="34"/>
          <w:szCs w:val="32"/>
        </w:rPr>
        <w:br/>
        <w:t xml:space="preserve">Ouvrez large la porte de vos cœurs : </w:t>
      </w:r>
      <w:r w:rsidR="00CC3A99" w:rsidRPr="00CC3A99">
        <w:rPr>
          <w:b/>
          <w:sz w:val="34"/>
          <w:szCs w:val="32"/>
        </w:rPr>
        <w:br/>
        <w:t xml:space="preserve">Il viendra le Sauveur, </w:t>
      </w:r>
      <w:r w:rsidR="00CC3A99" w:rsidRPr="00CC3A99">
        <w:rPr>
          <w:b/>
          <w:sz w:val="34"/>
          <w:szCs w:val="32"/>
        </w:rPr>
        <w:br/>
        <w:t xml:space="preserve">Et tout homme verra le salut de Dieu. </w:t>
      </w:r>
    </w:p>
    <w:p w:rsidR="00CC3A99" w:rsidRPr="00CC3A99" w:rsidRDefault="00CC3A99" w:rsidP="00A049B4">
      <w:pPr>
        <w:rPr>
          <w:sz w:val="34"/>
          <w:szCs w:val="32"/>
        </w:rPr>
      </w:pPr>
      <w:r w:rsidRPr="00CC3A99">
        <w:rPr>
          <w:sz w:val="34"/>
          <w:szCs w:val="32"/>
        </w:rPr>
        <w:t xml:space="preserve">1. Ôte ta robe de tristesse, </w:t>
      </w:r>
      <w:r w:rsidRPr="00CC3A99">
        <w:rPr>
          <w:sz w:val="34"/>
          <w:szCs w:val="32"/>
        </w:rPr>
        <w:br/>
        <w:t xml:space="preserve">Plus de malheur, plus de détresse : </w:t>
      </w:r>
      <w:r w:rsidRPr="00CC3A99">
        <w:rPr>
          <w:sz w:val="34"/>
          <w:szCs w:val="32"/>
        </w:rPr>
        <w:br/>
        <w:t xml:space="preserve">C'est ton Sauveur qui vient vers toi, </w:t>
      </w:r>
      <w:r w:rsidRPr="00CC3A99">
        <w:rPr>
          <w:sz w:val="34"/>
          <w:szCs w:val="32"/>
        </w:rPr>
        <w:br/>
        <w:t xml:space="preserve">Il te vêtira de sa joie ! </w:t>
      </w:r>
    </w:p>
    <w:p w:rsidR="00CC3A99" w:rsidRPr="00CC3A99" w:rsidRDefault="00CC3A99" w:rsidP="00A049B4">
      <w:pPr>
        <w:rPr>
          <w:sz w:val="34"/>
          <w:szCs w:val="32"/>
        </w:rPr>
      </w:pPr>
      <w:r w:rsidRPr="00CC3A99">
        <w:rPr>
          <w:sz w:val="34"/>
          <w:szCs w:val="32"/>
        </w:rPr>
        <w:t xml:space="preserve">2. Dis aux timides qui s'affolent : </w:t>
      </w:r>
      <w:r w:rsidRPr="00CC3A99">
        <w:rPr>
          <w:sz w:val="34"/>
          <w:szCs w:val="32"/>
        </w:rPr>
        <w:br/>
        <w:t xml:space="preserve">Ne craignez pas, prenez courage ! </w:t>
      </w:r>
      <w:r w:rsidRPr="00CC3A99">
        <w:rPr>
          <w:sz w:val="34"/>
          <w:szCs w:val="32"/>
        </w:rPr>
        <w:br/>
        <w:t xml:space="preserve">Dieu vient lui-même nous sauver, </w:t>
      </w:r>
      <w:r w:rsidRPr="00CC3A99">
        <w:rPr>
          <w:sz w:val="34"/>
          <w:szCs w:val="32"/>
        </w:rPr>
        <w:br/>
        <w:t xml:space="preserve">Il vous conduira vers sa joie ! </w:t>
      </w:r>
    </w:p>
    <w:p w:rsidR="003C1194" w:rsidRPr="00CC3A99" w:rsidRDefault="00CC3A99" w:rsidP="00A049B4">
      <w:pPr>
        <w:rPr>
          <w:sz w:val="34"/>
          <w:szCs w:val="32"/>
        </w:rPr>
      </w:pPr>
      <w:r w:rsidRPr="00CC3A99">
        <w:rPr>
          <w:sz w:val="34"/>
          <w:szCs w:val="32"/>
        </w:rPr>
        <w:t xml:space="preserve">3. Vois les collines qui s'abaissent, </w:t>
      </w:r>
      <w:r w:rsidRPr="00CC3A99">
        <w:rPr>
          <w:sz w:val="34"/>
          <w:szCs w:val="32"/>
        </w:rPr>
        <w:br/>
        <w:t xml:space="preserve">Vois les ravins qui s'aplanissent, </w:t>
      </w:r>
      <w:r w:rsidRPr="00CC3A99">
        <w:rPr>
          <w:sz w:val="34"/>
          <w:szCs w:val="32"/>
        </w:rPr>
        <w:br/>
        <w:t xml:space="preserve">Vois le chemin qui s'est ouvert, </w:t>
      </w:r>
      <w:r w:rsidRPr="00CC3A99">
        <w:rPr>
          <w:sz w:val="34"/>
          <w:szCs w:val="32"/>
        </w:rPr>
        <w:br/>
        <w:t>Foule innombrable des sauvés !</w:t>
      </w:r>
    </w:p>
    <w:p w:rsidR="00CC3A99" w:rsidRPr="00CC3A99" w:rsidRDefault="00CC3A99" w:rsidP="00A049B4">
      <w:pPr>
        <w:rPr>
          <w:sz w:val="34"/>
          <w:szCs w:val="32"/>
        </w:rPr>
      </w:pPr>
    </w:p>
    <w:p w:rsidR="00654764" w:rsidRPr="00A049B4" w:rsidRDefault="00654764" w:rsidP="00A049B4">
      <w:pPr>
        <w:keepNext/>
        <w:ind w:left="-426"/>
        <w:rPr>
          <w:sz w:val="34"/>
          <w:szCs w:val="34"/>
        </w:rPr>
      </w:pPr>
      <w:r w:rsidRPr="00240332">
        <w:rPr>
          <w:sz w:val="34"/>
          <w:szCs w:val="34"/>
        </w:rPr>
        <w:lastRenderedPageBreak/>
        <w:t>Kyrie</w:t>
      </w:r>
      <w:r w:rsidR="00F272BB" w:rsidRPr="00A049B4">
        <w:rPr>
          <w:sz w:val="34"/>
          <w:szCs w:val="34"/>
        </w:rPr>
        <w:t xml:space="preserve"> </w:t>
      </w:r>
      <w:r w:rsidR="0021470E">
        <w:rPr>
          <w:sz w:val="34"/>
          <w:szCs w:val="34"/>
        </w:rPr>
        <w:t>–</w:t>
      </w:r>
      <w:r w:rsidR="00F272BB" w:rsidRPr="00A049B4">
        <w:rPr>
          <w:sz w:val="34"/>
          <w:szCs w:val="34"/>
        </w:rPr>
        <w:t xml:space="preserve"> </w:t>
      </w:r>
      <w:r w:rsidR="0021470E">
        <w:rPr>
          <w:sz w:val="34"/>
          <w:szCs w:val="34"/>
        </w:rPr>
        <w:t>Messe Soleil des Nations</w:t>
      </w:r>
    </w:p>
    <w:p w:rsidR="008545E9" w:rsidRPr="00A049B4" w:rsidRDefault="0021470E" w:rsidP="00A049B4">
      <w:pPr>
        <w:keepNext/>
        <w:rPr>
          <w:sz w:val="34"/>
          <w:szCs w:val="34"/>
        </w:rPr>
      </w:pPr>
      <w:r>
        <w:rPr>
          <w:sz w:val="34"/>
          <w:szCs w:val="34"/>
        </w:rPr>
        <w:t>Prends pitié de nous Seigneur, prends pitié de nous.</w:t>
      </w:r>
    </w:p>
    <w:p w:rsidR="0021470E" w:rsidRPr="0021470E" w:rsidRDefault="0021470E" w:rsidP="0021470E">
      <w:pPr>
        <w:keepNext/>
        <w:rPr>
          <w:b/>
          <w:sz w:val="34"/>
          <w:szCs w:val="34"/>
        </w:rPr>
      </w:pPr>
      <w:r w:rsidRPr="0021470E">
        <w:rPr>
          <w:b/>
          <w:sz w:val="34"/>
          <w:szCs w:val="34"/>
        </w:rPr>
        <w:t>Prends pitié de nous Seigneur, prends pitié de nous.</w:t>
      </w:r>
    </w:p>
    <w:p w:rsidR="00654764" w:rsidRPr="00A049B4" w:rsidRDefault="00654764" w:rsidP="00A049B4">
      <w:pPr>
        <w:rPr>
          <w:b/>
          <w:bCs/>
          <w:sz w:val="34"/>
          <w:szCs w:val="34"/>
        </w:rPr>
      </w:pPr>
    </w:p>
    <w:p w:rsidR="002D6703" w:rsidRPr="00A049B4" w:rsidRDefault="002D6703" w:rsidP="00A049B4">
      <w:pPr>
        <w:ind w:hanging="426"/>
        <w:rPr>
          <w:bCs/>
          <w:sz w:val="34"/>
          <w:szCs w:val="34"/>
        </w:rPr>
      </w:pPr>
      <w:r w:rsidRPr="00A049B4">
        <w:rPr>
          <w:bCs/>
          <w:sz w:val="34"/>
          <w:szCs w:val="34"/>
        </w:rPr>
        <w:t>1</w:t>
      </w:r>
      <w:r w:rsidRPr="00A049B4">
        <w:rPr>
          <w:bCs/>
          <w:sz w:val="34"/>
          <w:szCs w:val="34"/>
          <w:vertAlign w:val="superscript"/>
        </w:rPr>
        <w:t>ère</w:t>
      </w:r>
      <w:r w:rsidRPr="00A049B4">
        <w:rPr>
          <w:bCs/>
          <w:sz w:val="34"/>
          <w:szCs w:val="34"/>
        </w:rPr>
        <w:t xml:space="preserve"> lecture </w:t>
      </w:r>
      <w:proofErr w:type="gramStart"/>
      <w:r w:rsidRPr="00A049B4">
        <w:rPr>
          <w:bCs/>
          <w:sz w:val="34"/>
          <w:szCs w:val="34"/>
        </w:rPr>
        <w:t>:</w:t>
      </w:r>
      <w:proofErr w:type="gramEnd"/>
      <w:r w:rsidR="00734382" w:rsidRPr="00A049B4">
        <w:rPr>
          <w:bCs/>
          <w:sz w:val="34"/>
          <w:szCs w:val="34"/>
        </w:rPr>
        <w:br/>
      </w:r>
      <w:r w:rsidR="00C229FA">
        <w:rPr>
          <w:bCs/>
          <w:i/>
          <w:iCs/>
          <w:sz w:val="34"/>
          <w:szCs w:val="34"/>
        </w:rPr>
        <w:t>Il jugera les petits avec Justice</w:t>
      </w:r>
      <w:r w:rsidR="00C229FA">
        <w:rPr>
          <w:bCs/>
          <w:sz w:val="34"/>
          <w:szCs w:val="34"/>
        </w:rPr>
        <w:t> (Es 11, 1-10</w:t>
      </w:r>
      <w:r w:rsidRPr="00A049B4">
        <w:rPr>
          <w:bCs/>
          <w:sz w:val="34"/>
          <w:szCs w:val="34"/>
        </w:rPr>
        <w:t>)</w:t>
      </w:r>
      <w:r w:rsidR="00A95B0F" w:rsidRPr="00A049B4">
        <w:rPr>
          <w:bCs/>
          <w:sz w:val="34"/>
          <w:szCs w:val="34"/>
        </w:rPr>
        <w:t>.</w:t>
      </w:r>
    </w:p>
    <w:p w:rsidR="008545E9" w:rsidRPr="00A049B4" w:rsidRDefault="008545E9" w:rsidP="00A049B4">
      <w:pPr>
        <w:rPr>
          <w:b/>
          <w:bCs/>
          <w:sz w:val="34"/>
          <w:szCs w:val="34"/>
        </w:rPr>
      </w:pPr>
    </w:p>
    <w:p w:rsidR="00734382" w:rsidRPr="00A049B4" w:rsidRDefault="002D6703" w:rsidP="00A049B4">
      <w:pPr>
        <w:ind w:left="-426"/>
        <w:rPr>
          <w:bCs/>
          <w:smallCaps/>
          <w:sz w:val="34"/>
          <w:szCs w:val="34"/>
        </w:rPr>
      </w:pPr>
      <w:r w:rsidRPr="00A049B4">
        <w:rPr>
          <w:bCs/>
          <w:sz w:val="34"/>
          <w:szCs w:val="34"/>
        </w:rPr>
        <w:t>P</w:t>
      </w:r>
      <w:r w:rsidR="000C3550" w:rsidRPr="00A049B4">
        <w:rPr>
          <w:bCs/>
          <w:sz w:val="34"/>
          <w:szCs w:val="34"/>
        </w:rPr>
        <w:t>saume</w:t>
      </w:r>
      <w:r w:rsidR="000C3550" w:rsidRPr="00A049B4">
        <w:rPr>
          <w:bCs/>
          <w:smallCaps/>
          <w:sz w:val="34"/>
          <w:szCs w:val="34"/>
        </w:rPr>
        <w:t xml:space="preserve">. Ps. </w:t>
      </w:r>
      <w:r w:rsidRPr="00A049B4">
        <w:rPr>
          <w:bCs/>
          <w:smallCaps/>
          <w:sz w:val="34"/>
          <w:szCs w:val="34"/>
        </w:rPr>
        <w:t>112 (113)</w:t>
      </w:r>
      <w:r w:rsidR="00654764" w:rsidRPr="00A049B4">
        <w:rPr>
          <w:bCs/>
          <w:smallCaps/>
          <w:sz w:val="34"/>
          <w:szCs w:val="34"/>
        </w:rPr>
        <w:t> :</w:t>
      </w:r>
    </w:p>
    <w:p w:rsidR="009D1972" w:rsidRDefault="00CC3A99" w:rsidP="00A049B4">
      <w:pPr>
        <w:rPr>
          <w:noProof/>
          <w:sz w:val="34"/>
          <w:szCs w:val="34"/>
          <w:lang w:eastAsia="fr-FR"/>
        </w:rPr>
      </w:pPr>
      <w:r>
        <w:rPr>
          <w:b/>
          <w:bCs/>
          <w:sz w:val="34"/>
          <w:szCs w:val="34"/>
        </w:rPr>
        <w:t>En ces jours-là fleurira la Justice, grande paix jusqu’à la fin des temps.</w:t>
      </w:r>
    </w:p>
    <w:p w:rsidR="00CC3A99" w:rsidRPr="00A049B4" w:rsidRDefault="00CC3A99" w:rsidP="00A049B4">
      <w:pPr>
        <w:rPr>
          <w:sz w:val="34"/>
          <w:szCs w:val="34"/>
        </w:rPr>
      </w:pPr>
      <w:r>
        <w:rPr>
          <w:noProof/>
          <w:sz w:val="34"/>
          <w:szCs w:val="34"/>
          <w:lang w:eastAsia="fr-FR"/>
        </w:rPr>
        <w:drawing>
          <wp:inline distT="0" distB="0" distL="0" distR="0">
            <wp:extent cx="5560868" cy="1330037"/>
            <wp:effectExtent l="19050" t="0" r="1732"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22436" r="3429" b="36538"/>
                    <a:stretch>
                      <a:fillRect/>
                    </a:stretch>
                  </pic:blipFill>
                  <pic:spPr bwMode="auto">
                    <a:xfrm>
                      <a:off x="0" y="0"/>
                      <a:ext cx="5560868" cy="1330037"/>
                    </a:xfrm>
                    <a:prstGeom prst="rect">
                      <a:avLst/>
                    </a:prstGeom>
                    <a:noFill/>
                    <a:ln w="9525">
                      <a:noFill/>
                      <a:miter lim="800000"/>
                      <a:headEnd/>
                      <a:tailEnd/>
                    </a:ln>
                  </pic:spPr>
                </pic:pic>
              </a:graphicData>
            </a:graphic>
          </wp:inline>
        </w:drawing>
      </w:r>
    </w:p>
    <w:p w:rsidR="008545E9" w:rsidRDefault="008545E9" w:rsidP="00A049B4">
      <w:pPr>
        <w:rPr>
          <w:b/>
          <w:bCs/>
          <w:sz w:val="34"/>
          <w:szCs w:val="34"/>
        </w:rPr>
      </w:pPr>
    </w:p>
    <w:p w:rsidR="00CC3A99" w:rsidRPr="00A049B4" w:rsidRDefault="00CC3A99" w:rsidP="00A049B4">
      <w:pPr>
        <w:rPr>
          <w:b/>
          <w:bCs/>
          <w:sz w:val="34"/>
          <w:szCs w:val="34"/>
        </w:rPr>
      </w:pPr>
    </w:p>
    <w:p w:rsidR="002D6703" w:rsidRPr="00A049B4" w:rsidRDefault="002D6703" w:rsidP="00A049B4">
      <w:pPr>
        <w:ind w:left="-426"/>
        <w:rPr>
          <w:bCs/>
          <w:sz w:val="34"/>
          <w:szCs w:val="34"/>
        </w:rPr>
      </w:pPr>
      <w:r w:rsidRPr="00A049B4">
        <w:rPr>
          <w:bCs/>
          <w:sz w:val="34"/>
          <w:szCs w:val="34"/>
        </w:rPr>
        <w:t>2</w:t>
      </w:r>
      <w:r w:rsidR="001236B8" w:rsidRPr="00A049B4">
        <w:rPr>
          <w:bCs/>
          <w:sz w:val="34"/>
          <w:szCs w:val="34"/>
          <w:vertAlign w:val="superscript"/>
        </w:rPr>
        <w:t>ème</w:t>
      </w:r>
      <w:r w:rsidR="001236B8" w:rsidRPr="00A049B4">
        <w:rPr>
          <w:bCs/>
          <w:sz w:val="34"/>
          <w:szCs w:val="34"/>
        </w:rPr>
        <w:t xml:space="preserve"> </w:t>
      </w:r>
      <w:r w:rsidRPr="00A049B4">
        <w:rPr>
          <w:bCs/>
          <w:sz w:val="34"/>
          <w:szCs w:val="34"/>
        </w:rPr>
        <w:t>lecture :</w:t>
      </w:r>
      <w:r w:rsidRPr="00A049B4">
        <w:rPr>
          <w:bCs/>
          <w:i/>
          <w:iCs/>
          <w:sz w:val="34"/>
          <w:szCs w:val="34"/>
        </w:rPr>
        <w:t> </w:t>
      </w:r>
      <w:r w:rsidR="00C229FA">
        <w:rPr>
          <w:bCs/>
          <w:i/>
          <w:iCs/>
          <w:sz w:val="34"/>
          <w:szCs w:val="34"/>
        </w:rPr>
        <w:t>Le Christ sauve tous les hommes</w:t>
      </w:r>
      <w:r w:rsidR="00D12888" w:rsidRPr="00A049B4">
        <w:rPr>
          <w:bCs/>
          <w:i/>
          <w:iCs/>
          <w:sz w:val="34"/>
          <w:szCs w:val="34"/>
        </w:rPr>
        <w:t xml:space="preserve"> </w:t>
      </w:r>
      <w:r w:rsidRPr="00A049B4">
        <w:rPr>
          <w:bCs/>
          <w:sz w:val="34"/>
          <w:szCs w:val="34"/>
        </w:rPr>
        <w:t>(</w:t>
      </w:r>
      <w:proofErr w:type="spellStart"/>
      <w:r w:rsidR="00C229FA">
        <w:rPr>
          <w:bCs/>
          <w:sz w:val="34"/>
          <w:szCs w:val="34"/>
        </w:rPr>
        <w:t>Rm</w:t>
      </w:r>
      <w:proofErr w:type="spellEnd"/>
      <w:r w:rsidRPr="00A049B4">
        <w:rPr>
          <w:bCs/>
          <w:sz w:val="34"/>
          <w:szCs w:val="34"/>
        </w:rPr>
        <w:t xml:space="preserve"> </w:t>
      </w:r>
      <w:r w:rsidR="00C229FA">
        <w:rPr>
          <w:bCs/>
          <w:sz w:val="34"/>
          <w:szCs w:val="34"/>
        </w:rPr>
        <w:t>15, 4-9</w:t>
      </w:r>
      <w:r w:rsidRPr="00A049B4">
        <w:rPr>
          <w:bCs/>
          <w:sz w:val="34"/>
          <w:szCs w:val="34"/>
        </w:rPr>
        <w:t>)</w:t>
      </w:r>
    </w:p>
    <w:p w:rsidR="008545E9" w:rsidRDefault="008545E9" w:rsidP="00A049B4">
      <w:pPr>
        <w:rPr>
          <w:b/>
          <w:bCs/>
          <w:sz w:val="34"/>
          <w:szCs w:val="34"/>
        </w:rPr>
      </w:pPr>
    </w:p>
    <w:p w:rsidR="00CC3A99" w:rsidRPr="00A049B4" w:rsidRDefault="00CC3A99" w:rsidP="00A049B4">
      <w:pPr>
        <w:rPr>
          <w:b/>
          <w:bCs/>
          <w:sz w:val="34"/>
          <w:szCs w:val="34"/>
        </w:rPr>
      </w:pPr>
    </w:p>
    <w:p w:rsidR="00734382" w:rsidRPr="00A049B4" w:rsidRDefault="00781F0F" w:rsidP="00A049B4">
      <w:pPr>
        <w:ind w:left="-426"/>
        <w:rPr>
          <w:b/>
          <w:bCs/>
          <w:sz w:val="34"/>
          <w:szCs w:val="34"/>
        </w:rPr>
      </w:pPr>
      <w:r>
        <w:rPr>
          <w:b/>
          <w:bCs/>
          <w:sz w:val="34"/>
          <w:szCs w:val="34"/>
        </w:rPr>
        <w:t xml:space="preserve">Gloire à Jésus l’Emmanuel, Alléluia </w:t>
      </w:r>
      <w:proofErr w:type="spellStart"/>
      <w:r>
        <w:rPr>
          <w:b/>
          <w:bCs/>
          <w:sz w:val="34"/>
          <w:szCs w:val="34"/>
        </w:rPr>
        <w:t>alléluia</w:t>
      </w:r>
      <w:proofErr w:type="spellEnd"/>
      <w:r>
        <w:rPr>
          <w:b/>
          <w:bCs/>
          <w:sz w:val="34"/>
          <w:szCs w:val="34"/>
        </w:rPr>
        <w:t xml:space="preserve"> ! Prince de Paix dans Bethléem, Alléluia </w:t>
      </w:r>
      <w:proofErr w:type="spellStart"/>
      <w:r>
        <w:rPr>
          <w:b/>
          <w:bCs/>
          <w:sz w:val="34"/>
          <w:szCs w:val="34"/>
        </w:rPr>
        <w:t>allé</w:t>
      </w:r>
      <w:bookmarkStart w:id="0" w:name="_GoBack"/>
      <w:bookmarkEnd w:id="0"/>
      <w:r>
        <w:rPr>
          <w:b/>
          <w:bCs/>
          <w:sz w:val="34"/>
          <w:szCs w:val="34"/>
        </w:rPr>
        <w:t>luia</w:t>
      </w:r>
      <w:proofErr w:type="spellEnd"/>
      <w:r>
        <w:rPr>
          <w:b/>
          <w:bCs/>
          <w:sz w:val="34"/>
          <w:szCs w:val="34"/>
        </w:rPr>
        <w:t> !</w:t>
      </w:r>
    </w:p>
    <w:p w:rsidR="008F1DA3" w:rsidRDefault="002D7952" w:rsidP="008F1DA3">
      <w:pPr>
        <w:rPr>
          <w:b/>
          <w:bCs/>
          <w:sz w:val="34"/>
          <w:szCs w:val="34"/>
        </w:rPr>
      </w:pPr>
      <w:r>
        <w:rPr>
          <w:sz w:val="34"/>
          <w:szCs w:val="34"/>
        </w:rPr>
        <w:t>Route vers le Père, tu rends droits nos chemins</w:t>
      </w:r>
      <w:proofErr w:type="gramStart"/>
      <w:r>
        <w:rPr>
          <w:sz w:val="34"/>
          <w:szCs w:val="34"/>
        </w:rPr>
        <w:t>,</w:t>
      </w:r>
      <w:proofErr w:type="gramEnd"/>
      <w:r>
        <w:rPr>
          <w:sz w:val="34"/>
          <w:szCs w:val="34"/>
        </w:rPr>
        <w:br/>
        <w:t>Proche est ton Royaume, viens combler nos ravins.</w:t>
      </w:r>
      <w:r w:rsidR="001236B8" w:rsidRPr="00A049B4">
        <w:rPr>
          <w:sz w:val="34"/>
          <w:szCs w:val="34"/>
        </w:rPr>
        <w:br/>
      </w:r>
      <w:r>
        <w:rPr>
          <w:b/>
          <w:bCs/>
          <w:sz w:val="34"/>
          <w:szCs w:val="34"/>
        </w:rPr>
        <w:t>Gloire à Jésus..</w:t>
      </w:r>
      <w:r w:rsidR="001236B8" w:rsidRPr="00A049B4">
        <w:rPr>
          <w:b/>
          <w:bCs/>
          <w:sz w:val="34"/>
          <w:szCs w:val="34"/>
        </w:rPr>
        <w:t>.</w:t>
      </w:r>
    </w:p>
    <w:p w:rsidR="00CC3A99" w:rsidRPr="008F1DA3" w:rsidRDefault="00CC3A99" w:rsidP="008F1DA3">
      <w:pPr>
        <w:rPr>
          <w:sz w:val="34"/>
          <w:szCs w:val="34"/>
        </w:rPr>
      </w:pPr>
    </w:p>
    <w:p w:rsidR="001236B8" w:rsidRPr="00A049B4" w:rsidRDefault="002D6703" w:rsidP="00A049B4">
      <w:pPr>
        <w:ind w:left="-426"/>
        <w:rPr>
          <w:bCs/>
          <w:iCs/>
          <w:sz w:val="34"/>
          <w:szCs w:val="34"/>
        </w:rPr>
      </w:pPr>
      <w:r w:rsidRPr="00A049B4">
        <w:rPr>
          <w:bCs/>
          <w:iCs/>
          <w:sz w:val="34"/>
          <w:szCs w:val="34"/>
        </w:rPr>
        <w:lastRenderedPageBreak/>
        <w:t xml:space="preserve">Évangile de Jésus Christ selon saint </w:t>
      </w:r>
      <w:r w:rsidR="002D7952">
        <w:rPr>
          <w:bCs/>
          <w:iCs/>
          <w:sz w:val="34"/>
          <w:szCs w:val="34"/>
        </w:rPr>
        <w:t>Matthieu (Mt</w:t>
      </w:r>
      <w:r w:rsidR="001236B8" w:rsidRPr="00A049B4">
        <w:rPr>
          <w:bCs/>
          <w:iCs/>
          <w:sz w:val="34"/>
          <w:szCs w:val="34"/>
        </w:rPr>
        <w:t xml:space="preserve"> </w:t>
      </w:r>
      <w:r w:rsidR="002D7952">
        <w:rPr>
          <w:bCs/>
          <w:iCs/>
          <w:sz w:val="34"/>
          <w:szCs w:val="34"/>
        </w:rPr>
        <w:t>3, 1-12</w:t>
      </w:r>
      <w:r w:rsidR="001236B8" w:rsidRPr="00A049B4">
        <w:rPr>
          <w:bCs/>
          <w:iCs/>
          <w:sz w:val="34"/>
          <w:szCs w:val="34"/>
        </w:rPr>
        <w:t>)</w:t>
      </w:r>
    </w:p>
    <w:p w:rsidR="00CC3A99" w:rsidRDefault="00CC3A99" w:rsidP="00CC3A99">
      <w:pPr>
        <w:rPr>
          <w:sz w:val="32"/>
          <w:szCs w:val="34"/>
        </w:rPr>
      </w:pPr>
      <w:r w:rsidRPr="00A049B4">
        <w:rPr>
          <w:sz w:val="32"/>
          <w:szCs w:val="34"/>
        </w:rPr>
        <w:t xml:space="preserve"> </w:t>
      </w:r>
      <w:r w:rsidR="002D6703" w:rsidRPr="00A049B4">
        <w:rPr>
          <w:sz w:val="32"/>
          <w:szCs w:val="34"/>
        </w:rPr>
        <w:t>« </w:t>
      </w:r>
      <w:r w:rsidRPr="00CC3A99">
        <w:rPr>
          <w:sz w:val="32"/>
          <w:szCs w:val="34"/>
        </w:rPr>
        <w:t>En ces jours-là, paraît Jean le Baptiste, qui procl</w:t>
      </w:r>
      <w:r>
        <w:rPr>
          <w:sz w:val="32"/>
          <w:szCs w:val="34"/>
        </w:rPr>
        <w:t>ame dans le désert de Judée : ‘</w:t>
      </w:r>
      <w:r w:rsidRPr="00CC3A99">
        <w:rPr>
          <w:sz w:val="32"/>
          <w:szCs w:val="34"/>
        </w:rPr>
        <w:t>Convertissez-vous, car le roya</w:t>
      </w:r>
      <w:r>
        <w:rPr>
          <w:sz w:val="32"/>
          <w:szCs w:val="34"/>
        </w:rPr>
        <w:t>ume des Cieux est tout proche.’</w:t>
      </w:r>
      <w:r w:rsidRPr="00CC3A99">
        <w:rPr>
          <w:sz w:val="32"/>
          <w:szCs w:val="34"/>
        </w:rPr>
        <w:t xml:space="preserve"> Jean est celui que désignait la parole prononcée par le prophète Isaïe : </w:t>
      </w:r>
      <w:r w:rsidRPr="00CC3A99">
        <w:rPr>
          <w:b/>
          <w:i/>
          <w:sz w:val="32"/>
          <w:szCs w:val="34"/>
        </w:rPr>
        <w:t>Voix de celui qui crie dans le désert : Préparez le chemin du Seigneur, rendez droits ses sentiers</w:t>
      </w:r>
      <w:r w:rsidRPr="00CC3A99">
        <w:rPr>
          <w:sz w:val="32"/>
          <w:szCs w:val="34"/>
        </w:rPr>
        <w:t xml:space="preserve">. Lui, Jean, portait un vêtement de poils de chameau, et une ceinture de cuir autour des reins ; il avait pour nourriture des sauterelles et du miel sauvage. </w:t>
      </w:r>
    </w:p>
    <w:p w:rsidR="00CC3A99" w:rsidRDefault="00CC3A99" w:rsidP="00CC3A99">
      <w:pPr>
        <w:rPr>
          <w:sz w:val="32"/>
          <w:szCs w:val="34"/>
        </w:rPr>
      </w:pPr>
      <w:r w:rsidRPr="00CC3A99">
        <w:rPr>
          <w:sz w:val="32"/>
          <w:szCs w:val="34"/>
        </w:rPr>
        <w:t>Alors Jérusalem, toute la Judée et toute la région du Jourdain se rendaient auprès de lui, et ils étaient baptisés par lui dans le Jourdain en reconnaissant leurs péchés. Voyant beaucoup de pharisiens et de sadducéens se présenter</w:t>
      </w:r>
      <w:r>
        <w:rPr>
          <w:sz w:val="32"/>
          <w:szCs w:val="34"/>
        </w:rPr>
        <w:t xml:space="preserve"> à son baptême, il leur dit : </w:t>
      </w:r>
    </w:p>
    <w:p w:rsidR="008F1DA3" w:rsidRPr="008F1DA3" w:rsidRDefault="00CC3A99" w:rsidP="00CC3A99">
      <w:pPr>
        <w:rPr>
          <w:sz w:val="32"/>
          <w:szCs w:val="34"/>
        </w:rPr>
      </w:pPr>
      <w:r>
        <w:rPr>
          <w:sz w:val="32"/>
          <w:szCs w:val="34"/>
        </w:rPr>
        <w:t>‘</w:t>
      </w:r>
      <w:r w:rsidRPr="00CC3A99">
        <w:rPr>
          <w:sz w:val="32"/>
          <w:szCs w:val="34"/>
        </w:rPr>
        <w:t>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w:t>
      </w:r>
      <w:r>
        <w:rPr>
          <w:sz w:val="32"/>
          <w:szCs w:val="34"/>
        </w:rPr>
        <w:t xml:space="preserve">ra au feu qui ne s’éteint pas.’ </w:t>
      </w:r>
      <w:r w:rsidR="002D6703" w:rsidRPr="00A049B4">
        <w:rPr>
          <w:sz w:val="32"/>
          <w:szCs w:val="34"/>
        </w:rPr>
        <w:t>»</w:t>
      </w:r>
    </w:p>
    <w:p w:rsidR="00CC3A99" w:rsidRDefault="00CC3A99" w:rsidP="00A049B4">
      <w:pPr>
        <w:keepNext/>
        <w:ind w:left="-426"/>
        <w:rPr>
          <w:sz w:val="34"/>
          <w:szCs w:val="34"/>
        </w:rPr>
      </w:pPr>
    </w:p>
    <w:p w:rsidR="00CC3A99" w:rsidRDefault="00CC3A99" w:rsidP="00A049B4">
      <w:pPr>
        <w:keepNext/>
        <w:ind w:left="-426"/>
        <w:rPr>
          <w:sz w:val="34"/>
          <w:szCs w:val="34"/>
        </w:rPr>
      </w:pPr>
    </w:p>
    <w:p w:rsidR="00CC3A99" w:rsidRDefault="00CC3A99" w:rsidP="00A049B4">
      <w:pPr>
        <w:keepNext/>
        <w:ind w:left="-426"/>
        <w:rPr>
          <w:sz w:val="34"/>
          <w:szCs w:val="34"/>
        </w:rPr>
      </w:pPr>
    </w:p>
    <w:p w:rsidR="00A049B4" w:rsidRDefault="00A049B4" w:rsidP="00A049B4">
      <w:pPr>
        <w:keepNext/>
        <w:ind w:left="-426"/>
        <w:rPr>
          <w:sz w:val="34"/>
          <w:szCs w:val="34"/>
        </w:rPr>
      </w:pPr>
      <w:r>
        <w:rPr>
          <w:sz w:val="34"/>
          <w:szCs w:val="34"/>
        </w:rPr>
        <w:t>Prière universelle</w:t>
      </w:r>
    </w:p>
    <w:p w:rsidR="00A049B4" w:rsidRDefault="00E16923" w:rsidP="00A049B4">
      <w:pPr>
        <w:keepNext/>
        <w:rPr>
          <w:b/>
          <w:sz w:val="34"/>
          <w:szCs w:val="34"/>
        </w:rPr>
      </w:pPr>
      <w:r>
        <w:rPr>
          <w:b/>
          <w:sz w:val="34"/>
          <w:szCs w:val="34"/>
        </w:rPr>
        <w:t>Viens Emmanuel, viens, viens nous sauver !</w:t>
      </w:r>
    </w:p>
    <w:p w:rsidR="00E16923" w:rsidRPr="00A049B4" w:rsidRDefault="00E16923" w:rsidP="00A049B4">
      <w:pPr>
        <w:keepNext/>
        <w:rPr>
          <w:b/>
          <w:sz w:val="34"/>
          <w:szCs w:val="34"/>
        </w:rPr>
      </w:pPr>
    </w:p>
    <w:p w:rsidR="00A049B4" w:rsidRDefault="00A049B4" w:rsidP="00A049B4">
      <w:pPr>
        <w:ind w:left="-425"/>
        <w:rPr>
          <w:sz w:val="34"/>
          <w:szCs w:val="34"/>
        </w:rPr>
      </w:pPr>
    </w:p>
    <w:p w:rsidR="00654764" w:rsidRPr="00A049B4" w:rsidRDefault="00654764" w:rsidP="00A049B4">
      <w:pPr>
        <w:keepNext/>
        <w:spacing w:after="120"/>
        <w:ind w:left="-426"/>
        <w:rPr>
          <w:sz w:val="34"/>
          <w:szCs w:val="34"/>
        </w:rPr>
      </w:pPr>
      <w:r w:rsidRPr="00A049B4">
        <w:rPr>
          <w:sz w:val="34"/>
          <w:szCs w:val="34"/>
        </w:rPr>
        <w:lastRenderedPageBreak/>
        <w:t>Sanctus</w:t>
      </w:r>
      <w:r w:rsidR="00CB5642" w:rsidRPr="00A049B4">
        <w:rPr>
          <w:sz w:val="34"/>
          <w:szCs w:val="34"/>
        </w:rPr>
        <w:t xml:space="preserve"> </w:t>
      </w:r>
      <w:r w:rsidR="00E16923">
        <w:rPr>
          <w:sz w:val="34"/>
          <w:szCs w:val="34"/>
        </w:rPr>
        <w:t>–</w:t>
      </w:r>
      <w:r w:rsidR="00F272BB" w:rsidRPr="00A049B4">
        <w:rPr>
          <w:sz w:val="34"/>
          <w:szCs w:val="34"/>
        </w:rPr>
        <w:t xml:space="preserve"> </w:t>
      </w:r>
      <w:r w:rsidR="00E16923">
        <w:rPr>
          <w:sz w:val="34"/>
          <w:szCs w:val="34"/>
        </w:rPr>
        <w:t>Messe Soleil des Nations</w:t>
      </w:r>
    </w:p>
    <w:p w:rsidR="00654764" w:rsidRPr="00A049B4" w:rsidRDefault="00E16923" w:rsidP="00A049B4">
      <w:pPr>
        <w:keepNext/>
        <w:spacing w:after="120"/>
        <w:rPr>
          <w:sz w:val="34"/>
          <w:szCs w:val="34"/>
        </w:rPr>
      </w:pPr>
      <w:r>
        <w:rPr>
          <w:b/>
          <w:sz w:val="34"/>
          <w:szCs w:val="34"/>
        </w:rPr>
        <w:t>Saint le Seigneur, Saint le Seigneur, Saint le Seigneur, Dieu de l’Univers !</w:t>
      </w:r>
      <w:r w:rsidR="00654764" w:rsidRPr="00A049B4">
        <w:rPr>
          <w:b/>
          <w:sz w:val="34"/>
          <w:szCs w:val="34"/>
        </w:rPr>
        <w:t xml:space="preserve"> </w:t>
      </w:r>
      <w:r w:rsidR="00654764" w:rsidRPr="00A049B4">
        <w:rPr>
          <w:sz w:val="34"/>
          <w:szCs w:val="34"/>
        </w:rPr>
        <w:t>(Bis)</w:t>
      </w:r>
    </w:p>
    <w:p w:rsidR="00A049B4" w:rsidRDefault="00A049B4" w:rsidP="00A049B4">
      <w:pPr>
        <w:spacing w:after="120"/>
        <w:rPr>
          <w:sz w:val="34"/>
          <w:szCs w:val="34"/>
        </w:rPr>
      </w:pPr>
    </w:p>
    <w:p w:rsidR="00A17C10" w:rsidRPr="00A049B4" w:rsidRDefault="00A17C10" w:rsidP="00A049B4">
      <w:pPr>
        <w:spacing w:after="120"/>
        <w:rPr>
          <w:b/>
          <w:sz w:val="34"/>
          <w:szCs w:val="34"/>
        </w:rPr>
      </w:pPr>
    </w:p>
    <w:p w:rsidR="00654764" w:rsidRPr="00A049B4" w:rsidRDefault="00654764" w:rsidP="00A049B4">
      <w:pPr>
        <w:spacing w:after="120"/>
        <w:ind w:left="-426"/>
        <w:rPr>
          <w:sz w:val="34"/>
          <w:szCs w:val="34"/>
        </w:rPr>
      </w:pPr>
      <w:r w:rsidRPr="00A049B4">
        <w:rPr>
          <w:sz w:val="34"/>
          <w:szCs w:val="34"/>
        </w:rPr>
        <w:t>Agnus</w:t>
      </w:r>
      <w:r w:rsidR="00CB5642" w:rsidRPr="00A049B4">
        <w:rPr>
          <w:sz w:val="34"/>
          <w:szCs w:val="34"/>
        </w:rPr>
        <w:t xml:space="preserve"> </w:t>
      </w:r>
      <w:r w:rsidR="00CF4532">
        <w:rPr>
          <w:sz w:val="34"/>
          <w:szCs w:val="34"/>
        </w:rPr>
        <w:t xml:space="preserve">– Messe Soleil des Nations </w:t>
      </w:r>
    </w:p>
    <w:p w:rsidR="00C1470D" w:rsidRPr="00A049B4" w:rsidRDefault="00C1470D" w:rsidP="00A049B4">
      <w:pPr>
        <w:spacing w:after="120"/>
        <w:rPr>
          <w:sz w:val="34"/>
          <w:szCs w:val="34"/>
        </w:rPr>
      </w:pPr>
      <w:r w:rsidRPr="00A049B4">
        <w:rPr>
          <w:b/>
          <w:sz w:val="34"/>
          <w:szCs w:val="34"/>
        </w:rPr>
        <w:t xml:space="preserve">Agneau de Dieu </w:t>
      </w:r>
      <w:r w:rsidR="0016743E">
        <w:rPr>
          <w:b/>
          <w:sz w:val="34"/>
          <w:szCs w:val="34"/>
        </w:rPr>
        <w:t>qui enlèves le péché du monde</w:t>
      </w:r>
      <w:proofErr w:type="gramStart"/>
      <w:r w:rsidRPr="00A049B4">
        <w:rPr>
          <w:b/>
          <w:sz w:val="34"/>
          <w:szCs w:val="34"/>
        </w:rPr>
        <w:t>,</w:t>
      </w:r>
      <w:proofErr w:type="gramEnd"/>
      <w:r w:rsidRPr="00A049B4">
        <w:rPr>
          <w:b/>
          <w:sz w:val="34"/>
          <w:szCs w:val="34"/>
        </w:rPr>
        <w:br/>
      </w:r>
      <w:r w:rsidR="0016743E">
        <w:rPr>
          <w:b/>
          <w:sz w:val="34"/>
          <w:szCs w:val="34"/>
        </w:rPr>
        <w:t>Prends pitié, prends pitié de nous</w:t>
      </w:r>
      <w:r w:rsidR="00654764" w:rsidRPr="00A049B4">
        <w:rPr>
          <w:b/>
          <w:sz w:val="34"/>
          <w:szCs w:val="34"/>
        </w:rPr>
        <w:t> !</w:t>
      </w:r>
      <w:r w:rsidR="0016743E">
        <w:rPr>
          <w:sz w:val="34"/>
          <w:szCs w:val="34"/>
        </w:rPr>
        <w:t xml:space="preserve"> (bis)</w:t>
      </w:r>
    </w:p>
    <w:p w:rsidR="00F3070C" w:rsidRPr="00A049B4" w:rsidRDefault="00F3070C" w:rsidP="00A049B4">
      <w:pPr>
        <w:spacing w:after="120"/>
        <w:rPr>
          <w:b/>
          <w:sz w:val="34"/>
          <w:szCs w:val="34"/>
        </w:rPr>
      </w:pPr>
      <w:r>
        <w:rPr>
          <w:b/>
          <w:sz w:val="34"/>
          <w:szCs w:val="34"/>
        </w:rPr>
        <w:t>Agneau de Dieu qui enlèves le péché du monde</w:t>
      </w:r>
      <w:proofErr w:type="gramStart"/>
      <w:r>
        <w:rPr>
          <w:b/>
          <w:sz w:val="34"/>
          <w:szCs w:val="34"/>
        </w:rPr>
        <w:t>,</w:t>
      </w:r>
      <w:proofErr w:type="gramEnd"/>
      <w:r w:rsidR="00C33421">
        <w:rPr>
          <w:b/>
          <w:sz w:val="34"/>
          <w:szCs w:val="34"/>
        </w:rPr>
        <w:br/>
      </w:r>
      <w:r>
        <w:rPr>
          <w:b/>
          <w:sz w:val="34"/>
          <w:szCs w:val="34"/>
        </w:rPr>
        <w:t xml:space="preserve">Donnes nous, donnes nous la paix ! </w:t>
      </w:r>
    </w:p>
    <w:p w:rsidR="00B45D81" w:rsidRDefault="00B45D81" w:rsidP="00A049B4">
      <w:pPr>
        <w:pStyle w:val="Titredechant"/>
        <w:spacing w:after="120"/>
        <w:ind w:left="-426"/>
        <w:rPr>
          <w:smallCaps w:val="0"/>
          <w:sz w:val="34"/>
          <w:szCs w:val="34"/>
        </w:rPr>
      </w:pPr>
      <w:bookmarkStart w:id="1" w:name="_Toc387929493"/>
    </w:p>
    <w:p w:rsidR="00A17C10" w:rsidRDefault="00A17C10" w:rsidP="00A049B4">
      <w:pPr>
        <w:pStyle w:val="Titredechant"/>
        <w:spacing w:after="120"/>
        <w:ind w:left="-426"/>
        <w:rPr>
          <w:smallCaps w:val="0"/>
          <w:sz w:val="34"/>
          <w:szCs w:val="34"/>
        </w:rPr>
      </w:pPr>
    </w:p>
    <w:p w:rsidR="008545E9" w:rsidRDefault="008545E9" w:rsidP="00A049B4">
      <w:pPr>
        <w:pStyle w:val="Titredechant"/>
        <w:spacing w:after="120"/>
        <w:ind w:left="-426"/>
        <w:rPr>
          <w:smallCaps w:val="0"/>
          <w:sz w:val="34"/>
          <w:szCs w:val="34"/>
        </w:rPr>
      </w:pPr>
      <w:r w:rsidRPr="00A049B4">
        <w:rPr>
          <w:smallCaps w:val="0"/>
          <w:sz w:val="34"/>
          <w:szCs w:val="34"/>
        </w:rPr>
        <w:t>Après la communion</w:t>
      </w:r>
    </w:p>
    <w:p w:rsidR="00853039" w:rsidRPr="00E35B92" w:rsidRDefault="000D2205" w:rsidP="00A049B4">
      <w:pPr>
        <w:pStyle w:val="Titredechant"/>
        <w:spacing w:after="120"/>
        <w:rPr>
          <w:sz w:val="34"/>
          <w:szCs w:val="34"/>
        </w:rPr>
      </w:pPr>
      <w:bookmarkStart w:id="2" w:name="_Toc387929544"/>
      <w:r w:rsidRPr="00E35B92">
        <w:rPr>
          <w:sz w:val="34"/>
          <w:szCs w:val="34"/>
        </w:rPr>
        <w:t>SI L’</w:t>
      </w:r>
      <w:r w:rsidR="00C33421" w:rsidRPr="00E35B92">
        <w:rPr>
          <w:sz w:val="34"/>
          <w:szCs w:val="34"/>
        </w:rPr>
        <w:t>ESPERANCE</w:t>
      </w:r>
      <w:r w:rsidRPr="00E35B92">
        <w:rPr>
          <w:sz w:val="34"/>
          <w:szCs w:val="34"/>
        </w:rPr>
        <w:t xml:space="preserve"> T’A FAIT MARCHER</w:t>
      </w:r>
      <w:r w:rsidR="00853039" w:rsidRPr="00E35B92">
        <w:rPr>
          <w:sz w:val="34"/>
          <w:szCs w:val="34"/>
        </w:rPr>
        <w:t xml:space="preserve"> (</w:t>
      </w:r>
      <w:r w:rsidR="00C33421" w:rsidRPr="00E35B92">
        <w:rPr>
          <w:sz w:val="34"/>
          <w:szCs w:val="34"/>
        </w:rPr>
        <w:t>G 213</w:t>
      </w:r>
      <w:r w:rsidR="00853039" w:rsidRPr="00E35B92">
        <w:rPr>
          <w:sz w:val="34"/>
          <w:szCs w:val="34"/>
        </w:rPr>
        <w:t>)</w:t>
      </w:r>
      <w:bookmarkEnd w:id="2"/>
    </w:p>
    <w:bookmarkEnd w:id="1"/>
    <w:p w:rsidR="000D2205" w:rsidRPr="00E35B92" w:rsidRDefault="000D2205" w:rsidP="000D2205">
      <w:pPr>
        <w:spacing w:after="0" w:line="240" w:lineRule="auto"/>
        <w:rPr>
          <w:rFonts w:eastAsia="Times New Roman" w:cs="Arial"/>
          <w:sz w:val="36"/>
          <w:szCs w:val="32"/>
          <w:lang w:eastAsia="fr-FR"/>
        </w:rPr>
      </w:pPr>
      <w:r w:rsidRPr="00E35B92">
        <w:rPr>
          <w:rFonts w:eastAsia="Times New Roman" w:cs="Arial"/>
          <w:sz w:val="36"/>
          <w:szCs w:val="32"/>
          <w:lang w:eastAsia="fr-FR"/>
        </w:rPr>
        <w:t>1 - Si l'espérance t'a fait marcher    </w:t>
      </w:r>
    </w:p>
    <w:p w:rsidR="000D2205" w:rsidRPr="00E35B92" w:rsidRDefault="00854756" w:rsidP="000D2205">
      <w:pPr>
        <w:spacing w:after="0" w:line="240" w:lineRule="auto"/>
        <w:rPr>
          <w:rFonts w:eastAsia="Times New Roman" w:cs="Arial"/>
          <w:sz w:val="36"/>
          <w:szCs w:val="32"/>
          <w:lang w:eastAsia="fr-FR"/>
        </w:rPr>
      </w:pPr>
      <w:r w:rsidRPr="00E35B92">
        <w:rPr>
          <w:rFonts w:eastAsia="Times New Roman" w:cs="Arial"/>
          <w:noProof/>
          <w:sz w:val="36"/>
          <w:szCs w:val="32"/>
          <w:lang w:eastAsia="fr-FR"/>
        </w:rPr>
        <w:drawing>
          <wp:anchor distT="0" distB="0" distL="114300" distR="114300" simplePos="0" relativeHeight="251659264" behindDoc="0" locked="0" layoutInCell="1" allowOverlap="1">
            <wp:simplePos x="0" y="0"/>
            <wp:positionH relativeFrom="column">
              <wp:posOffset>2870373</wp:posOffset>
            </wp:positionH>
            <wp:positionV relativeFrom="paragraph">
              <wp:posOffset>82377</wp:posOffset>
            </wp:positionV>
            <wp:extent cx="3015096" cy="2431472"/>
            <wp:effectExtent l="19050" t="0" r="0" b="0"/>
            <wp:wrapNone/>
            <wp:docPr id="10" name="Image 10" descr="Résultat de recherche d'images pour &quot;dessin Kieffer chemin espé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dessin Kieffer chemin espérance&quot;"/>
                    <pic:cNvPicPr>
                      <a:picLocks noChangeAspect="1" noChangeArrowheads="1"/>
                    </pic:cNvPicPr>
                  </pic:nvPicPr>
                  <pic:blipFill>
                    <a:blip r:embed="rId12" cstate="print"/>
                    <a:srcRect/>
                    <a:stretch>
                      <a:fillRect/>
                    </a:stretch>
                  </pic:blipFill>
                  <pic:spPr bwMode="auto">
                    <a:xfrm>
                      <a:off x="0" y="0"/>
                      <a:ext cx="3015096" cy="2431472"/>
                    </a:xfrm>
                    <a:prstGeom prst="rect">
                      <a:avLst/>
                    </a:prstGeom>
                    <a:noFill/>
                    <a:ln w="9525">
                      <a:noFill/>
                      <a:miter lim="800000"/>
                      <a:headEnd/>
                      <a:tailEnd/>
                    </a:ln>
                  </pic:spPr>
                </pic:pic>
              </a:graphicData>
            </a:graphic>
          </wp:anchor>
        </w:drawing>
      </w:r>
      <w:r w:rsidR="000D2205" w:rsidRPr="00E35B92">
        <w:rPr>
          <w:rFonts w:eastAsia="Times New Roman" w:cs="Arial"/>
          <w:sz w:val="36"/>
          <w:szCs w:val="32"/>
          <w:lang w:eastAsia="fr-FR"/>
        </w:rPr>
        <w:t>Plus loin que ta peur (bis)      </w:t>
      </w:r>
    </w:p>
    <w:p w:rsidR="000D2205" w:rsidRPr="00E35B92" w:rsidRDefault="00B04CF0" w:rsidP="000D2205">
      <w:pPr>
        <w:spacing w:after="0" w:line="240" w:lineRule="auto"/>
        <w:rPr>
          <w:rFonts w:eastAsia="Times New Roman" w:cs="Arial"/>
          <w:sz w:val="36"/>
          <w:szCs w:val="32"/>
          <w:lang w:eastAsia="fr-FR"/>
        </w:rPr>
      </w:pPr>
      <w:r w:rsidRPr="00E35B92">
        <w:rPr>
          <w:rFonts w:eastAsia="Times New Roman" w:cs="Arial"/>
          <w:sz w:val="36"/>
          <w:szCs w:val="32"/>
          <w:lang w:eastAsia="fr-FR"/>
        </w:rPr>
        <w:t>T</w:t>
      </w:r>
      <w:r w:rsidR="000D2205" w:rsidRPr="00E35B92">
        <w:rPr>
          <w:rFonts w:eastAsia="Times New Roman" w:cs="Arial"/>
          <w:sz w:val="36"/>
          <w:szCs w:val="32"/>
          <w:lang w:eastAsia="fr-FR"/>
        </w:rPr>
        <w:t>u auras les yeux levés.     </w:t>
      </w:r>
    </w:p>
    <w:p w:rsidR="000D2205" w:rsidRPr="00E35B92" w:rsidRDefault="000D2205" w:rsidP="000D2205">
      <w:pPr>
        <w:spacing w:after="0" w:line="240" w:lineRule="auto"/>
        <w:rPr>
          <w:rFonts w:eastAsia="Times New Roman" w:cs="Arial"/>
          <w:sz w:val="36"/>
          <w:szCs w:val="32"/>
          <w:lang w:eastAsia="fr-FR"/>
        </w:rPr>
      </w:pPr>
      <w:r w:rsidRPr="00E35B92">
        <w:rPr>
          <w:rFonts w:eastAsia="Times New Roman" w:cs="Arial"/>
          <w:sz w:val="36"/>
          <w:szCs w:val="32"/>
          <w:lang w:eastAsia="fr-FR"/>
        </w:rPr>
        <w:t>Alors tu pourras tenir   </w:t>
      </w:r>
    </w:p>
    <w:p w:rsidR="000D2205" w:rsidRPr="00E35B92" w:rsidRDefault="000D2205" w:rsidP="000D2205">
      <w:pPr>
        <w:spacing w:after="0" w:line="240" w:lineRule="auto"/>
        <w:rPr>
          <w:rFonts w:eastAsia="Times New Roman" w:cs="Arial"/>
          <w:sz w:val="36"/>
          <w:szCs w:val="32"/>
          <w:lang w:eastAsia="fr-FR"/>
        </w:rPr>
      </w:pPr>
      <w:r w:rsidRPr="00E35B92">
        <w:rPr>
          <w:rFonts w:eastAsia="Times New Roman" w:cs="Arial"/>
          <w:sz w:val="36"/>
          <w:szCs w:val="32"/>
          <w:lang w:eastAsia="fr-FR"/>
        </w:rPr>
        <w:t>Jusqu'au soleil de Dieu.         </w:t>
      </w:r>
    </w:p>
    <w:p w:rsidR="000D2205" w:rsidRPr="00E35B92" w:rsidRDefault="000D2205" w:rsidP="000D2205">
      <w:pPr>
        <w:spacing w:after="0" w:line="240" w:lineRule="auto"/>
        <w:rPr>
          <w:rFonts w:eastAsia="Times New Roman" w:cs="Arial"/>
          <w:sz w:val="36"/>
          <w:szCs w:val="32"/>
          <w:lang w:eastAsia="fr-FR"/>
        </w:rPr>
      </w:pPr>
      <w:r w:rsidRPr="00E35B92">
        <w:rPr>
          <w:rFonts w:eastAsia="Times New Roman" w:cs="Arial"/>
          <w:sz w:val="36"/>
          <w:szCs w:val="32"/>
          <w:lang w:eastAsia="fr-FR"/>
        </w:rPr>
        <w:t> </w:t>
      </w:r>
    </w:p>
    <w:p w:rsidR="000D2205" w:rsidRPr="00E35B92" w:rsidRDefault="000D2205" w:rsidP="000D2205">
      <w:pPr>
        <w:spacing w:after="0" w:line="240" w:lineRule="auto"/>
        <w:rPr>
          <w:rFonts w:eastAsia="Times New Roman" w:cs="Arial"/>
          <w:sz w:val="36"/>
          <w:szCs w:val="32"/>
          <w:lang w:eastAsia="fr-FR"/>
        </w:rPr>
      </w:pPr>
      <w:r w:rsidRPr="00E35B92">
        <w:rPr>
          <w:rFonts w:eastAsia="Times New Roman" w:cs="Arial"/>
          <w:sz w:val="36"/>
          <w:szCs w:val="32"/>
          <w:lang w:eastAsia="fr-FR"/>
        </w:rPr>
        <w:t>2 - Si la colère t'a fait crier     </w:t>
      </w:r>
    </w:p>
    <w:p w:rsidR="000D2205" w:rsidRPr="00E35B92" w:rsidRDefault="000D2205" w:rsidP="000D2205">
      <w:pPr>
        <w:spacing w:after="0" w:line="240" w:lineRule="auto"/>
        <w:rPr>
          <w:rFonts w:eastAsia="Times New Roman" w:cs="Arial"/>
          <w:sz w:val="36"/>
          <w:szCs w:val="32"/>
          <w:lang w:eastAsia="fr-FR"/>
        </w:rPr>
      </w:pPr>
      <w:r w:rsidRPr="00E35B92">
        <w:rPr>
          <w:rFonts w:eastAsia="Times New Roman" w:cs="Arial"/>
          <w:sz w:val="36"/>
          <w:szCs w:val="32"/>
          <w:lang w:eastAsia="fr-FR"/>
        </w:rPr>
        <w:t>Justice pour tous (bis)      </w:t>
      </w:r>
    </w:p>
    <w:p w:rsidR="000D2205" w:rsidRPr="00E35B92" w:rsidRDefault="000D2205" w:rsidP="000D2205">
      <w:pPr>
        <w:spacing w:after="0" w:line="240" w:lineRule="auto"/>
        <w:rPr>
          <w:rFonts w:eastAsia="Times New Roman" w:cs="Arial"/>
          <w:sz w:val="36"/>
          <w:szCs w:val="32"/>
          <w:lang w:eastAsia="fr-FR"/>
        </w:rPr>
      </w:pPr>
      <w:r w:rsidRPr="00E35B92">
        <w:rPr>
          <w:rFonts w:eastAsia="Times New Roman" w:cs="Arial"/>
          <w:sz w:val="36"/>
          <w:szCs w:val="32"/>
          <w:lang w:eastAsia="fr-FR"/>
        </w:rPr>
        <w:t>Tu auras le cœur blessé.   </w:t>
      </w:r>
    </w:p>
    <w:p w:rsidR="000D2205" w:rsidRPr="00E35B92" w:rsidRDefault="000D2205" w:rsidP="000D2205">
      <w:pPr>
        <w:spacing w:after="0" w:line="240" w:lineRule="auto"/>
        <w:rPr>
          <w:rFonts w:eastAsia="Times New Roman" w:cs="Arial"/>
          <w:sz w:val="36"/>
          <w:szCs w:val="32"/>
          <w:lang w:eastAsia="fr-FR"/>
        </w:rPr>
      </w:pPr>
      <w:r w:rsidRPr="00E35B92">
        <w:rPr>
          <w:rFonts w:eastAsia="Times New Roman" w:cs="Arial"/>
          <w:sz w:val="36"/>
          <w:szCs w:val="32"/>
          <w:lang w:eastAsia="fr-FR"/>
        </w:rPr>
        <w:t>Alors tu pourras lutter  </w:t>
      </w:r>
    </w:p>
    <w:p w:rsidR="000D2205" w:rsidRPr="00E35B92" w:rsidRDefault="000D2205" w:rsidP="000D2205">
      <w:pPr>
        <w:spacing w:after="0" w:line="240" w:lineRule="auto"/>
        <w:rPr>
          <w:rFonts w:eastAsia="Times New Roman" w:cs="Arial"/>
          <w:sz w:val="36"/>
          <w:szCs w:val="32"/>
          <w:lang w:eastAsia="fr-FR"/>
        </w:rPr>
      </w:pPr>
      <w:r w:rsidRPr="00E35B92">
        <w:rPr>
          <w:rFonts w:eastAsia="Times New Roman" w:cs="Arial"/>
          <w:sz w:val="36"/>
          <w:szCs w:val="32"/>
          <w:lang w:eastAsia="fr-FR"/>
        </w:rPr>
        <w:t xml:space="preserve">Avec les opprimés.       </w:t>
      </w:r>
    </w:p>
    <w:p w:rsidR="000D2205" w:rsidRPr="00E35B92" w:rsidRDefault="000D2205" w:rsidP="000D2205">
      <w:pPr>
        <w:spacing w:after="0" w:line="240" w:lineRule="auto"/>
        <w:rPr>
          <w:rFonts w:eastAsia="Times New Roman" w:cs="Arial"/>
          <w:sz w:val="36"/>
          <w:szCs w:val="32"/>
          <w:lang w:eastAsia="fr-FR"/>
        </w:rPr>
      </w:pPr>
      <w:r w:rsidRPr="00E35B92">
        <w:rPr>
          <w:rFonts w:eastAsia="Times New Roman" w:cs="Arial"/>
          <w:sz w:val="36"/>
          <w:szCs w:val="32"/>
          <w:lang w:eastAsia="fr-FR"/>
        </w:rPr>
        <w:t> </w:t>
      </w:r>
    </w:p>
    <w:p w:rsidR="000D2205" w:rsidRPr="00E35B92" w:rsidRDefault="000D2205" w:rsidP="000D2205">
      <w:pPr>
        <w:spacing w:after="0" w:line="240" w:lineRule="auto"/>
        <w:rPr>
          <w:rFonts w:eastAsia="Times New Roman" w:cs="Arial"/>
          <w:sz w:val="36"/>
          <w:szCs w:val="32"/>
          <w:lang w:eastAsia="fr-FR"/>
        </w:rPr>
      </w:pPr>
      <w:r w:rsidRPr="00E35B92">
        <w:rPr>
          <w:rFonts w:eastAsia="Times New Roman" w:cs="Arial"/>
          <w:sz w:val="36"/>
          <w:szCs w:val="32"/>
          <w:lang w:eastAsia="fr-FR"/>
        </w:rPr>
        <w:t>4 - Si la souffrance t'a fait pleurer</w:t>
      </w:r>
    </w:p>
    <w:p w:rsidR="000D2205" w:rsidRPr="00E35B92" w:rsidRDefault="000D2205" w:rsidP="000D2205">
      <w:pPr>
        <w:spacing w:after="0" w:line="240" w:lineRule="auto"/>
        <w:rPr>
          <w:rFonts w:eastAsia="Times New Roman" w:cs="Arial"/>
          <w:sz w:val="36"/>
          <w:szCs w:val="32"/>
          <w:lang w:eastAsia="fr-FR"/>
        </w:rPr>
      </w:pPr>
      <w:r w:rsidRPr="00E35B92">
        <w:rPr>
          <w:rFonts w:eastAsia="Times New Roman" w:cs="Arial"/>
          <w:sz w:val="36"/>
          <w:szCs w:val="32"/>
          <w:lang w:eastAsia="fr-FR"/>
        </w:rPr>
        <w:t>Des larmes de sang, (bis)</w:t>
      </w:r>
    </w:p>
    <w:p w:rsidR="000D2205" w:rsidRPr="00E35B92" w:rsidRDefault="000D2205" w:rsidP="000D2205">
      <w:pPr>
        <w:spacing w:after="0" w:line="240" w:lineRule="auto"/>
        <w:rPr>
          <w:rFonts w:eastAsia="Times New Roman" w:cs="Arial"/>
          <w:sz w:val="36"/>
          <w:szCs w:val="32"/>
          <w:lang w:eastAsia="fr-FR"/>
        </w:rPr>
      </w:pPr>
      <w:r w:rsidRPr="00E35B92">
        <w:rPr>
          <w:rFonts w:eastAsia="Times New Roman" w:cs="Arial"/>
          <w:sz w:val="36"/>
          <w:szCs w:val="32"/>
          <w:lang w:eastAsia="fr-FR"/>
        </w:rPr>
        <w:t>Tu auras les yeux lavés.</w:t>
      </w:r>
    </w:p>
    <w:p w:rsidR="000D2205" w:rsidRPr="00E35B92" w:rsidRDefault="000D2205" w:rsidP="000D2205">
      <w:pPr>
        <w:spacing w:after="0" w:line="240" w:lineRule="auto"/>
        <w:rPr>
          <w:rFonts w:eastAsia="Times New Roman" w:cs="Arial"/>
          <w:sz w:val="36"/>
          <w:szCs w:val="32"/>
          <w:lang w:eastAsia="fr-FR"/>
        </w:rPr>
      </w:pPr>
      <w:r w:rsidRPr="00E35B92">
        <w:rPr>
          <w:rFonts w:eastAsia="Times New Roman" w:cs="Arial"/>
          <w:sz w:val="36"/>
          <w:szCs w:val="32"/>
          <w:lang w:eastAsia="fr-FR"/>
        </w:rPr>
        <w:t>Alors tu pourras prier</w:t>
      </w:r>
    </w:p>
    <w:p w:rsidR="00853039" w:rsidRPr="00E35B92" w:rsidRDefault="000D2205" w:rsidP="000D2205">
      <w:pPr>
        <w:spacing w:after="0" w:line="240" w:lineRule="auto"/>
        <w:rPr>
          <w:rStyle w:val="CoupletsCar"/>
          <w:rFonts w:eastAsiaTheme="minorHAnsi" w:cs="Arial"/>
          <w:sz w:val="36"/>
          <w:szCs w:val="32"/>
        </w:rPr>
      </w:pPr>
      <w:r w:rsidRPr="00E35B92">
        <w:rPr>
          <w:rFonts w:eastAsia="Times New Roman" w:cs="Arial"/>
          <w:sz w:val="36"/>
          <w:szCs w:val="32"/>
          <w:lang w:eastAsia="fr-FR"/>
        </w:rPr>
        <w:t>Avec ton frère en croix</w:t>
      </w:r>
    </w:p>
    <w:sectPr w:rsidR="00853039" w:rsidRPr="00E35B92" w:rsidSect="000C3550">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A52" w:rsidRDefault="00CA3A52" w:rsidP="00A049B4">
      <w:pPr>
        <w:spacing w:after="0" w:line="240" w:lineRule="auto"/>
      </w:pPr>
      <w:r>
        <w:separator/>
      </w:r>
    </w:p>
  </w:endnote>
  <w:endnote w:type="continuationSeparator" w:id="0">
    <w:p w:rsidR="00CA3A52" w:rsidRDefault="00CA3A52" w:rsidP="00A0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A52" w:rsidRDefault="00CA3A52" w:rsidP="00A049B4">
      <w:pPr>
        <w:spacing w:after="0" w:line="240" w:lineRule="auto"/>
      </w:pPr>
      <w:r>
        <w:separator/>
      </w:r>
    </w:p>
  </w:footnote>
  <w:footnote w:type="continuationSeparator" w:id="0">
    <w:p w:rsidR="00CA3A52" w:rsidRDefault="00CA3A52" w:rsidP="00A04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7C"/>
    <w:multiLevelType w:val="hybridMultilevel"/>
    <w:tmpl w:val="173C9A28"/>
    <w:lvl w:ilvl="0" w:tplc="5832F57C">
      <w:start w:val="1"/>
      <w:numFmt w:val="decimal"/>
      <w:lvlText w:val="%1."/>
      <w:lvlJc w:val="left"/>
      <w:pPr>
        <w:ind w:left="708" w:hanging="62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DB187D"/>
    <w:multiLevelType w:val="hybridMultilevel"/>
    <w:tmpl w:val="E0803218"/>
    <w:lvl w:ilvl="0" w:tplc="A3FC88A4">
      <w:start w:val="1"/>
      <w:numFmt w:val="decimal"/>
      <w:lvlText w:val="%1."/>
      <w:lvlJc w:val="left"/>
      <w:pPr>
        <w:ind w:left="444" w:hanging="360"/>
      </w:pPr>
      <w:rPr>
        <w:rFonts w:hint="default"/>
      </w:rPr>
    </w:lvl>
    <w:lvl w:ilvl="1" w:tplc="040C0019" w:tentative="1">
      <w:start w:val="1"/>
      <w:numFmt w:val="lowerLetter"/>
      <w:lvlText w:val="%2."/>
      <w:lvlJc w:val="left"/>
      <w:pPr>
        <w:ind w:left="1164" w:hanging="360"/>
      </w:pPr>
    </w:lvl>
    <w:lvl w:ilvl="2" w:tplc="040C001B" w:tentative="1">
      <w:start w:val="1"/>
      <w:numFmt w:val="lowerRoman"/>
      <w:lvlText w:val="%3."/>
      <w:lvlJc w:val="right"/>
      <w:pPr>
        <w:ind w:left="1884" w:hanging="180"/>
      </w:pPr>
    </w:lvl>
    <w:lvl w:ilvl="3" w:tplc="040C000F" w:tentative="1">
      <w:start w:val="1"/>
      <w:numFmt w:val="decimal"/>
      <w:lvlText w:val="%4."/>
      <w:lvlJc w:val="left"/>
      <w:pPr>
        <w:ind w:left="2604" w:hanging="360"/>
      </w:pPr>
    </w:lvl>
    <w:lvl w:ilvl="4" w:tplc="040C0019" w:tentative="1">
      <w:start w:val="1"/>
      <w:numFmt w:val="lowerLetter"/>
      <w:lvlText w:val="%5."/>
      <w:lvlJc w:val="left"/>
      <w:pPr>
        <w:ind w:left="3324" w:hanging="360"/>
      </w:pPr>
    </w:lvl>
    <w:lvl w:ilvl="5" w:tplc="040C001B" w:tentative="1">
      <w:start w:val="1"/>
      <w:numFmt w:val="lowerRoman"/>
      <w:lvlText w:val="%6."/>
      <w:lvlJc w:val="right"/>
      <w:pPr>
        <w:ind w:left="4044" w:hanging="180"/>
      </w:pPr>
    </w:lvl>
    <w:lvl w:ilvl="6" w:tplc="040C000F" w:tentative="1">
      <w:start w:val="1"/>
      <w:numFmt w:val="decimal"/>
      <w:lvlText w:val="%7."/>
      <w:lvlJc w:val="left"/>
      <w:pPr>
        <w:ind w:left="4764" w:hanging="360"/>
      </w:pPr>
    </w:lvl>
    <w:lvl w:ilvl="7" w:tplc="040C0019" w:tentative="1">
      <w:start w:val="1"/>
      <w:numFmt w:val="lowerLetter"/>
      <w:lvlText w:val="%8."/>
      <w:lvlJc w:val="left"/>
      <w:pPr>
        <w:ind w:left="5484" w:hanging="360"/>
      </w:pPr>
    </w:lvl>
    <w:lvl w:ilvl="8" w:tplc="040C001B" w:tentative="1">
      <w:start w:val="1"/>
      <w:numFmt w:val="lowerRoman"/>
      <w:lvlText w:val="%9."/>
      <w:lvlJc w:val="right"/>
      <w:pPr>
        <w:ind w:left="6204" w:hanging="180"/>
      </w:pPr>
    </w:lvl>
  </w:abstractNum>
  <w:abstractNum w:abstractNumId="2">
    <w:nsid w:val="7DC11821"/>
    <w:multiLevelType w:val="hybridMultilevel"/>
    <w:tmpl w:val="188C183A"/>
    <w:lvl w:ilvl="0" w:tplc="5832F57C">
      <w:start w:val="1"/>
      <w:numFmt w:val="decimal"/>
      <w:lvlText w:val="%1."/>
      <w:lvlJc w:val="left"/>
      <w:pPr>
        <w:ind w:left="708" w:hanging="624"/>
      </w:pPr>
      <w:rPr>
        <w:rFonts w:hint="default"/>
      </w:rPr>
    </w:lvl>
    <w:lvl w:ilvl="1" w:tplc="040C0019" w:tentative="1">
      <w:start w:val="1"/>
      <w:numFmt w:val="lowerLetter"/>
      <w:lvlText w:val="%2."/>
      <w:lvlJc w:val="left"/>
      <w:pPr>
        <w:ind w:left="1164" w:hanging="360"/>
      </w:pPr>
    </w:lvl>
    <w:lvl w:ilvl="2" w:tplc="040C001B" w:tentative="1">
      <w:start w:val="1"/>
      <w:numFmt w:val="lowerRoman"/>
      <w:lvlText w:val="%3."/>
      <w:lvlJc w:val="right"/>
      <w:pPr>
        <w:ind w:left="1884" w:hanging="180"/>
      </w:pPr>
    </w:lvl>
    <w:lvl w:ilvl="3" w:tplc="040C000F" w:tentative="1">
      <w:start w:val="1"/>
      <w:numFmt w:val="decimal"/>
      <w:lvlText w:val="%4."/>
      <w:lvlJc w:val="left"/>
      <w:pPr>
        <w:ind w:left="2604" w:hanging="360"/>
      </w:pPr>
    </w:lvl>
    <w:lvl w:ilvl="4" w:tplc="040C0019" w:tentative="1">
      <w:start w:val="1"/>
      <w:numFmt w:val="lowerLetter"/>
      <w:lvlText w:val="%5."/>
      <w:lvlJc w:val="left"/>
      <w:pPr>
        <w:ind w:left="3324" w:hanging="360"/>
      </w:pPr>
    </w:lvl>
    <w:lvl w:ilvl="5" w:tplc="040C001B" w:tentative="1">
      <w:start w:val="1"/>
      <w:numFmt w:val="lowerRoman"/>
      <w:lvlText w:val="%6."/>
      <w:lvlJc w:val="right"/>
      <w:pPr>
        <w:ind w:left="4044" w:hanging="180"/>
      </w:pPr>
    </w:lvl>
    <w:lvl w:ilvl="6" w:tplc="040C000F" w:tentative="1">
      <w:start w:val="1"/>
      <w:numFmt w:val="decimal"/>
      <w:lvlText w:val="%7."/>
      <w:lvlJc w:val="left"/>
      <w:pPr>
        <w:ind w:left="4764" w:hanging="360"/>
      </w:pPr>
    </w:lvl>
    <w:lvl w:ilvl="7" w:tplc="040C0019" w:tentative="1">
      <w:start w:val="1"/>
      <w:numFmt w:val="lowerLetter"/>
      <w:lvlText w:val="%8."/>
      <w:lvlJc w:val="left"/>
      <w:pPr>
        <w:ind w:left="5484" w:hanging="360"/>
      </w:pPr>
    </w:lvl>
    <w:lvl w:ilvl="8" w:tplc="040C001B" w:tentative="1">
      <w:start w:val="1"/>
      <w:numFmt w:val="lowerRoman"/>
      <w:lvlText w:val="%9."/>
      <w:lvlJc w:val="right"/>
      <w:pPr>
        <w:ind w:left="62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03"/>
    <w:rsid w:val="00004664"/>
    <w:rsid w:val="000C3550"/>
    <w:rsid w:val="000D2205"/>
    <w:rsid w:val="00113C33"/>
    <w:rsid w:val="001236B8"/>
    <w:rsid w:val="0016743E"/>
    <w:rsid w:val="001A155E"/>
    <w:rsid w:val="001B3F43"/>
    <w:rsid w:val="0021470E"/>
    <w:rsid w:val="00240332"/>
    <w:rsid w:val="002D6703"/>
    <w:rsid w:val="002D7952"/>
    <w:rsid w:val="00375E80"/>
    <w:rsid w:val="003A0C72"/>
    <w:rsid w:val="003C1194"/>
    <w:rsid w:val="004B5C34"/>
    <w:rsid w:val="00654764"/>
    <w:rsid w:val="00734382"/>
    <w:rsid w:val="00781F0F"/>
    <w:rsid w:val="00853039"/>
    <w:rsid w:val="008545E9"/>
    <w:rsid w:val="00854756"/>
    <w:rsid w:val="008F1DA3"/>
    <w:rsid w:val="009D1972"/>
    <w:rsid w:val="00A049B4"/>
    <w:rsid w:val="00A17C10"/>
    <w:rsid w:val="00A95B0F"/>
    <w:rsid w:val="00B04CF0"/>
    <w:rsid w:val="00B45D81"/>
    <w:rsid w:val="00BA219B"/>
    <w:rsid w:val="00BB640D"/>
    <w:rsid w:val="00C1470D"/>
    <w:rsid w:val="00C229FA"/>
    <w:rsid w:val="00C33421"/>
    <w:rsid w:val="00C77A35"/>
    <w:rsid w:val="00CA3A52"/>
    <w:rsid w:val="00CB5642"/>
    <w:rsid w:val="00CC3A99"/>
    <w:rsid w:val="00CF4532"/>
    <w:rsid w:val="00D12888"/>
    <w:rsid w:val="00DD096C"/>
    <w:rsid w:val="00E16923"/>
    <w:rsid w:val="00E35B92"/>
    <w:rsid w:val="00E50629"/>
    <w:rsid w:val="00E70680"/>
    <w:rsid w:val="00E94010"/>
    <w:rsid w:val="00F272BB"/>
    <w:rsid w:val="00F27E30"/>
    <w:rsid w:val="00F3070C"/>
    <w:rsid w:val="00F414D8"/>
    <w:rsid w:val="00FC6EAC"/>
    <w:rsid w:val="00FD0F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6703"/>
    <w:rPr>
      <w:color w:val="0000FF" w:themeColor="hyperlink"/>
      <w:u w:val="single"/>
    </w:rPr>
  </w:style>
  <w:style w:type="paragraph" w:customStyle="1" w:styleId="Couplets">
    <w:name w:val="Couplets"/>
    <w:basedOn w:val="Titredechant"/>
    <w:link w:val="CoupletsCar"/>
    <w:qFormat/>
    <w:rsid w:val="003C1194"/>
    <w:rPr>
      <w:smallCaps w:val="0"/>
      <w:lang w:eastAsia="fr-FR"/>
    </w:rPr>
  </w:style>
  <w:style w:type="character" w:customStyle="1" w:styleId="CoupletsCar">
    <w:name w:val="Couplets Car"/>
    <w:link w:val="Couplets"/>
    <w:locked/>
    <w:rsid w:val="003C1194"/>
    <w:rPr>
      <w:rFonts w:eastAsia="Times New Roman" w:cs="Times New Roman"/>
      <w:sz w:val="24"/>
      <w:szCs w:val="28"/>
      <w:lang w:eastAsia="fr-FR"/>
    </w:rPr>
  </w:style>
  <w:style w:type="paragraph" w:customStyle="1" w:styleId="Refrain">
    <w:name w:val="Refrain"/>
    <w:basedOn w:val="Couplets"/>
    <w:link w:val="RefrainCar"/>
    <w:autoRedefine/>
    <w:qFormat/>
    <w:rsid w:val="008545E9"/>
    <w:pPr>
      <w:spacing w:after="120"/>
    </w:pPr>
    <w:rPr>
      <w:b/>
      <w:sz w:val="32"/>
      <w:szCs w:val="40"/>
    </w:rPr>
  </w:style>
  <w:style w:type="character" w:customStyle="1" w:styleId="RefrainCar">
    <w:name w:val="Refrain Car"/>
    <w:link w:val="Refrain"/>
    <w:locked/>
    <w:rsid w:val="008545E9"/>
    <w:rPr>
      <w:rFonts w:eastAsia="Times New Roman" w:cs="Times New Roman"/>
      <w:b/>
      <w:sz w:val="32"/>
      <w:szCs w:val="40"/>
      <w:lang w:eastAsia="fr-FR"/>
    </w:rPr>
  </w:style>
  <w:style w:type="paragraph" w:customStyle="1" w:styleId="Titredechant">
    <w:name w:val="Titre de chant"/>
    <w:basedOn w:val="Normal"/>
    <w:link w:val="TitredechantCar"/>
    <w:qFormat/>
    <w:rsid w:val="003C1194"/>
    <w:pPr>
      <w:spacing w:after="0" w:line="240" w:lineRule="auto"/>
    </w:pPr>
    <w:rPr>
      <w:rFonts w:eastAsia="Times New Roman" w:cs="Times New Roman"/>
      <w:smallCaps/>
      <w:sz w:val="24"/>
      <w:szCs w:val="28"/>
    </w:rPr>
  </w:style>
  <w:style w:type="character" w:customStyle="1" w:styleId="TitredechantCar">
    <w:name w:val="Titre de chant Car"/>
    <w:link w:val="Titredechant"/>
    <w:locked/>
    <w:rsid w:val="003C1194"/>
    <w:rPr>
      <w:rFonts w:eastAsia="Times New Roman" w:cs="Times New Roman"/>
      <w:smallCaps/>
      <w:sz w:val="24"/>
      <w:szCs w:val="28"/>
    </w:rPr>
  </w:style>
  <w:style w:type="table" w:styleId="Grilledutableau">
    <w:name w:val="Table Grid"/>
    <w:basedOn w:val="TableauNormal"/>
    <w:uiPriority w:val="59"/>
    <w:rsid w:val="00CB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049B4"/>
    <w:pPr>
      <w:tabs>
        <w:tab w:val="center" w:pos="4536"/>
        <w:tab w:val="right" w:pos="9072"/>
      </w:tabs>
      <w:spacing w:after="0" w:line="240" w:lineRule="auto"/>
    </w:pPr>
  </w:style>
  <w:style w:type="character" w:customStyle="1" w:styleId="En-tteCar">
    <w:name w:val="En-tête Car"/>
    <w:basedOn w:val="Policepardfaut"/>
    <w:link w:val="En-tte"/>
    <w:uiPriority w:val="99"/>
    <w:rsid w:val="00A049B4"/>
  </w:style>
  <w:style w:type="paragraph" w:styleId="Pieddepage">
    <w:name w:val="footer"/>
    <w:basedOn w:val="Normal"/>
    <w:link w:val="PieddepageCar"/>
    <w:uiPriority w:val="99"/>
    <w:unhideWhenUsed/>
    <w:rsid w:val="00A049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49B4"/>
  </w:style>
  <w:style w:type="paragraph" w:styleId="Textedebulles">
    <w:name w:val="Balloon Text"/>
    <w:basedOn w:val="Normal"/>
    <w:link w:val="TextedebullesCar"/>
    <w:uiPriority w:val="99"/>
    <w:semiHidden/>
    <w:unhideWhenUsed/>
    <w:rsid w:val="002147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4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6703"/>
    <w:rPr>
      <w:color w:val="0000FF" w:themeColor="hyperlink"/>
      <w:u w:val="single"/>
    </w:rPr>
  </w:style>
  <w:style w:type="paragraph" w:customStyle="1" w:styleId="Couplets">
    <w:name w:val="Couplets"/>
    <w:basedOn w:val="Titredechant"/>
    <w:link w:val="CoupletsCar"/>
    <w:qFormat/>
    <w:rsid w:val="003C1194"/>
    <w:rPr>
      <w:smallCaps w:val="0"/>
      <w:lang w:eastAsia="fr-FR"/>
    </w:rPr>
  </w:style>
  <w:style w:type="character" w:customStyle="1" w:styleId="CoupletsCar">
    <w:name w:val="Couplets Car"/>
    <w:link w:val="Couplets"/>
    <w:locked/>
    <w:rsid w:val="003C1194"/>
    <w:rPr>
      <w:rFonts w:eastAsia="Times New Roman" w:cs="Times New Roman"/>
      <w:sz w:val="24"/>
      <w:szCs w:val="28"/>
      <w:lang w:eastAsia="fr-FR"/>
    </w:rPr>
  </w:style>
  <w:style w:type="paragraph" w:customStyle="1" w:styleId="Refrain">
    <w:name w:val="Refrain"/>
    <w:basedOn w:val="Couplets"/>
    <w:link w:val="RefrainCar"/>
    <w:autoRedefine/>
    <w:qFormat/>
    <w:rsid w:val="008545E9"/>
    <w:pPr>
      <w:spacing w:after="120"/>
    </w:pPr>
    <w:rPr>
      <w:b/>
      <w:sz w:val="32"/>
      <w:szCs w:val="40"/>
    </w:rPr>
  </w:style>
  <w:style w:type="character" w:customStyle="1" w:styleId="RefrainCar">
    <w:name w:val="Refrain Car"/>
    <w:link w:val="Refrain"/>
    <w:locked/>
    <w:rsid w:val="008545E9"/>
    <w:rPr>
      <w:rFonts w:eastAsia="Times New Roman" w:cs="Times New Roman"/>
      <w:b/>
      <w:sz w:val="32"/>
      <w:szCs w:val="40"/>
      <w:lang w:eastAsia="fr-FR"/>
    </w:rPr>
  </w:style>
  <w:style w:type="paragraph" w:customStyle="1" w:styleId="Titredechant">
    <w:name w:val="Titre de chant"/>
    <w:basedOn w:val="Normal"/>
    <w:link w:val="TitredechantCar"/>
    <w:qFormat/>
    <w:rsid w:val="003C1194"/>
    <w:pPr>
      <w:spacing w:after="0" w:line="240" w:lineRule="auto"/>
    </w:pPr>
    <w:rPr>
      <w:rFonts w:eastAsia="Times New Roman" w:cs="Times New Roman"/>
      <w:smallCaps/>
      <w:sz w:val="24"/>
      <w:szCs w:val="28"/>
    </w:rPr>
  </w:style>
  <w:style w:type="character" w:customStyle="1" w:styleId="TitredechantCar">
    <w:name w:val="Titre de chant Car"/>
    <w:link w:val="Titredechant"/>
    <w:locked/>
    <w:rsid w:val="003C1194"/>
    <w:rPr>
      <w:rFonts w:eastAsia="Times New Roman" w:cs="Times New Roman"/>
      <w:smallCaps/>
      <w:sz w:val="24"/>
      <w:szCs w:val="28"/>
    </w:rPr>
  </w:style>
  <w:style w:type="table" w:styleId="Grilledutableau">
    <w:name w:val="Table Grid"/>
    <w:basedOn w:val="TableauNormal"/>
    <w:uiPriority w:val="59"/>
    <w:rsid w:val="00CB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049B4"/>
    <w:pPr>
      <w:tabs>
        <w:tab w:val="center" w:pos="4536"/>
        <w:tab w:val="right" w:pos="9072"/>
      </w:tabs>
      <w:spacing w:after="0" w:line="240" w:lineRule="auto"/>
    </w:pPr>
  </w:style>
  <w:style w:type="character" w:customStyle="1" w:styleId="En-tteCar">
    <w:name w:val="En-tête Car"/>
    <w:basedOn w:val="Policepardfaut"/>
    <w:link w:val="En-tte"/>
    <w:uiPriority w:val="99"/>
    <w:rsid w:val="00A049B4"/>
  </w:style>
  <w:style w:type="paragraph" w:styleId="Pieddepage">
    <w:name w:val="footer"/>
    <w:basedOn w:val="Normal"/>
    <w:link w:val="PieddepageCar"/>
    <w:uiPriority w:val="99"/>
    <w:unhideWhenUsed/>
    <w:rsid w:val="00A049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49B4"/>
  </w:style>
  <w:style w:type="paragraph" w:styleId="Textedebulles">
    <w:name w:val="Balloon Text"/>
    <w:basedOn w:val="Normal"/>
    <w:link w:val="TextedebullesCar"/>
    <w:uiPriority w:val="99"/>
    <w:semiHidden/>
    <w:unhideWhenUsed/>
    <w:rsid w:val="002147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4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60062">
      <w:bodyDiv w:val="1"/>
      <w:marLeft w:val="0"/>
      <w:marRight w:val="0"/>
      <w:marTop w:val="0"/>
      <w:marBottom w:val="0"/>
      <w:divBdr>
        <w:top w:val="none" w:sz="0" w:space="0" w:color="auto"/>
        <w:left w:val="none" w:sz="0" w:space="0" w:color="auto"/>
        <w:bottom w:val="none" w:sz="0" w:space="0" w:color="auto"/>
        <w:right w:val="none" w:sz="0" w:space="0" w:color="auto"/>
      </w:divBdr>
    </w:div>
    <w:div w:id="652294720">
      <w:bodyDiv w:val="1"/>
      <w:marLeft w:val="0"/>
      <w:marRight w:val="0"/>
      <w:marTop w:val="0"/>
      <w:marBottom w:val="0"/>
      <w:divBdr>
        <w:top w:val="none" w:sz="0" w:space="0" w:color="auto"/>
        <w:left w:val="none" w:sz="0" w:space="0" w:color="auto"/>
        <w:bottom w:val="none" w:sz="0" w:space="0" w:color="auto"/>
        <w:right w:val="none" w:sz="0" w:space="0" w:color="auto"/>
      </w:divBdr>
      <w:divsChild>
        <w:div w:id="227423491">
          <w:marLeft w:val="0"/>
          <w:marRight w:val="0"/>
          <w:marTop w:val="0"/>
          <w:marBottom w:val="0"/>
          <w:divBdr>
            <w:top w:val="none" w:sz="0" w:space="0" w:color="auto"/>
            <w:left w:val="none" w:sz="0" w:space="0" w:color="auto"/>
            <w:bottom w:val="none" w:sz="0" w:space="0" w:color="auto"/>
            <w:right w:val="none" w:sz="0" w:space="0" w:color="auto"/>
          </w:divBdr>
        </w:div>
        <w:div w:id="1180512296">
          <w:marLeft w:val="0"/>
          <w:marRight w:val="0"/>
          <w:marTop w:val="0"/>
          <w:marBottom w:val="0"/>
          <w:divBdr>
            <w:top w:val="none" w:sz="0" w:space="0" w:color="auto"/>
            <w:left w:val="none" w:sz="0" w:space="0" w:color="auto"/>
            <w:bottom w:val="dotted" w:sz="6" w:space="2" w:color="FFCCCC"/>
            <w:right w:val="none" w:sz="0" w:space="0" w:color="auto"/>
          </w:divBdr>
        </w:div>
        <w:div w:id="2025353001">
          <w:marLeft w:val="0"/>
          <w:marRight w:val="0"/>
          <w:marTop w:val="0"/>
          <w:marBottom w:val="0"/>
          <w:divBdr>
            <w:top w:val="none" w:sz="0" w:space="0" w:color="auto"/>
            <w:left w:val="none" w:sz="0" w:space="0" w:color="auto"/>
            <w:bottom w:val="none" w:sz="0" w:space="0" w:color="auto"/>
            <w:right w:val="none" w:sz="0" w:space="0" w:color="auto"/>
          </w:divBdr>
        </w:div>
        <w:div w:id="802428303">
          <w:marLeft w:val="0"/>
          <w:marRight w:val="0"/>
          <w:marTop w:val="0"/>
          <w:marBottom w:val="0"/>
          <w:divBdr>
            <w:top w:val="none" w:sz="0" w:space="0" w:color="auto"/>
            <w:left w:val="none" w:sz="0" w:space="0" w:color="auto"/>
            <w:bottom w:val="dotted" w:sz="6" w:space="2" w:color="FFCCCC"/>
            <w:right w:val="none" w:sz="0" w:space="0" w:color="auto"/>
          </w:divBdr>
        </w:div>
        <w:div w:id="416292639">
          <w:marLeft w:val="0"/>
          <w:marRight w:val="0"/>
          <w:marTop w:val="0"/>
          <w:marBottom w:val="0"/>
          <w:divBdr>
            <w:top w:val="none" w:sz="0" w:space="0" w:color="auto"/>
            <w:left w:val="none" w:sz="0" w:space="0" w:color="auto"/>
            <w:bottom w:val="none" w:sz="0" w:space="0" w:color="auto"/>
            <w:right w:val="none" w:sz="0" w:space="0" w:color="auto"/>
          </w:divBdr>
        </w:div>
        <w:div w:id="155147995">
          <w:marLeft w:val="0"/>
          <w:marRight w:val="0"/>
          <w:marTop w:val="0"/>
          <w:marBottom w:val="0"/>
          <w:divBdr>
            <w:top w:val="none" w:sz="0" w:space="0" w:color="auto"/>
            <w:left w:val="none" w:sz="0" w:space="0" w:color="auto"/>
            <w:bottom w:val="dotted" w:sz="6" w:space="2" w:color="FFCCCC"/>
            <w:right w:val="none" w:sz="0" w:space="0" w:color="auto"/>
          </w:divBdr>
        </w:div>
        <w:div w:id="682123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3059">
          <w:marLeft w:val="0"/>
          <w:marRight w:val="0"/>
          <w:marTop w:val="0"/>
          <w:marBottom w:val="0"/>
          <w:divBdr>
            <w:top w:val="none" w:sz="0" w:space="0" w:color="auto"/>
            <w:left w:val="none" w:sz="0" w:space="0" w:color="auto"/>
            <w:bottom w:val="none" w:sz="0" w:space="0" w:color="auto"/>
            <w:right w:val="none" w:sz="0" w:space="0" w:color="auto"/>
          </w:divBdr>
        </w:div>
        <w:div w:id="1815752943">
          <w:marLeft w:val="0"/>
          <w:marRight w:val="0"/>
          <w:marTop w:val="0"/>
          <w:marBottom w:val="0"/>
          <w:divBdr>
            <w:top w:val="none" w:sz="0" w:space="0" w:color="auto"/>
            <w:left w:val="none" w:sz="0" w:space="0" w:color="auto"/>
            <w:bottom w:val="dotted" w:sz="6" w:space="2" w:color="FFCCCC"/>
            <w:right w:val="none" w:sz="0" w:space="0" w:color="auto"/>
          </w:divBdr>
        </w:div>
        <w:div w:id="1621452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69249">
          <w:marLeft w:val="0"/>
          <w:marRight w:val="0"/>
          <w:marTop w:val="0"/>
          <w:marBottom w:val="0"/>
          <w:divBdr>
            <w:top w:val="none" w:sz="0" w:space="0" w:color="auto"/>
            <w:left w:val="none" w:sz="0" w:space="0" w:color="auto"/>
            <w:bottom w:val="none" w:sz="0" w:space="0" w:color="auto"/>
            <w:right w:val="none" w:sz="0" w:space="0" w:color="auto"/>
          </w:divBdr>
        </w:div>
      </w:divsChild>
    </w:div>
    <w:div w:id="17063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6797A-AF8E-4E75-A8DD-D9ED5AFF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580</Words>
  <Characters>3194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Beaudoin</dc:creator>
  <cp:lastModifiedBy>Philippe Jodin</cp:lastModifiedBy>
  <cp:revision>2</cp:revision>
  <dcterms:created xsi:type="dcterms:W3CDTF">2016-12-01T14:36:00Z</dcterms:created>
  <dcterms:modified xsi:type="dcterms:W3CDTF">2016-12-01T14:36:00Z</dcterms:modified>
</cp:coreProperties>
</file>