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458"/>
      </w:tblGrid>
      <w:tr w:rsidR="00EE1A38" w:rsidRPr="00AE0CD7" w:rsidTr="00AE0CD7">
        <w:trPr>
          <w:trHeight w:val="2689"/>
        </w:trPr>
        <w:tc>
          <w:tcPr>
            <w:tcW w:w="3006" w:type="dxa"/>
          </w:tcPr>
          <w:p w:rsidR="00EE1A38" w:rsidRPr="00AE0CD7" w:rsidRDefault="00B62FCA" w:rsidP="007C4C49">
            <w:pPr>
              <w:spacing w:after="240"/>
              <w:rPr>
                <w:b/>
                <w:bCs/>
                <w:sz w:val="36"/>
              </w:rPr>
            </w:pPr>
            <w:r w:rsidRPr="00AE0CD7">
              <w:rPr>
                <w:b/>
                <w:bCs/>
                <w:noProof/>
                <w:sz w:val="36"/>
                <w:lang w:eastAsia="fr-FR"/>
              </w:rPr>
              <w:drawing>
                <wp:inline distT="0" distB="0" distL="0" distR="0" wp14:anchorId="7B27DF5A" wp14:editId="43B0848B">
                  <wp:extent cx="1769745" cy="1795145"/>
                  <wp:effectExtent l="0" t="0" r="1905" b="0"/>
                  <wp:docPr id="2" name="Image 2" descr="C:\Users\GB\Desktop\Logo St-JdlC sous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B\Desktop\Logo St-JdlC sous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45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8" w:type="dxa"/>
            <w:vAlign w:val="center"/>
          </w:tcPr>
          <w:p w:rsidR="00EE1A38" w:rsidRPr="00AE0CD7" w:rsidRDefault="00EE1A38" w:rsidP="007C4C49">
            <w:pPr>
              <w:spacing w:after="240"/>
              <w:jc w:val="center"/>
              <w:rPr>
                <w:bCs/>
                <w:sz w:val="44"/>
              </w:rPr>
            </w:pPr>
            <w:r w:rsidRPr="00AE0CD7">
              <w:rPr>
                <w:bCs/>
                <w:sz w:val="44"/>
              </w:rPr>
              <w:t>18 et 19 juin 2016</w:t>
            </w:r>
          </w:p>
          <w:p w:rsidR="00EE1A38" w:rsidRPr="00AE0CD7" w:rsidRDefault="00EE1A38" w:rsidP="007C4C49">
            <w:pPr>
              <w:spacing w:after="240"/>
              <w:jc w:val="center"/>
              <w:rPr>
                <w:bCs/>
                <w:sz w:val="44"/>
              </w:rPr>
            </w:pPr>
            <w:r w:rsidRPr="00AE0CD7">
              <w:rPr>
                <w:bCs/>
                <w:sz w:val="44"/>
              </w:rPr>
              <w:t>12</w:t>
            </w:r>
            <w:r w:rsidRPr="00AE0CD7">
              <w:rPr>
                <w:bCs/>
                <w:sz w:val="44"/>
                <w:vertAlign w:val="superscript"/>
              </w:rPr>
              <w:t>e</w:t>
            </w:r>
            <w:r w:rsidRPr="00AE0CD7">
              <w:rPr>
                <w:bCs/>
                <w:sz w:val="44"/>
              </w:rPr>
              <w:t xml:space="preserve"> dimanche du temps ordinaire</w:t>
            </w:r>
          </w:p>
          <w:p w:rsidR="00EE1A38" w:rsidRPr="00AE0CD7" w:rsidRDefault="000C0346" w:rsidP="007C4C49">
            <w:pPr>
              <w:spacing w:after="240"/>
              <w:jc w:val="center"/>
              <w:rPr>
                <w:b/>
                <w:bCs/>
                <w:sz w:val="36"/>
              </w:rPr>
            </w:pPr>
            <w:r>
              <w:rPr>
                <w:bCs/>
                <w:sz w:val="44"/>
              </w:rPr>
              <w:t>Église S</w:t>
            </w:r>
            <w:r w:rsidR="00EE1A38" w:rsidRPr="00AE0CD7">
              <w:rPr>
                <w:bCs/>
                <w:sz w:val="44"/>
              </w:rPr>
              <w:t>aint-Léon</w:t>
            </w:r>
          </w:p>
        </w:tc>
      </w:tr>
    </w:tbl>
    <w:p w:rsidR="008F28F9" w:rsidRPr="00AE0CD7" w:rsidRDefault="008F28F9" w:rsidP="007C4C49">
      <w:pPr>
        <w:spacing w:after="240" w:line="240" w:lineRule="auto"/>
        <w:rPr>
          <w:b/>
          <w:bCs/>
          <w:sz w:val="36"/>
        </w:rPr>
      </w:pPr>
    </w:p>
    <w:p w:rsidR="005D2272" w:rsidRPr="00AE0CD7" w:rsidRDefault="00EE1A38" w:rsidP="007C4C49">
      <w:pPr>
        <w:spacing w:after="240" w:line="240" w:lineRule="auto"/>
        <w:ind w:hanging="426"/>
        <w:rPr>
          <w:b/>
          <w:bCs/>
          <w:sz w:val="36"/>
        </w:rPr>
      </w:pPr>
      <w:r w:rsidRPr="00AE0CD7">
        <w:rPr>
          <w:b/>
          <w:bCs/>
          <w:sz w:val="36"/>
        </w:rPr>
        <w:t>Chant d’entrée</w:t>
      </w:r>
      <w:r w:rsidR="005D2272" w:rsidRPr="00AE0CD7">
        <w:rPr>
          <w:b/>
          <w:bCs/>
          <w:sz w:val="36"/>
        </w:rPr>
        <w:t> : Nous sommes le corps du Christ</w:t>
      </w:r>
      <w:r w:rsidR="005D2272" w:rsidRPr="00AE0CD7">
        <w:rPr>
          <w:bCs/>
          <w:sz w:val="36"/>
        </w:rPr>
        <w:t xml:space="preserve"> </w:t>
      </w:r>
      <w:r w:rsidR="005A39FC" w:rsidRPr="00AE0CD7">
        <w:rPr>
          <w:bCs/>
          <w:sz w:val="36"/>
        </w:rPr>
        <w:t>(</w:t>
      </w:r>
      <w:proofErr w:type="spellStart"/>
      <w:r w:rsidR="005D2272" w:rsidRPr="00AE0CD7">
        <w:rPr>
          <w:bCs/>
          <w:sz w:val="36"/>
        </w:rPr>
        <w:t>cna</w:t>
      </w:r>
      <w:proofErr w:type="spellEnd"/>
      <w:r w:rsidR="005D2272" w:rsidRPr="00AE0CD7">
        <w:rPr>
          <w:bCs/>
          <w:sz w:val="36"/>
        </w:rPr>
        <w:t xml:space="preserve"> 571</w:t>
      </w:r>
      <w:r w:rsidR="005A39FC" w:rsidRPr="00AE0CD7">
        <w:rPr>
          <w:bCs/>
          <w:sz w:val="36"/>
        </w:rPr>
        <w:t>)</w:t>
      </w:r>
    </w:p>
    <w:p w:rsidR="005D2272" w:rsidRPr="00AE0CD7" w:rsidRDefault="005D2272" w:rsidP="00C92414">
      <w:pPr>
        <w:spacing w:after="240" w:line="240" w:lineRule="auto"/>
        <w:ind w:right="-142"/>
        <w:rPr>
          <w:b/>
          <w:bCs/>
          <w:sz w:val="36"/>
        </w:rPr>
      </w:pPr>
      <w:r w:rsidRPr="00AE0CD7">
        <w:rPr>
          <w:b/>
          <w:bCs/>
          <w:sz w:val="36"/>
        </w:rPr>
        <w:t xml:space="preserve">Nous sommes le corps du Christ </w:t>
      </w:r>
      <w:proofErr w:type="gramStart"/>
      <w:r w:rsidRPr="00AE0CD7">
        <w:rPr>
          <w:b/>
          <w:bCs/>
          <w:sz w:val="36"/>
        </w:rPr>
        <w:t>;</w:t>
      </w:r>
      <w:proofErr w:type="gramEnd"/>
      <w:r w:rsidR="005A39FC" w:rsidRPr="00AE0CD7">
        <w:rPr>
          <w:b/>
          <w:bCs/>
          <w:sz w:val="36"/>
        </w:rPr>
        <w:br/>
      </w:r>
      <w:r w:rsidRPr="00AE0CD7">
        <w:rPr>
          <w:b/>
          <w:bCs/>
          <w:sz w:val="36"/>
        </w:rPr>
        <w:t>chacun de nous est un membre de ce corps,</w:t>
      </w:r>
      <w:r w:rsidR="005A39FC" w:rsidRPr="00AE0CD7">
        <w:rPr>
          <w:b/>
          <w:bCs/>
          <w:sz w:val="36"/>
        </w:rPr>
        <w:br/>
      </w:r>
      <w:r w:rsidRPr="00AE0CD7">
        <w:rPr>
          <w:b/>
          <w:bCs/>
          <w:sz w:val="36"/>
        </w:rPr>
        <w:t>chacun reçoit la grâce de l’Esprit pour le bien du corps entier</w:t>
      </w:r>
      <w:r w:rsidR="007C4C49" w:rsidRPr="00AE0CD7">
        <w:rPr>
          <w:b/>
          <w:bCs/>
          <w:sz w:val="36"/>
        </w:rPr>
        <w:br/>
        <w:t>chacun reçoit la grâce de l’Esprit pour le bien du corps entier.</w:t>
      </w:r>
    </w:p>
    <w:p w:rsidR="005D2272" w:rsidRPr="00AE0CD7" w:rsidRDefault="005D2272" w:rsidP="007C4C49">
      <w:pPr>
        <w:spacing w:after="240" w:line="240" w:lineRule="auto"/>
        <w:rPr>
          <w:bCs/>
          <w:sz w:val="36"/>
        </w:rPr>
      </w:pPr>
      <w:r w:rsidRPr="00AE0CD7">
        <w:rPr>
          <w:bCs/>
          <w:sz w:val="36"/>
        </w:rPr>
        <w:t>1.</w:t>
      </w:r>
      <w:r w:rsidR="005A39FC" w:rsidRPr="00AE0CD7">
        <w:rPr>
          <w:bCs/>
          <w:sz w:val="36"/>
        </w:rPr>
        <w:t xml:space="preserve"> </w:t>
      </w:r>
      <w:r w:rsidRPr="00AE0CD7">
        <w:rPr>
          <w:bCs/>
          <w:sz w:val="36"/>
        </w:rPr>
        <w:t>Dieu nous a tous appelés à tenir la même espérance</w:t>
      </w:r>
      <w:proofErr w:type="gramStart"/>
      <w:r w:rsidRPr="00AE0CD7">
        <w:rPr>
          <w:bCs/>
          <w:sz w:val="36"/>
        </w:rPr>
        <w:t>,</w:t>
      </w:r>
      <w:proofErr w:type="gramEnd"/>
      <w:r w:rsidR="005A39FC" w:rsidRPr="00AE0CD7">
        <w:rPr>
          <w:bCs/>
          <w:sz w:val="36"/>
        </w:rPr>
        <w:br/>
      </w:r>
      <w:r w:rsidRPr="00AE0CD7">
        <w:rPr>
          <w:bCs/>
          <w:sz w:val="36"/>
        </w:rPr>
        <w:t>pour former un seul corps baptisé dans l’Esprit.</w:t>
      </w:r>
      <w:r w:rsidR="005A39FC" w:rsidRPr="00AE0CD7">
        <w:rPr>
          <w:bCs/>
          <w:sz w:val="36"/>
        </w:rPr>
        <w:br/>
      </w:r>
      <w:r w:rsidRPr="00AE0CD7">
        <w:rPr>
          <w:bCs/>
          <w:sz w:val="36"/>
        </w:rPr>
        <w:t>Dieu nous a tous appelés à la même sainteté</w:t>
      </w:r>
      <w:proofErr w:type="gramStart"/>
      <w:r w:rsidRPr="00AE0CD7">
        <w:rPr>
          <w:bCs/>
          <w:sz w:val="36"/>
        </w:rPr>
        <w:t>,</w:t>
      </w:r>
      <w:proofErr w:type="gramEnd"/>
      <w:r w:rsidR="005A39FC" w:rsidRPr="00AE0CD7">
        <w:rPr>
          <w:bCs/>
          <w:sz w:val="36"/>
        </w:rPr>
        <w:br/>
      </w:r>
      <w:r w:rsidRPr="00AE0CD7">
        <w:rPr>
          <w:bCs/>
          <w:sz w:val="36"/>
        </w:rPr>
        <w:t>pour former un seul corps baptisé dans l’Esprit.</w:t>
      </w:r>
    </w:p>
    <w:p w:rsidR="005D2272" w:rsidRPr="00AE0CD7" w:rsidRDefault="005D2272" w:rsidP="007C4C49">
      <w:pPr>
        <w:spacing w:after="240" w:line="240" w:lineRule="auto"/>
        <w:rPr>
          <w:bCs/>
          <w:sz w:val="36"/>
        </w:rPr>
      </w:pPr>
      <w:r w:rsidRPr="00AE0CD7">
        <w:rPr>
          <w:bCs/>
          <w:sz w:val="36"/>
        </w:rPr>
        <w:t>2.</w:t>
      </w:r>
      <w:r w:rsidR="005A39FC" w:rsidRPr="00AE0CD7">
        <w:rPr>
          <w:bCs/>
          <w:sz w:val="36"/>
        </w:rPr>
        <w:t xml:space="preserve"> </w:t>
      </w:r>
      <w:r w:rsidRPr="00AE0CD7">
        <w:rPr>
          <w:bCs/>
          <w:sz w:val="36"/>
        </w:rPr>
        <w:t>Dieu nous a tous appelés des ténèbres à sa lumière</w:t>
      </w:r>
      <w:proofErr w:type="gramStart"/>
      <w:r w:rsidRPr="00AE0CD7">
        <w:rPr>
          <w:bCs/>
          <w:sz w:val="36"/>
        </w:rPr>
        <w:t>,</w:t>
      </w:r>
      <w:proofErr w:type="gramEnd"/>
      <w:r w:rsidR="007C4C49" w:rsidRPr="00AE0CD7">
        <w:rPr>
          <w:bCs/>
          <w:sz w:val="36"/>
        </w:rPr>
        <w:br/>
      </w:r>
      <w:r w:rsidRPr="00AE0CD7">
        <w:rPr>
          <w:bCs/>
          <w:sz w:val="36"/>
        </w:rPr>
        <w:t xml:space="preserve">pour former un </w:t>
      </w:r>
      <w:r w:rsidR="007C4C49" w:rsidRPr="00AE0CD7">
        <w:rPr>
          <w:bCs/>
          <w:sz w:val="36"/>
        </w:rPr>
        <w:t>seul corps baptisé dans l’Esprit.</w:t>
      </w:r>
      <w:r w:rsidR="005A39FC" w:rsidRPr="00AE0CD7">
        <w:rPr>
          <w:bCs/>
          <w:sz w:val="36"/>
        </w:rPr>
        <w:br/>
      </w:r>
      <w:r w:rsidRPr="00AE0CD7">
        <w:rPr>
          <w:bCs/>
          <w:sz w:val="36"/>
        </w:rPr>
        <w:t>Dieu nous a tous appelés à l’amour et au pardon</w:t>
      </w:r>
      <w:proofErr w:type="gramStart"/>
      <w:r w:rsidRPr="00AE0CD7">
        <w:rPr>
          <w:bCs/>
          <w:sz w:val="36"/>
        </w:rPr>
        <w:t>,</w:t>
      </w:r>
      <w:proofErr w:type="gramEnd"/>
      <w:r w:rsidR="007C4C49" w:rsidRPr="00AE0CD7">
        <w:rPr>
          <w:bCs/>
          <w:sz w:val="36"/>
        </w:rPr>
        <w:br/>
      </w:r>
      <w:r w:rsidRPr="00AE0CD7">
        <w:rPr>
          <w:bCs/>
          <w:sz w:val="36"/>
        </w:rPr>
        <w:t>pour former un seul</w:t>
      </w:r>
      <w:r w:rsidR="007C4C49" w:rsidRPr="00AE0CD7">
        <w:rPr>
          <w:bCs/>
          <w:sz w:val="36"/>
        </w:rPr>
        <w:t xml:space="preserve"> corps baptisé dans l’Esprit.</w:t>
      </w:r>
    </w:p>
    <w:p w:rsidR="007C4C49" w:rsidRPr="00AE0CD7" w:rsidRDefault="005D2272" w:rsidP="007C4C49">
      <w:pPr>
        <w:spacing w:after="240" w:line="240" w:lineRule="auto"/>
        <w:rPr>
          <w:bCs/>
          <w:sz w:val="36"/>
        </w:rPr>
      </w:pPr>
      <w:r w:rsidRPr="00AE0CD7">
        <w:rPr>
          <w:bCs/>
          <w:sz w:val="36"/>
        </w:rPr>
        <w:t>4.</w:t>
      </w:r>
      <w:r w:rsidR="005A39FC" w:rsidRPr="00AE0CD7">
        <w:rPr>
          <w:bCs/>
          <w:sz w:val="36"/>
        </w:rPr>
        <w:t xml:space="preserve"> </w:t>
      </w:r>
      <w:r w:rsidRPr="00AE0CD7">
        <w:rPr>
          <w:bCs/>
          <w:sz w:val="36"/>
        </w:rPr>
        <w:t>Dieu nous a tous appelés à la paix que donne sa grâ</w:t>
      </w:r>
      <w:r w:rsidR="007C4C49" w:rsidRPr="00AE0CD7">
        <w:rPr>
          <w:bCs/>
          <w:sz w:val="36"/>
        </w:rPr>
        <w:t>ce</w:t>
      </w:r>
      <w:proofErr w:type="gramStart"/>
      <w:r w:rsidR="007C4C49" w:rsidRPr="00AE0CD7">
        <w:rPr>
          <w:bCs/>
          <w:sz w:val="36"/>
        </w:rPr>
        <w:t>,</w:t>
      </w:r>
      <w:proofErr w:type="gramEnd"/>
      <w:r w:rsidR="007C4C49" w:rsidRPr="00AE0CD7">
        <w:rPr>
          <w:bCs/>
          <w:sz w:val="36"/>
        </w:rPr>
        <w:br/>
        <w:t>pour former un seul corps baptisé dans l’Esprit.</w:t>
      </w:r>
      <w:r w:rsidR="005A39FC" w:rsidRPr="00AE0CD7">
        <w:rPr>
          <w:bCs/>
          <w:sz w:val="36"/>
        </w:rPr>
        <w:br/>
      </w:r>
      <w:r w:rsidRPr="00AE0CD7">
        <w:rPr>
          <w:bCs/>
          <w:sz w:val="36"/>
        </w:rPr>
        <w:t>Dieu nous a tous appelés sous la croix de Jésus-Christ</w:t>
      </w:r>
      <w:proofErr w:type="gramStart"/>
      <w:r w:rsidRPr="00AE0CD7">
        <w:rPr>
          <w:bCs/>
          <w:sz w:val="36"/>
        </w:rPr>
        <w:t>,</w:t>
      </w:r>
      <w:proofErr w:type="gramEnd"/>
      <w:r w:rsidR="007C4C49" w:rsidRPr="00AE0CD7">
        <w:rPr>
          <w:bCs/>
          <w:sz w:val="36"/>
        </w:rPr>
        <w:br/>
        <w:t>pour former un seul corps baptisé dans l’Esprit.</w:t>
      </w:r>
    </w:p>
    <w:p w:rsidR="00EE1A38" w:rsidRPr="00AE0CD7" w:rsidRDefault="008F28F9" w:rsidP="00AE0CD7">
      <w:pPr>
        <w:spacing w:after="240" w:line="240" w:lineRule="auto"/>
        <w:ind w:hanging="426"/>
        <w:rPr>
          <w:b/>
          <w:bCs/>
          <w:sz w:val="36"/>
        </w:rPr>
      </w:pPr>
      <w:r w:rsidRPr="00AE0CD7">
        <w:rPr>
          <w:b/>
          <w:bCs/>
          <w:sz w:val="36"/>
        </w:rPr>
        <w:t>1</w:t>
      </w:r>
      <w:r w:rsidRPr="00AE0CD7">
        <w:rPr>
          <w:b/>
          <w:bCs/>
          <w:sz w:val="36"/>
          <w:vertAlign w:val="superscript"/>
        </w:rPr>
        <w:t>ère</w:t>
      </w:r>
      <w:r w:rsidRPr="00AE0CD7">
        <w:rPr>
          <w:b/>
          <w:bCs/>
          <w:sz w:val="36"/>
        </w:rPr>
        <w:t xml:space="preserve"> lecture : </w:t>
      </w:r>
      <w:r w:rsidR="00EE1A38" w:rsidRPr="00AE0CD7">
        <w:rPr>
          <w:b/>
          <w:bCs/>
          <w:sz w:val="36"/>
        </w:rPr>
        <w:t xml:space="preserve">Livre de Zacharie </w:t>
      </w:r>
      <w:r w:rsidR="00EE1A38" w:rsidRPr="00AE0CD7">
        <w:rPr>
          <w:bCs/>
          <w:sz w:val="36"/>
        </w:rPr>
        <w:t>(</w:t>
      </w:r>
      <w:proofErr w:type="spellStart"/>
      <w:r w:rsidR="00EE1A38" w:rsidRPr="00AE0CD7">
        <w:rPr>
          <w:bCs/>
          <w:sz w:val="36"/>
        </w:rPr>
        <w:t>Za</w:t>
      </w:r>
      <w:proofErr w:type="spellEnd"/>
      <w:r w:rsidR="00EE1A38" w:rsidRPr="00AE0CD7">
        <w:rPr>
          <w:bCs/>
          <w:sz w:val="36"/>
        </w:rPr>
        <w:t xml:space="preserve"> 12, 10-11a ; 13, 1)</w:t>
      </w:r>
    </w:p>
    <w:p w:rsidR="008F28F9" w:rsidRPr="00AE0CD7" w:rsidRDefault="00EE1A38" w:rsidP="00AE0CD7">
      <w:pPr>
        <w:spacing w:after="240" w:line="240" w:lineRule="auto"/>
        <w:rPr>
          <w:bCs/>
          <w:iCs/>
          <w:sz w:val="36"/>
        </w:rPr>
      </w:pPr>
      <w:r w:rsidRPr="00AE0CD7">
        <w:rPr>
          <w:bCs/>
          <w:i/>
          <w:iCs/>
          <w:sz w:val="36"/>
        </w:rPr>
        <w:t xml:space="preserve"> </w:t>
      </w:r>
      <w:r w:rsidR="008F28F9" w:rsidRPr="00AE0CD7">
        <w:rPr>
          <w:bCs/>
          <w:i/>
          <w:iCs/>
          <w:sz w:val="36"/>
        </w:rPr>
        <w:t>« Ils regarderont vers moi, celui qu’ils ont transpercé. Ce jour-là, il y aura une source</w:t>
      </w:r>
      <w:r w:rsidR="00317DD6" w:rsidRPr="00AE0CD7">
        <w:rPr>
          <w:bCs/>
          <w:i/>
          <w:iCs/>
          <w:sz w:val="36"/>
        </w:rPr>
        <w:t xml:space="preserve"> </w:t>
      </w:r>
      <w:r w:rsidR="008F28F9" w:rsidRPr="00AE0CD7">
        <w:rPr>
          <w:bCs/>
          <w:i/>
          <w:iCs/>
          <w:sz w:val="36"/>
        </w:rPr>
        <w:t xml:space="preserve">qui jaillira pour la maison de David et </w:t>
      </w:r>
      <w:r w:rsidR="008F28F9" w:rsidRPr="00AE0CD7">
        <w:rPr>
          <w:bCs/>
          <w:i/>
          <w:iCs/>
          <w:sz w:val="36"/>
        </w:rPr>
        <w:lastRenderedPageBreak/>
        <w:t>pour les habitants de Jérusalem : elle les lavera de leur péché et de leur souillure.</w:t>
      </w:r>
    </w:p>
    <w:p w:rsidR="00AE0CD7" w:rsidRPr="00AE0CD7" w:rsidRDefault="00AE0CD7" w:rsidP="007C4C49">
      <w:pPr>
        <w:spacing w:after="240" w:line="240" w:lineRule="auto"/>
        <w:ind w:hanging="426"/>
        <w:rPr>
          <w:b/>
          <w:bCs/>
          <w:sz w:val="36"/>
        </w:rPr>
      </w:pPr>
    </w:p>
    <w:p w:rsidR="008F28F9" w:rsidRPr="00AE0CD7" w:rsidRDefault="008F28F9" w:rsidP="007C4C49">
      <w:pPr>
        <w:spacing w:after="240" w:line="240" w:lineRule="auto"/>
        <w:ind w:hanging="426"/>
        <w:rPr>
          <w:bCs/>
          <w:sz w:val="36"/>
        </w:rPr>
      </w:pPr>
      <w:r w:rsidRPr="00AE0CD7">
        <w:rPr>
          <w:b/>
          <w:bCs/>
          <w:sz w:val="36"/>
        </w:rPr>
        <w:t>Psaume : Mon âme a soif de toi,</w:t>
      </w:r>
      <w:r w:rsidR="00EE1A38" w:rsidRPr="00AE0CD7">
        <w:rPr>
          <w:b/>
          <w:bCs/>
          <w:sz w:val="36"/>
        </w:rPr>
        <w:t xml:space="preserve"> </w:t>
      </w:r>
      <w:r w:rsidR="007C3BEF" w:rsidRPr="00AE0CD7">
        <w:rPr>
          <w:b/>
          <w:bCs/>
          <w:sz w:val="36"/>
        </w:rPr>
        <w:t xml:space="preserve">Seigneur, mon Dieu </w:t>
      </w:r>
      <w:r w:rsidR="007C3BEF" w:rsidRPr="00AE0CD7">
        <w:rPr>
          <w:bCs/>
          <w:sz w:val="36"/>
        </w:rPr>
        <w:t>(Ps 62)</w:t>
      </w:r>
    </w:p>
    <w:p w:rsidR="008939B7" w:rsidRPr="00AE0CD7" w:rsidRDefault="008939B7" w:rsidP="007C4C49">
      <w:pPr>
        <w:spacing w:after="240" w:line="240" w:lineRule="auto"/>
        <w:rPr>
          <w:bCs/>
          <w:sz w:val="36"/>
        </w:rPr>
      </w:pPr>
      <w:r w:rsidRPr="00AE0CD7">
        <w:rPr>
          <w:noProof/>
          <w:sz w:val="36"/>
          <w:lang w:eastAsia="fr-FR"/>
        </w:rPr>
        <w:drawing>
          <wp:inline distT="0" distB="0" distL="0" distR="0" wp14:anchorId="5842F0F6" wp14:editId="1B22FA04">
            <wp:extent cx="5760720" cy="638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8F9" w:rsidRPr="00AE0CD7" w:rsidRDefault="008939B7" w:rsidP="007C4C49">
      <w:pPr>
        <w:spacing w:after="240" w:line="240" w:lineRule="auto"/>
        <w:rPr>
          <w:sz w:val="36"/>
        </w:rPr>
      </w:pPr>
      <w:r w:rsidRPr="00AE0CD7">
        <w:rPr>
          <w:sz w:val="36"/>
        </w:rPr>
        <w:t>D</w:t>
      </w:r>
      <w:r w:rsidR="008F28F9" w:rsidRPr="00AE0CD7">
        <w:rPr>
          <w:sz w:val="36"/>
        </w:rPr>
        <w:t>ieu, tu es mon Dieu, je te cherche dès l’aube </w:t>
      </w:r>
      <w:proofErr w:type="gramStart"/>
      <w:r w:rsidR="008F28F9" w:rsidRPr="00AE0CD7">
        <w:rPr>
          <w:sz w:val="36"/>
        </w:rPr>
        <w:t>:</w:t>
      </w:r>
      <w:proofErr w:type="gramEnd"/>
      <w:r w:rsidR="008F28F9" w:rsidRPr="00AE0CD7">
        <w:rPr>
          <w:sz w:val="36"/>
        </w:rPr>
        <w:br/>
        <w:t>mon âme a soif de toi ;</w:t>
      </w:r>
      <w:r w:rsidR="008F28F9" w:rsidRPr="00AE0CD7">
        <w:rPr>
          <w:sz w:val="36"/>
        </w:rPr>
        <w:br/>
        <w:t>après toi languit ma chair,</w:t>
      </w:r>
      <w:r w:rsidR="008F28F9" w:rsidRPr="00AE0CD7">
        <w:rPr>
          <w:sz w:val="36"/>
        </w:rPr>
        <w:br/>
        <w:t>terre aride, altérée, sans eau.</w:t>
      </w:r>
    </w:p>
    <w:p w:rsidR="008F28F9" w:rsidRPr="00AE0CD7" w:rsidRDefault="008F28F9" w:rsidP="007C4C49">
      <w:pPr>
        <w:spacing w:after="240" w:line="240" w:lineRule="auto"/>
        <w:rPr>
          <w:sz w:val="36"/>
        </w:rPr>
      </w:pPr>
      <w:r w:rsidRPr="00AE0CD7">
        <w:rPr>
          <w:sz w:val="36"/>
        </w:rPr>
        <w:t>Je t’ai contemplé au sanctuaire</w:t>
      </w:r>
      <w:proofErr w:type="gramStart"/>
      <w:r w:rsidRPr="00AE0CD7">
        <w:rPr>
          <w:sz w:val="36"/>
        </w:rPr>
        <w:t>,</w:t>
      </w:r>
      <w:proofErr w:type="gramEnd"/>
      <w:r w:rsidRPr="00AE0CD7">
        <w:rPr>
          <w:sz w:val="36"/>
        </w:rPr>
        <w:br/>
        <w:t>j’ai vu ta force et ta gloire.</w:t>
      </w:r>
      <w:r w:rsidRPr="00AE0CD7">
        <w:rPr>
          <w:sz w:val="36"/>
        </w:rPr>
        <w:br/>
        <w:t>Ton amour vaut mieux que la vie </w:t>
      </w:r>
      <w:proofErr w:type="gramStart"/>
      <w:r w:rsidRPr="00AE0CD7">
        <w:rPr>
          <w:sz w:val="36"/>
        </w:rPr>
        <w:t>:</w:t>
      </w:r>
      <w:proofErr w:type="gramEnd"/>
      <w:r w:rsidRPr="00AE0CD7">
        <w:rPr>
          <w:sz w:val="36"/>
        </w:rPr>
        <w:br/>
        <w:t>tu seras la louange de mes lèvres !</w:t>
      </w:r>
    </w:p>
    <w:p w:rsidR="008F28F9" w:rsidRPr="00AE0CD7" w:rsidRDefault="008F28F9" w:rsidP="007C4C49">
      <w:pPr>
        <w:spacing w:after="240" w:line="240" w:lineRule="auto"/>
        <w:rPr>
          <w:sz w:val="36"/>
        </w:rPr>
      </w:pPr>
      <w:r w:rsidRPr="00AE0CD7">
        <w:rPr>
          <w:sz w:val="36"/>
        </w:rPr>
        <w:t>Toute ma vie je vais te bénir</w:t>
      </w:r>
      <w:proofErr w:type="gramStart"/>
      <w:r w:rsidRPr="00AE0CD7">
        <w:rPr>
          <w:sz w:val="36"/>
        </w:rPr>
        <w:t>,</w:t>
      </w:r>
      <w:proofErr w:type="gramEnd"/>
      <w:r w:rsidRPr="00AE0CD7">
        <w:rPr>
          <w:sz w:val="36"/>
        </w:rPr>
        <w:br/>
        <w:t>lever les mains en invoquant ton nom.</w:t>
      </w:r>
      <w:r w:rsidRPr="00AE0CD7">
        <w:rPr>
          <w:sz w:val="36"/>
        </w:rPr>
        <w:br/>
        <w:t>Comme par un festin je serai rassasié </w:t>
      </w:r>
      <w:proofErr w:type="gramStart"/>
      <w:r w:rsidRPr="00AE0CD7">
        <w:rPr>
          <w:sz w:val="36"/>
        </w:rPr>
        <w:t>;</w:t>
      </w:r>
      <w:proofErr w:type="gramEnd"/>
      <w:r w:rsidRPr="00AE0CD7">
        <w:rPr>
          <w:sz w:val="36"/>
        </w:rPr>
        <w:br/>
        <w:t>la joie sur les lèvres, je dirai ta louange.</w:t>
      </w:r>
    </w:p>
    <w:p w:rsidR="008F28F9" w:rsidRPr="00AE0CD7" w:rsidRDefault="008F28F9" w:rsidP="007C4C49">
      <w:pPr>
        <w:spacing w:after="240" w:line="240" w:lineRule="auto"/>
        <w:rPr>
          <w:sz w:val="36"/>
        </w:rPr>
      </w:pPr>
      <w:r w:rsidRPr="00AE0CD7">
        <w:rPr>
          <w:sz w:val="36"/>
        </w:rPr>
        <w:t>Oui, tu es venu à mon secours </w:t>
      </w:r>
      <w:proofErr w:type="gramStart"/>
      <w:r w:rsidRPr="00AE0CD7">
        <w:rPr>
          <w:sz w:val="36"/>
        </w:rPr>
        <w:t>:</w:t>
      </w:r>
      <w:proofErr w:type="gramEnd"/>
      <w:r w:rsidRPr="00AE0CD7">
        <w:rPr>
          <w:sz w:val="36"/>
        </w:rPr>
        <w:br/>
        <w:t>je crie de joie à l’ombre de tes ailes.</w:t>
      </w:r>
      <w:r w:rsidRPr="00AE0CD7">
        <w:rPr>
          <w:sz w:val="36"/>
        </w:rPr>
        <w:br/>
        <w:t>Mon âme s’attache à toi</w:t>
      </w:r>
      <w:proofErr w:type="gramStart"/>
      <w:r w:rsidRPr="00AE0CD7">
        <w:rPr>
          <w:sz w:val="36"/>
        </w:rPr>
        <w:t>,</w:t>
      </w:r>
      <w:proofErr w:type="gramEnd"/>
      <w:r w:rsidRPr="00AE0CD7">
        <w:rPr>
          <w:sz w:val="36"/>
        </w:rPr>
        <w:br/>
        <w:t>ta main droite me soutient.</w:t>
      </w:r>
    </w:p>
    <w:p w:rsidR="00AE0CD7" w:rsidRPr="00AE0CD7" w:rsidRDefault="00AE0CD7" w:rsidP="007C4C49">
      <w:pPr>
        <w:spacing w:after="240" w:line="240" w:lineRule="auto"/>
        <w:ind w:hanging="426"/>
        <w:rPr>
          <w:b/>
          <w:bCs/>
          <w:sz w:val="36"/>
        </w:rPr>
      </w:pPr>
    </w:p>
    <w:p w:rsidR="008F28F9" w:rsidRPr="00AE0CD7" w:rsidRDefault="008F28F9" w:rsidP="007C4C49">
      <w:pPr>
        <w:spacing w:after="240" w:line="240" w:lineRule="auto"/>
        <w:ind w:hanging="426"/>
        <w:rPr>
          <w:b/>
          <w:bCs/>
          <w:sz w:val="36"/>
        </w:rPr>
      </w:pPr>
      <w:r w:rsidRPr="00AE0CD7">
        <w:rPr>
          <w:b/>
          <w:bCs/>
          <w:sz w:val="36"/>
        </w:rPr>
        <w:t>2</w:t>
      </w:r>
      <w:r w:rsidRPr="00AE0CD7">
        <w:rPr>
          <w:b/>
          <w:bCs/>
          <w:sz w:val="36"/>
          <w:vertAlign w:val="superscript"/>
        </w:rPr>
        <w:t>ème</w:t>
      </w:r>
      <w:r w:rsidR="00C92414">
        <w:rPr>
          <w:b/>
          <w:bCs/>
          <w:sz w:val="36"/>
        </w:rPr>
        <w:t xml:space="preserve"> lecture : Lettre de</w:t>
      </w:r>
      <w:bookmarkStart w:id="0" w:name="_GoBack"/>
      <w:bookmarkEnd w:id="0"/>
      <w:r w:rsidRPr="00AE0CD7">
        <w:rPr>
          <w:b/>
          <w:bCs/>
          <w:sz w:val="36"/>
        </w:rPr>
        <w:t xml:space="preserve"> saint Paul aux Galates </w:t>
      </w:r>
      <w:r w:rsidRPr="00AE0CD7">
        <w:rPr>
          <w:bCs/>
          <w:sz w:val="36"/>
        </w:rPr>
        <w:t>(Ga 3, 26-29)</w:t>
      </w:r>
    </w:p>
    <w:p w:rsidR="000A021F" w:rsidRPr="00AE0CD7" w:rsidRDefault="008F28F9" w:rsidP="007C4C49">
      <w:pPr>
        <w:spacing w:after="240" w:line="240" w:lineRule="auto"/>
        <w:rPr>
          <w:bCs/>
          <w:i/>
          <w:sz w:val="36"/>
        </w:rPr>
      </w:pPr>
      <w:r w:rsidRPr="00AE0CD7">
        <w:rPr>
          <w:bCs/>
          <w:i/>
          <w:sz w:val="36"/>
        </w:rPr>
        <w:t>Il n’y a plus ni juif ni grec, il n’y a plus ni esclave ni homme libre, il n’y a plus l’homme et la femme, car tous, vous ne faites plus qu’un dans le Christ Jésus.</w:t>
      </w:r>
    </w:p>
    <w:p w:rsidR="00AE0CD7" w:rsidRPr="00AE0CD7" w:rsidRDefault="00AE0CD7" w:rsidP="007C4C49">
      <w:pPr>
        <w:spacing w:after="240" w:line="240" w:lineRule="auto"/>
        <w:ind w:hanging="426"/>
        <w:rPr>
          <w:b/>
          <w:bCs/>
          <w:sz w:val="36"/>
        </w:rPr>
      </w:pPr>
    </w:p>
    <w:p w:rsidR="008F28F9" w:rsidRPr="00AE0CD7" w:rsidRDefault="00EE1A38" w:rsidP="007C4C49">
      <w:pPr>
        <w:spacing w:after="240" w:line="240" w:lineRule="auto"/>
        <w:ind w:hanging="426"/>
        <w:rPr>
          <w:sz w:val="36"/>
        </w:rPr>
      </w:pPr>
      <w:r w:rsidRPr="00AE0CD7">
        <w:rPr>
          <w:b/>
          <w:bCs/>
          <w:sz w:val="36"/>
        </w:rPr>
        <w:t>A</w:t>
      </w:r>
      <w:r w:rsidR="008F28F9" w:rsidRPr="00AE0CD7">
        <w:rPr>
          <w:b/>
          <w:bCs/>
          <w:sz w:val="36"/>
        </w:rPr>
        <w:t>lléluia. Alléluia. </w:t>
      </w:r>
      <w:r w:rsidR="008F28F9" w:rsidRPr="00AE0CD7">
        <w:rPr>
          <w:sz w:val="36"/>
        </w:rPr>
        <w:br/>
        <w:t>Mes brebis écoutent ma voix, dit le Seigneur </w:t>
      </w:r>
      <w:proofErr w:type="gramStart"/>
      <w:r w:rsidR="008F28F9" w:rsidRPr="00AE0CD7">
        <w:rPr>
          <w:sz w:val="36"/>
        </w:rPr>
        <w:t>;</w:t>
      </w:r>
      <w:proofErr w:type="gramEnd"/>
      <w:r w:rsidR="008F28F9" w:rsidRPr="00AE0CD7">
        <w:rPr>
          <w:sz w:val="36"/>
        </w:rPr>
        <w:br/>
        <w:t>moi, je les connais, et elles me suivent.</w:t>
      </w:r>
      <w:r w:rsidR="008F28F9" w:rsidRPr="00AE0CD7">
        <w:rPr>
          <w:sz w:val="36"/>
        </w:rPr>
        <w:br/>
      </w:r>
      <w:r w:rsidR="008F28F9" w:rsidRPr="00AE0CD7">
        <w:rPr>
          <w:b/>
          <w:bCs/>
          <w:sz w:val="36"/>
        </w:rPr>
        <w:t>Alléluia.</w:t>
      </w:r>
    </w:p>
    <w:p w:rsidR="00EE1A38" w:rsidRPr="00AE0CD7" w:rsidRDefault="008F28F9" w:rsidP="007C4C49">
      <w:pPr>
        <w:spacing w:after="240" w:line="240" w:lineRule="auto"/>
        <w:ind w:hanging="426"/>
        <w:rPr>
          <w:b/>
          <w:bCs/>
          <w:sz w:val="36"/>
        </w:rPr>
      </w:pPr>
      <w:r w:rsidRPr="00AE0CD7">
        <w:rPr>
          <w:b/>
          <w:bCs/>
          <w:iCs/>
          <w:sz w:val="36"/>
        </w:rPr>
        <w:t>Évangile de Jésus Christ selon saint Luc</w:t>
      </w:r>
      <w:r w:rsidR="00EE1A38" w:rsidRPr="00AE0CD7">
        <w:rPr>
          <w:b/>
          <w:bCs/>
          <w:sz w:val="36"/>
        </w:rPr>
        <w:t xml:space="preserve"> </w:t>
      </w:r>
      <w:r w:rsidR="00EE1A38" w:rsidRPr="00AE0CD7">
        <w:rPr>
          <w:bCs/>
          <w:sz w:val="36"/>
        </w:rPr>
        <w:t>(</w:t>
      </w:r>
      <w:proofErr w:type="spellStart"/>
      <w:r w:rsidR="00EE1A38" w:rsidRPr="00AE0CD7">
        <w:rPr>
          <w:bCs/>
          <w:sz w:val="36"/>
        </w:rPr>
        <w:t>Lc</w:t>
      </w:r>
      <w:proofErr w:type="spellEnd"/>
      <w:r w:rsidR="00EE1A38" w:rsidRPr="00AE0CD7">
        <w:rPr>
          <w:bCs/>
          <w:sz w:val="36"/>
        </w:rPr>
        <w:t xml:space="preserve"> 9, 18-24)</w:t>
      </w:r>
    </w:p>
    <w:p w:rsidR="00EE1A38" w:rsidRPr="00AE0CD7" w:rsidRDefault="008F28F9" w:rsidP="007C4C49">
      <w:pPr>
        <w:spacing w:after="240" w:line="240" w:lineRule="auto"/>
        <w:rPr>
          <w:sz w:val="36"/>
        </w:rPr>
      </w:pPr>
      <w:r w:rsidRPr="00AE0CD7">
        <w:rPr>
          <w:sz w:val="36"/>
        </w:rPr>
        <w:t>En ce jour-là, Jésus était en prière à l’écart.</w:t>
      </w:r>
    </w:p>
    <w:p w:rsidR="008F28F9" w:rsidRPr="00AE0CD7" w:rsidRDefault="008F28F9" w:rsidP="007C4C49">
      <w:pPr>
        <w:spacing w:after="240" w:line="240" w:lineRule="auto"/>
        <w:rPr>
          <w:sz w:val="36"/>
        </w:rPr>
      </w:pPr>
      <w:r w:rsidRPr="00AE0CD7">
        <w:rPr>
          <w:sz w:val="36"/>
        </w:rPr>
        <w:t>Comme ses disciples étaient là, il les interrogea : « Au dire des foules, qui suis-je ? »</w:t>
      </w:r>
    </w:p>
    <w:p w:rsidR="008F28F9" w:rsidRPr="00AE0CD7" w:rsidRDefault="008F28F9" w:rsidP="007C4C49">
      <w:pPr>
        <w:spacing w:after="240" w:line="240" w:lineRule="auto"/>
        <w:rPr>
          <w:sz w:val="36"/>
        </w:rPr>
      </w:pPr>
      <w:r w:rsidRPr="00AE0CD7">
        <w:rPr>
          <w:sz w:val="36"/>
        </w:rPr>
        <w:t>Ils répondirent : « Jean le Baptiste ; mais pour d’autres, Élie ; et pour d’autres, un prophète d’autrefois qui serait ressuscité. »</w:t>
      </w:r>
    </w:p>
    <w:p w:rsidR="008F28F9" w:rsidRPr="00AE0CD7" w:rsidRDefault="008F28F9" w:rsidP="007C4C49">
      <w:pPr>
        <w:spacing w:after="240" w:line="240" w:lineRule="auto"/>
        <w:rPr>
          <w:sz w:val="36"/>
        </w:rPr>
      </w:pPr>
      <w:r w:rsidRPr="00AE0CD7">
        <w:rPr>
          <w:sz w:val="36"/>
        </w:rPr>
        <w:t>Jésus leur demanda : « Et vous, que dites-vous ? Pour vous, qui suis-je ? »</w:t>
      </w:r>
    </w:p>
    <w:p w:rsidR="008F28F9" w:rsidRPr="00AE0CD7" w:rsidRDefault="008F28F9" w:rsidP="007C4C49">
      <w:pPr>
        <w:spacing w:after="240" w:line="240" w:lineRule="auto"/>
        <w:rPr>
          <w:sz w:val="36"/>
        </w:rPr>
      </w:pPr>
      <w:r w:rsidRPr="00AE0CD7">
        <w:rPr>
          <w:sz w:val="36"/>
        </w:rPr>
        <w:t>Alors Pierre prit la parole et dit : « Le Christ, le Messie de Dieu. »</w:t>
      </w:r>
    </w:p>
    <w:p w:rsidR="008F28F9" w:rsidRPr="00AE0CD7" w:rsidRDefault="008F28F9" w:rsidP="007C4C49">
      <w:pPr>
        <w:spacing w:after="240" w:line="240" w:lineRule="auto"/>
        <w:rPr>
          <w:sz w:val="36"/>
        </w:rPr>
      </w:pPr>
      <w:r w:rsidRPr="00AE0CD7">
        <w:rPr>
          <w:sz w:val="36"/>
        </w:rPr>
        <w:t>Mais Jésus, avec autorité, leur défendit vivement de le dire à personne, et déclara : « Il faut que le Fils de l’homme souffre beaucoup, qu’il soit rejeté par les anciens, les grands prêtres et les scribes,</w:t>
      </w:r>
      <w:r w:rsidRPr="00AE0CD7">
        <w:rPr>
          <w:sz w:val="36"/>
        </w:rPr>
        <w:br/>
        <w:t>qu’il soit tué, et que, le troisième jour, il ressuscite. »</w:t>
      </w:r>
    </w:p>
    <w:p w:rsidR="00345ECD" w:rsidRPr="00AE0CD7" w:rsidRDefault="008F28F9" w:rsidP="007C4C49">
      <w:pPr>
        <w:spacing w:after="240" w:line="240" w:lineRule="auto"/>
        <w:rPr>
          <w:sz w:val="36"/>
        </w:rPr>
      </w:pPr>
      <w:r w:rsidRPr="00AE0CD7">
        <w:rPr>
          <w:sz w:val="36"/>
        </w:rPr>
        <w:t>Il leur disait à tous :</w:t>
      </w:r>
      <w:r w:rsidR="000A021F" w:rsidRPr="00AE0CD7">
        <w:rPr>
          <w:sz w:val="36"/>
        </w:rPr>
        <w:t xml:space="preserve"> </w:t>
      </w:r>
      <w:r w:rsidRPr="00AE0CD7">
        <w:rPr>
          <w:sz w:val="36"/>
        </w:rPr>
        <w:t>« Celui qui veut marcher à ma suite, qu’il renonce à lui-même, qu’il prenne sa croix chaque jour et qu’il me suive. Car celui qui veut sauver sa vie la perdra ; mais celui qui perdra sa vie à cause de moi la sauvera. »</w:t>
      </w:r>
    </w:p>
    <w:p w:rsidR="007C3BEF" w:rsidRPr="00AE0CD7" w:rsidRDefault="007C3BEF" w:rsidP="007C4C49">
      <w:pPr>
        <w:spacing w:after="240" w:line="240" w:lineRule="auto"/>
        <w:rPr>
          <w:sz w:val="36"/>
        </w:rPr>
      </w:pPr>
    </w:p>
    <w:p w:rsidR="007C3BEF" w:rsidRPr="00AE0CD7" w:rsidRDefault="007C3BEF" w:rsidP="007C4C49">
      <w:pPr>
        <w:spacing w:after="240" w:line="240" w:lineRule="auto"/>
        <w:ind w:hanging="426"/>
        <w:rPr>
          <w:b/>
          <w:sz w:val="36"/>
        </w:rPr>
      </w:pPr>
      <w:r w:rsidRPr="00AE0CD7">
        <w:rPr>
          <w:b/>
          <w:sz w:val="36"/>
        </w:rPr>
        <w:lastRenderedPageBreak/>
        <w:t>Prière universelle</w:t>
      </w:r>
    </w:p>
    <w:p w:rsidR="007C4C49" w:rsidRPr="00AE0CD7" w:rsidRDefault="007C4C49" w:rsidP="007C4C49">
      <w:pPr>
        <w:spacing w:after="240" w:line="240" w:lineRule="auto"/>
        <w:rPr>
          <w:b/>
          <w:sz w:val="36"/>
        </w:rPr>
      </w:pPr>
      <w:r w:rsidRPr="00AE0CD7">
        <w:rPr>
          <w:b/>
          <w:sz w:val="36"/>
        </w:rPr>
        <w:t xml:space="preserve">Seigneur, entends la prière qui monte de nos </w:t>
      </w:r>
      <w:r w:rsidR="00AE0CD7" w:rsidRPr="00AE0CD7">
        <w:rPr>
          <w:b/>
          <w:sz w:val="36"/>
        </w:rPr>
        <w:t>cœurs</w:t>
      </w:r>
      <w:r w:rsidR="00AE0CD7">
        <w:rPr>
          <w:b/>
          <w:sz w:val="36"/>
        </w:rPr>
        <w:t>.</w:t>
      </w:r>
    </w:p>
    <w:p w:rsidR="007C3BEF" w:rsidRPr="00AE0CD7" w:rsidRDefault="007C3BEF" w:rsidP="007C4C49">
      <w:pPr>
        <w:spacing w:after="240" w:line="240" w:lineRule="auto"/>
        <w:rPr>
          <w:sz w:val="36"/>
        </w:rPr>
      </w:pPr>
    </w:p>
    <w:p w:rsidR="005814EB" w:rsidRPr="00AE0CD7" w:rsidRDefault="005A39FC" w:rsidP="007C4C49">
      <w:pPr>
        <w:spacing w:after="240" w:line="240" w:lineRule="auto"/>
        <w:ind w:hanging="426"/>
        <w:rPr>
          <w:sz w:val="36"/>
        </w:rPr>
      </w:pPr>
      <w:r w:rsidRPr="00AE0CD7">
        <w:rPr>
          <w:b/>
          <w:sz w:val="36"/>
        </w:rPr>
        <w:t>Après la communion</w:t>
      </w:r>
      <w:r w:rsidR="005814EB" w:rsidRPr="00AE0CD7">
        <w:rPr>
          <w:b/>
          <w:sz w:val="36"/>
        </w:rPr>
        <w:t> :</w:t>
      </w:r>
      <w:bookmarkStart w:id="1" w:name="_Toc387929523"/>
      <w:r w:rsidR="005814EB" w:rsidRPr="00AE0CD7">
        <w:rPr>
          <w:b/>
          <w:sz w:val="36"/>
        </w:rPr>
        <w:t xml:space="preserve"> Qui donc est Dieu pour nous aimer ainsi</w:t>
      </w:r>
      <w:r w:rsidRPr="00AE0CD7">
        <w:rPr>
          <w:b/>
          <w:sz w:val="36"/>
        </w:rPr>
        <w:t xml:space="preserve"> </w:t>
      </w:r>
      <w:r w:rsidRPr="00AE0CD7">
        <w:rPr>
          <w:sz w:val="36"/>
        </w:rPr>
        <w:t>(</w:t>
      </w:r>
      <w:proofErr w:type="spellStart"/>
      <w:r w:rsidR="005814EB" w:rsidRPr="00AE0CD7">
        <w:rPr>
          <w:sz w:val="36"/>
        </w:rPr>
        <w:t>Cna</w:t>
      </w:r>
      <w:proofErr w:type="spellEnd"/>
      <w:r w:rsidR="005814EB" w:rsidRPr="00AE0CD7">
        <w:rPr>
          <w:sz w:val="36"/>
        </w:rPr>
        <w:t xml:space="preserve"> 583</w:t>
      </w:r>
      <w:bookmarkEnd w:id="1"/>
      <w:r w:rsidRPr="00AE0CD7">
        <w:rPr>
          <w:sz w:val="36"/>
        </w:rPr>
        <w:t>)</w:t>
      </w:r>
    </w:p>
    <w:p w:rsidR="005814EB" w:rsidRPr="00AE0CD7" w:rsidRDefault="005814EB" w:rsidP="007C4C49">
      <w:pPr>
        <w:spacing w:after="240" w:line="240" w:lineRule="auto"/>
        <w:rPr>
          <w:b/>
          <w:sz w:val="36"/>
        </w:rPr>
      </w:pPr>
      <w:r w:rsidRPr="00AE0CD7">
        <w:rPr>
          <w:sz w:val="36"/>
        </w:rPr>
        <w:t>1.</w:t>
      </w:r>
      <w:r w:rsidR="005A39FC" w:rsidRPr="00AE0CD7">
        <w:rPr>
          <w:sz w:val="36"/>
        </w:rPr>
        <w:t xml:space="preserve"> </w:t>
      </w:r>
      <w:r w:rsidRPr="00AE0CD7">
        <w:rPr>
          <w:sz w:val="36"/>
        </w:rPr>
        <w:t>Qui donc est Dieu, pour nous aimer ainsi, fils de la terre ?</w:t>
      </w:r>
      <w:r w:rsidRPr="00AE0CD7">
        <w:rPr>
          <w:sz w:val="36"/>
        </w:rPr>
        <w:br/>
      </w:r>
      <w:r w:rsidRPr="00AE0CD7">
        <w:rPr>
          <w:b/>
          <w:sz w:val="36"/>
        </w:rPr>
        <w:t>Qui donc est Dieu, pour nous aimer ainsi ?</w:t>
      </w:r>
      <w:r w:rsidRPr="00AE0CD7">
        <w:rPr>
          <w:b/>
          <w:sz w:val="36"/>
        </w:rPr>
        <w:br/>
      </w:r>
      <w:r w:rsidRPr="00AE0CD7">
        <w:rPr>
          <w:sz w:val="36"/>
        </w:rPr>
        <w:t>Qui donc est Dieu, si démuni, si grand, si vulnérable ?</w:t>
      </w:r>
      <w:r w:rsidRPr="00AE0CD7">
        <w:rPr>
          <w:sz w:val="36"/>
        </w:rPr>
        <w:br/>
      </w:r>
      <w:r w:rsidRPr="00AE0CD7">
        <w:rPr>
          <w:b/>
          <w:sz w:val="36"/>
        </w:rPr>
        <w:t>Qui donc est Dieu, pour nous aimer ainsi ?</w:t>
      </w:r>
    </w:p>
    <w:p w:rsidR="007C4C49" w:rsidRPr="00AE0CD7" w:rsidRDefault="005814EB" w:rsidP="007C4C49">
      <w:pPr>
        <w:spacing w:after="240" w:line="240" w:lineRule="auto"/>
        <w:rPr>
          <w:b/>
          <w:sz w:val="36"/>
        </w:rPr>
      </w:pPr>
      <w:r w:rsidRPr="00AE0CD7">
        <w:rPr>
          <w:sz w:val="36"/>
        </w:rPr>
        <w:t>4.</w:t>
      </w:r>
      <w:r w:rsidR="005A39FC" w:rsidRPr="00AE0CD7">
        <w:rPr>
          <w:sz w:val="36"/>
        </w:rPr>
        <w:t xml:space="preserve"> </w:t>
      </w:r>
      <w:r w:rsidRPr="00AE0CD7">
        <w:rPr>
          <w:sz w:val="36"/>
        </w:rPr>
        <w:t>Qui donc est Dieu que nul ne p</w:t>
      </w:r>
      <w:r w:rsidR="00AE0CD7">
        <w:rPr>
          <w:sz w:val="36"/>
        </w:rPr>
        <w:t>eut aimer s’il n’aime l’homme ?</w:t>
      </w:r>
      <w:r w:rsidRPr="00AE0CD7">
        <w:rPr>
          <w:sz w:val="36"/>
        </w:rPr>
        <w:br/>
      </w:r>
      <w:r w:rsidR="007C4C49" w:rsidRPr="00AE0CD7">
        <w:rPr>
          <w:b/>
          <w:sz w:val="36"/>
        </w:rPr>
        <w:t>Qui donc est Dieu, pour nous aimer ainsi ?</w:t>
      </w:r>
      <w:r w:rsidR="007C4C49" w:rsidRPr="00AE0CD7">
        <w:rPr>
          <w:b/>
          <w:sz w:val="36"/>
        </w:rPr>
        <w:br/>
      </w:r>
      <w:r w:rsidRPr="00AE0CD7">
        <w:rPr>
          <w:sz w:val="36"/>
        </w:rPr>
        <w:t>Qui donc est Dieu, qu’on peut si fort blesser en blessant l’homme ?</w:t>
      </w:r>
      <w:r w:rsidR="007C4C49" w:rsidRPr="00AE0CD7">
        <w:rPr>
          <w:sz w:val="36"/>
        </w:rPr>
        <w:br/>
      </w:r>
      <w:r w:rsidR="007C4C49" w:rsidRPr="00AE0CD7">
        <w:rPr>
          <w:b/>
          <w:sz w:val="36"/>
        </w:rPr>
        <w:t>Qui donc est Dieu, pour nous aimer ainsi ?</w:t>
      </w:r>
    </w:p>
    <w:p w:rsidR="007C4C49" w:rsidRPr="00AE0CD7" w:rsidRDefault="005814EB" w:rsidP="007C4C49">
      <w:pPr>
        <w:spacing w:after="240" w:line="240" w:lineRule="auto"/>
        <w:rPr>
          <w:sz w:val="36"/>
        </w:rPr>
      </w:pPr>
      <w:r w:rsidRPr="00AE0CD7">
        <w:rPr>
          <w:sz w:val="36"/>
        </w:rPr>
        <w:t>8.</w:t>
      </w:r>
      <w:r w:rsidR="005A39FC" w:rsidRPr="00AE0CD7">
        <w:rPr>
          <w:sz w:val="36"/>
        </w:rPr>
        <w:t xml:space="preserve"> </w:t>
      </w:r>
      <w:r w:rsidRPr="00AE0CD7">
        <w:rPr>
          <w:sz w:val="36"/>
        </w:rPr>
        <w:t>Qui donc est Dieu pour être notre pain à chaque Cène ?</w:t>
      </w:r>
      <w:r w:rsidR="007C4C49" w:rsidRPr="00AE0CD7">
        <w:rPr>
          <w:sz w:val="36"/>
        </w:rPr>
        <w:br/>
      </w:r>
      <w:r w:rsidR="007C4C49" w:rsidRPr="00AE0CD7">
        <w:rPr>
          <w:b/>
          <w:sz w:val="36"/>
        </w:rPr>
        <w:t>Qui donc est Dieu, pour nous aimer ainsi ?</w:t>
      </w:r>
      <w:r w:rsidR="007C4C49" w:rsidRPr="00AE0CD7">
        <w:rPr>
          <w:b/>
          <w:sz w:val="36"/>
        </w:rPr>
        <w:br/>
      </w:r>
      <w:r w:rsidRPr="00AE0CD7">
        <w:rPr>
          <w:sz w:val="36"/>
        </w:rPr>
        <w:t>Qui donc est Dieu pour appeler nos corps jusqu’en sa gloire ?</w:t>
      </w:r>
      <w:r w:rsidR="007C4C49" w:rsidRPr="00AE0CD7">
        <w:rPr>
          <w:sz w:val="36"/>
        </w:rPr>
        <w:br/>
      </w:r>
      <w:r w:rsidR="007C4C49" w:rsidRPr="00AE0CD7">
        <w:rPr>
          <w:b/>
          <w:sz w:val="36"/>
        </w:rPr>
        <w:t>Qui donc est Dieu, pour nous aimer ainsi ?</w:t>
      </w:r>
    </w:p>
    <w:p w:rsidR="005814EB" w:rsidRPr="00AE0CD7" w:rsidRDefault="005814EB" w:rsidP="007C4C49">
      <w:pPr>
        <w:spacing w:after="240" w:line="240" w:lineRule="auto"/>
        <w:rPr>
          <w:b/>
          <w:sz w:val="36"/>
        </w:rPr>
      </w:pPr>
      <w:r w:rsidRPr="00AE0CD7">
        <w:rPr>
          <w:sz w:val="36"/>
        </w:rPr>
        <w:t>9.</w:t>
      </w:r>
      <w:r w:rsidR="005A39FC" w:rsidRPr="00AE0CD7">
        <w:rPr>
          <w:sz w:val="36"/>
        </w:rPr>
        <w:t xml:space="preserve"> </w:t>
      </w:r>
      <w:r w:rsidRPr="00AE0CD7">
        <w:rPr>
          <w:sz w:val="36"/>
        </w:rPr>
        <w:t>Qui donc est Dieu, l’amour est-il son nom et son visage ?</w:t>
      </w:r>
      <w:r w:rsidR="007C4C49" w:rsidRPr="00AE0CD7">
        <w:rPr>
          <w:sz w:val="36"/>
        </w:rPr>
        <w:br/>
      </w:r>
      <w:r w:rsidR="007C4C49" w:rsidRPr="00AE0CD7">
        <w:rPr>
          <w:b/>
          <w:sz w:val="36"/>
        </w:rPr>
        <w:t>Qui donc est Dieu, pour nous aimer ainsi ?</w:t>
      </w:r>
      <w:r w:rsidR="007C4C49" w:rsidRPr="00AE0CD7">
        <w:rPr>
          <w:b/>
          <w:sz w:val="36"/>
        </w:rPr>
        <w:br/>
      </w:r>
      <w:r w:rsidRPr="00AE0CD7">
        <w:rPr>
          <w:sz w:val="36"/>
        </w:rPr>
        <w:t>Qui donc est Dieu, qui fait de nous ses fils à son image ?</w:t>
      </w:r>
      <w:r w:rsidR="007C4C49" w:rsidRPr="00AE0CD7">
        <w:rPr>
          <w:sz w:val="36"/>
        </w:rPr>
        <w:br/>
      </w:r>
      <w:r w:rsidR="007C4C49" w:rsidRPr="00AE0CD7">
        <w:rPr>
          <w:b/>
          <w:sz w:val="36"/>
        </w:rPr>
        <w:t>Qui donc est Dieu, pour nous aimer ainsi ?</w:t>
      </w:r>
    </w:p>
    <w:sectPr w:rsidR="005814EB" w:rsidRPr="00AE0CD7" w:rsidSect="00AE0CD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F9"/>
    <w:rsid w:val="000A021F"/>
    <w:rsid w:val="000C0346"/>
    <w:rsid w:val="002076E0"/>
    <w:rsid w:val="00317DD6"/>
    <w:rsid w:val="00345ECD"/>
    <w:rsid w:val="005814EB"/>
    <w:rsid w:val="005A39FC"/>
    <w:rsid w:val="005D2272"/>
    <w:rsid w:val="007C3BEF"/>
    <w:rsid w:val="007C4C49"/>
    <w:rsid w:val="008939B7"/>
    <w:rsid w:val="008F28F9"/>
    <w:rsid w:val="00AE0CD7"/>
    <w:rsid w:val="00B62FCA"/>
    <w:rsid w:val="00C92414"/>
    <w:rsid w:val="00DA1AA4"/>
    <w:rsid w:val="00E65A6B"/>
    <w:rsid w:val="00E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28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E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28F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E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FFCCCC"/>
                <w:right w:val="none" w:sz="0" w:space="0" w:color="auto"/>
              </w:divBdr>
            </w:div>
          </w:divsChild>
        </w:div>
        <w:div w:id="1788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FFCCCC"/>
                <w:right w:val="none" w:sz="0" w:space="0" w:color="auto"/>
              </w:divBdr>
            </w:div>
          </w:divsChild>
        </w:div>
        <w:div w:id="515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FFCCCC"/>
                <w:right w:val="none" w:sz="0" w:space="0" w:color="auto"/>
              </w:divBdr>
            </w:div>
          </w:divsChild>
        </w:div>
        <w:div w:id="5649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Philippe Jodin</cp:lastModifiedBy>
  <cp:revision>3</cp:revision>
  <dcterms:created xsi:type="dcterms:W3CDTF">2016-06-16T08:37:00Z</dcterms:created>
  <dcterms:modified xsi:type="dcterms:W3CDTF">2016-06-16T08:40:00Z</dcterms:modified>
</cp:coreProperties>
</file>