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740"/>
      </w:tblGrid>
      <w:tr w:rsidR="002405A0" w:rsidRPr="00840204" w:rsidTr="00840204">
        <w:tc>
          <w:tcPr>
            <w:tcW w:w="3007" w:type="dxa"/>
          </w:tcPr>
          <w:p w:rsidR="002405A0" w:rsidRPr="00840204" w:rsidRDefault="002405A0" w:rsidP="004D2225">
            <w:pPr>
              <w:rPr>
                <w:bCs/>
                <w:sz w:val="36"/>
                <w:szCs w:val="44"/>
              </w:rPr>
            </w:pPr>
            <w:r w:rsidRPr="00840204">
              <w:rPr>
                <w:noProof/>
                <w:sz w:val="36"/>
                <w:szCs w:val="44"/>
                <w:lang w:eastAsia="fr-FR"/>
              </w:rPr>
              <w:drawing>
                <wp:inline distT="0" distB="0" distL="0" distR="0" wp14:anchorId="5A428F77" wp14:editId="4686A272">
                  <wp:extent cx="1764030" cy="1788160"/>
                  <wp:effectExtent l="0" t="0" r="7620" b="2540"/>
                  <wp:docPr id="1" name="Image 1" descr="C:\Users\GB\AppData\Local\Microsoft\Windows\INetCacheContent.Word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B\AppData\Local\Microsoft\Windows\INetCacheContent.Word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  <w:vAlign w:val="center"/>
          </w:tcPr>
          <w:p w:rsidR="002405A0" w:rsidRPr="00840204" w:rsidRDefault="002405A0" w:rsidP="002405A0">
            <w:pPr>
              <w:jc w:val="center"/>
              <w:rPr>
                <w:bCs/>
                <w:sz w:val="36"/>
                <w:szCs w:val="44"/>
              </w:rPr>
            </w:pPr>
            <w:r w:rsidRPr="00840204">
              <w:rPr>
                <w:bCs/>
                <w:sz w:val="36"/>
                <w:szCs w:val="44"/>
              </w:rPr>
              <w:t>15 et 16 octobre 2016</w:t>
            </w:r>
          </w:p>
          <w:p w:rsidR="00840204" w:rsidRPr="00840204" w:rsidRDefault="00840204" w:rsidP="002405A0">
            <w:pPr>
              <w:jc w:val="center"/>
              <w:rPr>
                <w:bCs/>
                <w:sz w:val="36"/>
                <w:szCs w:val="44"/>
              </w:rPr>
            </w:pPr>
          </w:p>
          <w:p w:rsidR="002405A0" w:rsidRPr="00840204" w:rsidRDefault="002405A0" w:rsidP="002405A0">
            <w:pPr>
              <w:jc w:val="center"/>
              <w:rPr>
                <w:bCs/>
                <w:sz w:val="36"/>
                <w:szCs w:val="44"/>
              </w:rPr>
            </w:pPr>
            <w:r w:rsidRPr="00840204">
              <w:rPr>
                <w:bCs/>
                <w:sz w:val="36"/>
                <w:szCs w:val="44"/>
              </w:rPr>
              <w:t>29</w:t>
            </w:r>
            <w:r w:rsidRPr="00840204">
              <w:rPr>
                <w:bCs/>
                <w:sz w:val="36"/>
                <w:szCs w:val="44"/>
                <w:vertAlign w:val="superscript"/>
              </w:rPr>
              <w:t>e</w:t>
            </w:r>
            <w:r w:rsidRPr="00840204">
              <w:rPr>
                <w:bCs/>
                <w:sz w:val="36"/>
                <w:szCs w:val="44"/>
              </w:rPr>
              <w:t xml:space="preserve"> dimanche du temps ordinaire</w:t>
            </w:r>
          </w:p>
          <w:p w:rsidR="00840204" w:rsidRPr="00840204" w:rsidRDefault="00840204" w:rsidP="002405A0">
            <w:pPr>
              <w:jc w:val="center"/>
              <w:rPr>
                <w:bCs/>
                <w:sz w:val="36"/>
                <w:szCs w:val="44"/>
              </w:rPr>
            </w:pPr>
          </w:p>
          <w:p w:rsidR="002405A0" w:rsidRPr="00840204" w:rsidRDefault="002405A0" w:rsidP="002405A0">
            <w:pPr>
              <w:jc w:val="center"/>
              <w:rPr>
                <w:bCs/>
                <w:sz w:val="36"/>
                <w:szCs w:val="44"/>
              </w:rPr>
            </w:pPr>
            <w:r w:rsidRPr="00840204">
              <w:rPr>
                <w:bCs/>
                <w:sz w:val="36"/>
                <w:szCs w:val="44"/>
              </w:rPr>
              <w:t>Église Saint-Léon</w:t>
            </w:r>
          </w:p>
        </w:tc>
      </w:tr>
    </w:tbl>
    <w:p w:rsidR="002405A0" w:rsidRPr="00840204" w:rsidRDefault="002405A0" w:rsidP="004D2225">
      <w:pPr>
        <w:ind w:hanging="426"/>
        <w:rPr>
          <w:bCs/>
          <w:sz w:val="36"/>
          <w:szCs w:val="44"/>
        </w:rPr>
      </w:pPr>
    </w:p>
    <w:p w:rsidR="00043745" w:rsidRPr="00840204" w:rsidRDefault="00043745" w:rsidP="004D2225">
      <w:pPr>
        <w:ind w:hanging="426"/>
        <w:rPr>
          <w:bCs/>
          <w:sz w:val="36"/>
          <w:szCs w:val="44"/>
        </w:rPr>
      </w:pPr>
      <w:r w:rsidRPr="00840204">
        <w:rPr>
          <w:bCs/>
          <w:sz w:val="36"/>
          <w:szCs w:val="44"/>
        </w:rPr>
        <w:t>Chant d’entrée</w:t>
      </w:r>
    </w:p>
    <w:p w:rsidR="00E4397E" w:rsidRPr="00840204" w:rsidRDefault="00E4397E" w:rsidP="00E4397E">
      <w:pPr>
        <w:rPr>
          <w:bCs/>
          <w:smallCaps/>
          <w:spacing w:val="20"/>
          <w:sz w:val="36"/>
          <w:szCs w:val="44"/>
        </w:rPr>
      </w:pPr>
      <w:r w:rsidRPr="00840204">
        <w:rPr>
          <w:bCs/>
          <w:smallCaps/>
          <w:spacing w:val="20"/>
          <w:sz w:val="36"/>
          <w:szCs w:val="44"/>
        </w:rPr>
        <w:t>Dieu qui nous appelles à vivre</w:t>
      </w:r>
      <w:r w:rsidR="002405A0" w:rsidRPr="00840204">
        <w:rPr>
          <w:bCs/>
          <w:smallCaps/>
          <w:spacing w:val="20"/>
          <w:sz w:val="36"/>
          <w:szCs w:val="44"/>
        </w:rPr>
        <w:t xml:space="preserve"> (</w:t>
      </w:r>
      <w:proofErr w:type="spellStart"/>
      <w:r w:rsidR="002405A0" w:rsidRPr="00840204">
        <w:rPr>
          <w:bCs/>
          <w:smallCaps/>
          <w:spacing w:val="20"/>
          <w:sz w:val="36"/>
          <w:szCs w:val="44"/>
        </w:rPr>
        <w:t>cna</w:t>
      </w:r>
      <w:proofErr w:type="spellEnd"/>
      <w:r w:rsidR="002405A0" w:rsidRPr="00840204">
        <w:rPr>
          <w:bCs/>
          <w:smallCaps/>
          <w:spacing w:val="20"/>
          <w:sz w:val="36"/>
          <w:szCs w:val="44"/>
        </w:rPr>
        <w:t xml:space="preserve"> 547)</w:t>
      </w:r>
    </w:p>
    <w:p w:rsidR="00E4397E" w:rsidRPr="00840204" w:rsidRDefault="00E4397E" w:rsidP="00E4397E">
      <w:pPr>
        <w:rPr>
          <w:bCs/>
          <w:sz w:val="36"/>
          <w:szCs w:val="44"/>
        </w:rPr>
      </w:pPr>
      <w:r w:rsidRPr="00840204">
        <w:rPr>
          <w:bCs/>
          <w:sz w:val="36"/>
          <w:szCs w:val="44"/>
        </w:rPr>
        <w:t xml:space="preserve">Dieu qui nous </w:t>
      </w:r>
      <w:proofErr w:type="gramStart"/>
      <w:r w:rsidRPr="00840204">
        <w:rPr>
          <w:bCs/>
          <w:sz w:val="36"/>
          <w:szCs w:val="44"/>
        </w:rPr>
        <w:t>appelles</w:t>
      </w:r>
      <w:proofErr w:type="gramEnd"/>
      <w:r w:rsidRPr="00840204">
        <w:rPr>
          <w:bCs/>
          <w:sz w:val="36"/>
          <w:szCs w:val="44"/>
        </w:rPr>
        <w:t xml:space="preserve"> à vivre aux combats de la liberté</w:t>
      </w:r>
      <w:r w:rsidRPr="00840204">
        <w:rPr>
          <w:bCs/>
          <w:sz w:val="36"/>
          <w:szCs w:val="44"/>
        </w:rPr>
        <w:br/>
      </w:r>
      <w:r w:rsidRPr="00840204">
        <w:rPr>
          <w:b/>
          <w:bCs/>
          <w:sz w:val="36"/>
          <w:szCs w:val="44"/>
        </w:rPr>
        <w:t>Dieu qui nous appelles à vivre aux combats de la liberté,</w:t>
      </w:r>
      <w:r w:rsidRPr="00840204">
        <w:rPr>
          <w:b/>
          <w:bCs/>
          <w:sz w:val="36"/>
          <w:szCs w:val="44"/>
        </w:rPr>
        <w:br/>
      </w:r>
      <w:r w:rsidRPr="00840204">
        <w:rPr>
          <w:bCs/>
          <w:sz w:val="36"/>
          <w:szCs w:val="44"/>
        </w:rPr>
        <w:t>Pour briser nos chaînes, fais en nous ce que tu dis,</w:t>
      </w:r>
      <w:r w:rsidRPr="00840204">
        <w:rPr>
          <w:bCs/>
          <w:sz w:val="36"/>
          <w:szCs w:val="44"/>
        </w:rPr>
        <w:br/>
      </w:r>
      <w:r w:rsidRPr="00840204">
        <w:rPr>
          <w:b/>
          <w:bCs/>
          <w:sz w:val="36"/>
          <w:szCs w:val="44"/>
        </w:rPr>
        <w:t>Pour briser nos chaines, fais jaillir en nous l’esprit</w:t>
      </w:r>
      <w:r w:rsidRPr="00840204">
        <w:rPr>
          <w:bCs/>
          <w:sz w:val="36"/>
          <w:szCs w:val="44"/>
        </w:rPr>
        <w:t>.</w:t>
      </w:r>
    </w:p>
    <w:p w:rsidR="00E4397E" w:rsidRPr="00840204" w:rsidRDefault="00E4397E" w:rsidP="00E4397E">
      <w:pPr>
        <w:rPr>
          <w:bCs/>
          <w:sz w:val="36"/>
          <w:szCs w:val="44"/>
        </w:rPr>
      </w:pPr>
      <w:r w:rsidRPr="00840204">
        <w:rPr>
          <w:bCs/>
          <w:sz w:val="36"/>
          <w:szCs w:val="44"/>
        </w:rPr>
        <w:t xml:space="preserve">Dieu qui nous </w:t>
      </w:r>
      <w:proofErr w:type="gramStart"/>
      <w:r w:rsidRPr="00840204">
        <w:rPr>
          <w:bCs/>
          <w:sz w:val="36"/>
          <w:szCs w:val="44"/>
        </w:rPr>
        <w:t>apprends</w:t>
      </w:r>
      <w:proofErr w:type="gramEnd"/>
      <w:r w:rsidRPr="00840204">
        <w:rPr>
          <w:bCs/>
          <w:sz w:val="36"/>
          <w:szCs w:val="44"/>
        </w:rPr>
        <w:t xml:space="preserve"> à vivre aux chemins de la vérité,</w:t>
      </w:r>
      <w:r w:rsidRPr="00840204">
        <w:rPr>
          <w:bCs/>
          <w:sz w:val="36"/>
          <w:szCs w:val="44"/>
        </w:rPr>
        <w:br/>
      </w:r>
      <w:r w:rsidRPr="00840204">
        <w:rPr>
          <w:b/>
          <w:bCs/>
          <w:sz w:val="36"/>
          <w:szCs w:val="44"/>
        </w:rPr>
        <w:t>Dieu qui nous apprends à vivre aux chemins de la vérité</w:t>
      </w:r>
      <w:r w:rsidR="00FE3B07" w:rsidRPr="00840204">
        <w:rPr>
          <w:bCs/>
          <w:sz w:val="36"/>
          <w:szCs w:val="44"/>
        </w:rPr>
        <w:t> :</w:t>
      </w:r>
      <w:r w:rsidR="00FE3B07" w:rsidRPr="00840204">
        <w:rPr>
          <w:bCs/>
          <w:sz w:val="36"/>
          <w:szCs w:val="44"/>
        </w:rPr>
        <w:br/>
      </w:r>
      <w:r w:rsidRPr="00840204">
        <w:rPr>
          <w:bCs/>
          <w:sz w:val="36"/>
          <w:szCs w:val="44"/>
        </w:rPr>
        <w:t>Pour lever le jour, fais en nous ce que tu dis,</w:t>
      </w:r>
      <w:r w:rsidRPr="00840204">
        <w:rPr>
          <w:bCs/>
          <w:sz w:val="36"/>
          <w:szCs w:val="44"/>
        </w:rPr>
        <w:br/>
      </w:r>
      <w:r w:rsidRPr="00840204">
        <w:rPr>
          <w:b/>
          <w:bCs/>
          <w:sz w:val="36"/>
          <w:szCs w:val="44"/>
        </w:rPr>
        <w:t>Pour lever le jour, fais jaillir en nous l’esprit</w:t>
      </w:r>
      <w:r w:rsidRPr="00840204">
        <w:rPr>
          <w:bCs/>
          <w:sz w:val="36"/>
          <w:szCs w:val="44"/>
        </w:rPr>
        <w:t>.</w:t>
      </w:r>
    </w:p>
    <w:p w:rsidR="00E4397E" w:rsidRPr="00840204" w:rsidRDefault="00E4397E" w:rsidP="00E4397E">
      <w:pPr>
        <w:rPr>
          <w:b/>
          <w:bCs/>
          <w:sz w:val="36"/>
          <w:szCs w:val="44"/>
        </w:rPr>
      </w:pPr>
      <w:r w:rsidRPr="00840204">
        <w:rPr>
          <w:bCs/>
          <w:sz w:val="36"/>
          <w:szCs w:val="44"/>
        </w:rPr>
        <w:t xml:space="preserve">Dieu qui nous </w:t>
      </w:r>
      <w:proofErr w:type="gramStart"/>
      <w:r w:rsidRPr="00840204">
        <w:rPr>
          <w:bCs/>
          <w:sz w:val="36"/>
          <w:szCs w:val="44"/>
        </w:rPr>
        <w:t>invites</w:t>
      </w:r>
      <w:proofErr w:type="gramEnd"/>
      <w:r w:rsidRPr="00840204">
        <w:rPr>
          <w:bCs/>
          <w:sz w:val="36"/>
          <w:szCs w:val="44"/>
        </w:rPr>
        <w:t xml:space="preserve"> à suivre le soleil du Ressuscité,</w:t>
      </w:r>
      <w:r w:rsidRPr="00840204">
        <w:rPr>
          <w:bCs/>
          <w:sz w:val="36"/>
          <w:szCs w:val="44"/>
        </w:rPr>
        <w:br/>
      </w:r>
      <w:r w:rsidR="00FE3B07" w:rsidRPr="00840204">
        <w:rPr>
          <w:b/>
          <w:bCs/>
          <w:sz w:val="36"/>
          <w:szCs w:val="44"/>
        </w:rPr>
        <w:t>Dieu qui nous invites à suivre le soleil du Ressuscité,</w:t>
      </w:r>
      <w:r w:rsidR="00FE3B07" w:rsidRPr="00840204">
        <w:rPr>
          <w:b/>
          <w:bCs/>
          <w:sz w:val="36"/>
          <w:szCs w:val="44"/>
        </w:rPr>
        <w:br/>
      </w:r>
      <w:r w:rsidRPr="00840204">
        <w:rPr>
          <w:bCs/>
          <w:sz w:val="36"/>
          <w:szCs w:val="44"/>
        </w:rPr>
        <w:t>Pour passer la mort, fais en nous ce que tu dis,</w:t>
      </w:r>
      <w:r w:rsidRPr="00840204">
        <w:rPr>
          <w:bCs/>
          <w:sz w:val="36"/>
          <w:szCs w:val="44"/>
        </w:rPr>
        <w:br/>
      </w:r>
      <w:r w:rsidRPr="00840204">
        <w:rPr>
          <w:b/>
          <w:bCs/>
          <w:sz w:val="36"/>
          <w:szCs w:val="44"/>
        </w:rPr>
        <w:t>Pour passer la mort, fais jaillir en nous l’esprit.</w:t>
      </w:r>
    </w:p>
    <w:p w:rsidR="00840204" w:rsidRPr="00840204" w:rsidRDefault="00840204" w:rsidP="004D2225">
      <w:pPr>
        <w:ind w:hanging="426"/>
        <w:rPr>
          <w:bCs/>
          <w:sz w:val="36"/>
          <w:szCs w:val="44"/>
        </w:rPr>
      </w:pPr>
    </w:p>
    <w:p w:rsidR="00043745" w:rsidRPr="00840204" w:rsidRDefault="00840204" w:rsidP="004D2225">
      <w:pPr>
        <w:ind w:hanging="426"/>
        <w:rPr>
          <w:bCs/>
          <w:sz w:val="36"/>
          <w:szCs w:val="44"/>
        </w:rPr>
      </w:pPr>
      <w:r w:rsidRPr="00840204">
        <w:rPr>
          <w:bCs/>
          <w:sz w:val="36"/>
          <w:szCs w:val="44"/>
        </w:rPr>
        <w:t>Kyrie et Gloria (le dimanche) : messe ‘Signe d’Amour’</w:t>
      </w:r>
    </w:p>
    <w:p w:rsidR="00F241DB" w:rsidRDefault="00F241DB" w:rsidP="004D2225">
      <w:pPr>
        <w:ind w:hanging="426"/>
        <w:rPr>
          <w:bCs/>
          <w:sz w:val="36"/>
          <w:szCs w:val="44"/>
        </w:rPr>
      </w:pPr>
    </w:p>
    <w:p w:rsidR="003C326A" w:rsidRPr="00840204" w:rsidRDefault="003C326A" w:rsidP="004D2225">
      <w:pPr>
        <w:ind w:hanging="426"/>
        <w:rPr>
          <w:i/>
          <w:sz w:val="36"/>
          <w:szCs w:val="44"/>
        </w:rPr>
      </w:pPr>
      <w:r w:rsidRPr="00840204">
        <w:rPr>
          <w:bCs/>
          <w:sz w:val="36"/>
          <w:szCs w:val="44"/>
        </w:rPr>
        <w:t>1</w:t>
      </w:r>
      <w:r w:rsidR="004D2225" w:rsidRPr="00840204">
        <w:rPr>
          <w:bCs/>
          <w:sz w:val="36"/>
          <w:szCs w:val="44"/>
          <w:vertAlign w:val="superscript"/>
        </w:rPr>
        <w:t>ère</w:t>
      </w:r>
      <w:r w:rsidR="004D2225" w:rsidRPr="00840204">
        <w:rPr>
          <w:bCs/>
          <w:sz w:val="36"/>
          <w:szCs w:val="44"/>
        </w:rPr>
        <w:t xml:space="preserve"> </w:t>
      </w:r>
      <w:r w:rsidRPr="00840204">
        <w:rPr>
          <w:bCs/>
          <w:sz w:val="36"/>
          <w:szCs w:val="44"/>
        </w:rPr>
        <w:t xml:space="preserve">lecture </w:t>
      </w:r>
      <w:r w:rsidR="004D2225" w:rsidRPr="00840204">
        <w:rPr>
          <w:bCs/>
          <w:sz w:val="36"/>
          <w:szCs w:val="44"/>
        </w:rPr>
        <w:t>(L</w:t>
      </w:r>
      <w:r w:rsidRPr="00840204">
        <w:rPr>
          <w:bCs/>
          <w:iCs/>
          <w:sz w:val="36"/>
          <w:szCs w:val="44"/>
        </w:rPr>
        <w:t>ivre de l’Exode</w:t>
      </w:r>
      <w:r w:rsidR="004D2225" w:rsidRPr="00840204">
        <w:rPr>
          <w:bCs/>
          <w:sz w:val="36"/>
          <w:szCs w:val="44"/>
        </w:rPr>
        <w:t xml:space="preserve"> </w:t>
      </w:r>
      <w:r w:rsidR="0077115E" w:rsidRPr="00840204">
        <w:rPr>
          <w:bCs/>
          <w:sz w:val="36"/>
          <w:szCs w:val="44"/>
        </w:rPr>
        <w:t>17, 8-13)</w:t>
      </w:r>
      <w:r w:rsidRPr="00840204">
        <w:rPr>
          <w:sz w:val="36"/>
          <w:szCs w:val="44"/>
        </w:rPr>
        <w:br/>
      </w:r>
      <w:r w:rsidRPr="00840204">
        <w:rPr>
          <w:i/>
          <w:sz w:val="36"/>
          <w:szCs w:val="44"/>
        </w:rPr>
        <w:t>« Demain, je me tiendrai sur le sommet de la colline,</w:t>
      </w:r>
      <w:r w:rsidR="00557BA5" w:rsidRPr="00840204">
        <w:rPr>
          <w:i/>
          <w:sz w:val="36"/>
          <w:szCs w:val="44"/>
        </w:rPr>
        <w:t xml:space="preserve"> </w:t>
      </w:r>
      <w:r w:rsidRPr="00840204">
        <w:rPr>
          <w:i/>
          <w:sz w:val="36"/>
          <w:szCs w:val="44"/>
        </w:rPr>
        <w:t xml:space="preserve">le bâton de Dieu à la main. » </w:t>
      </w:r>
    </w:p>
    <w:p w:rsidR="003C326A" w:rsidRPr="00840204" w:rsidRDefault="003C326A" w:rsidP="004D2225">
      <w:pPr>
        <w:ind w:left="-426"/>
        <w:rPr>
          <w:bCs/>
          <w:sz w:val="36"/>
          <w:szCs w:val="44"/>
        </w:rPr>
      </w:pPr>
      <w:r w:rsidRPr="00840204">
        <w:rPr>
          <w:bCs/>
          <w:sz w:val="36"/>
          <w:szCs w:val="44"/>
        </w:rPr>
        <w:lastRenderedPageBreak/>
        <w:t>Psaume 120 (121)</w:t>
      </w:r>
    </w:p>
    <w:p w:rsidR="003C326A" w:rsidRPr="00840204" w:rsidRDefault="0077115E" w:rsidP="003C326A">
      <w:pPr>
        <w:rPr>
          <w:sz w:val="36"/>
          <w:szCs w:val="44"/>
        </w:rPr>
      </w:pPr>
      <w:r w:rsidRPr="00840204">
        <w:rPr>
          <w:b/>
          <w:bCs/>
          <w:sz w:val="36"/>
          <w:szCs w:val="44"/>
        </w:rPr>
        <w:t>R</w:t>
      </w:r>
      <w:r w:rsidR="00796FD2" w:rsidRPr="00840204">
        <w:rPr>
          <w:b/>
          <w:bCs/>
          <w:sz w:val="36"/>
          <w:szCs w:val="44"/>
        </w:rPr>
        <w:t>/</w:t>
      </w:r>
      <w:r w:rsidR="003C326A" w:rsidRPr="00840204">
        <w:rPr>
          <w:b/>
          <w:bCs/>
          <w:sz w:val="36"/>
          <w:szCs w:val="44"/>
        </w:rPr>
        <w:t>Le secours me viendra du Seigneur</w:t>
      </w:r>
      <w:r w:rsidR="003C326A" w:rsidRPr="00840204">
        <w:rPr>
          <w:b/>
          <w:bCs/>
          <w:sz w:val="36"/>
          <w:szCs w:val="44"/>
        </w:rPr>
        <w:br/>
        <w:t>qui a fait le ciel et la terre.</w:t>
      </w:r>
    </w:p>
    <w:p w:rsidR="00F241DB" w:rsidRDefault="00F241DB" w:rsidP="003C326A">
      <w:pPr>
        <w:rPr>
          <w:sz w:val="36"/>
          <w:szCs w:val="44"/>
        </w:rPr>
      </w:pPr>
      <w:r>
        <w:rPr>
          <w:noProof/>
          <w:lang w:eastAsia="fr-FR"/>
        </w:rPr>
        <w:drawing>
          <wp:inline distT="0" distB="0" distL="0" distR="0" wp14:anchorId="0FC111A1" wp14:editId="7F151E46">
            <wp:extent cx="5760720" cy="6121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6A" w:rsidRPr="00840204" w:rsidRDefault="003C326A" w:rsidP="003C326A">
      <w:pPr>
        <w:rPr>
          <w:b/>
          <w:sz w:val="36"/>
          <w:szCs w:val="44"/>
        </w:rPr>
      </w:pPr>
      <w:r w:rsidRPr="00840204">
        <w:rPr>
          <w:sz w:val="36"/>
          <w:szCs w:val="44"/>
        </w:rPr>
        <w:t>Je lève les yeux vers les montagnes :</w:t>
      </w:r>
      <w:r w:rsidRPr="00840204">
        <w:rPr>
          <w:sz w:val="36"/>
          <w:szCs w:val="44"/>
        </w:rPr>
        <w:br/>
        <w:t>d’où le secours me viendra-t-il ?</w:t>
      </w:r>
      <w:r w:rsidRPr="00840204">
        <w:rPr>
          <w:sz w:val="36"/>
          <w:szCs w:val="44"/>
        </w:rPr>
        <w:br/>
      </w:r>
      <w:r w:rsidRPr="00840204">
        <w:rPr>
          <w:b/>
          <w:sz w:val="36"/>
          <w:szCs w:val="44"/>
        </w:rPr>
        <w:t>Le secours me viendra du Seigneur</w:t>
      </w:r>
      <w:r w:rsidRPr="00840204">
        <w:rPr>
          <w:b/>
          <w:sz w:val="36"/>
          <w:szCs w:val="44"/>
        </w:rPr>
        <w:br/>
        <w:t>qui a fait le ciel et la terre. </w:t>
      </w:r>
    </w:p>
    <w:p w:rsidR="003C326A" w:rsidRPr="00840204" w:rsidRDefault="003C326A" w:rsidP="003C326A">
      <w:pPr>
        <w:rPr>
          <w:b/>
          <w:sz w:val="36"/>
          <w:szCs w:val="44"/>
        </w:rPr>
      </w:pPr>
      <w:r w:rsidRPr="00840204">
        <w:rPr>
          <w:sz w:val="36"/>
          <w:szCs w:val="44"/>
        </w:rPr>
        <w:t>Qu’il empêche ton pied de glisser,</w:t>
      </w:r>
      <w:r w:rsidRPr="00840204">
        <w:rPr>
          <w:sz w:val="36"/>
          <w:szCs w:val="44"/>
        </w:rPr>
        <w:br/>
        <w:t>qu’il ne dorme pas, ton gardien.</w:t>
      </w:r>
      <w:r w:rsidRPr="00840204">
        <w:rPr>
          <w:sz w:val="36"/>
          <w:szCs w:val="44"/>
        </w:rPr>
        <w:br/>
      </w:r>
      <w:r w:rsidRPr="00840204">
        <w:rPr>
          <w:b/>
          <w:sz w:val="36"/>
          <w:szCs w:val="44"/>
        </w:rPr>
        <w:t>Non, il ne dort pas, ne sommeille pas,</w:t>
      </w:r>
      <w:r w:rsidRPr="00840204">
        <w:rPr>
          <w:b/>
          <w:sz w:val="36"/>
          <w:szCs w:val="44"/>
        </w:rPr>
        <w:br/>
        <w:t>le gardien d’Israël. </w:t>
      </w:r>
    </w:p>
    <w:p w:rsidR="003C326A" w:rsidRPr="00840204" w:rsidRDefault="003C326A" w:rsidP="003C326A">
      <w:pPr>
        <w:rPr>
          <w:sz w:val="36"/>
          <w:szCs w:val="44"/>
        </w:rPr>
      </w:pPr>
      <w:r w:rsidRPr="00840204">
        <w:rPr>
          <w:sz w:val="36"/>
          <w:szCs w:val="44"/>
        </w:rPr>
        <w:t>Le Seigneur, ton gardien, le Seigneur, ton ombrage,</w:t>
      </w:r>
      <w:r w:rsidRPr="00840204">
        <w:rPr>
          <w:sz w:val="36"/>
          <w:szCs w:val="44"/>
        </w:rPr>
        <w:br/>
        <w:t>se tient près de toi.</w:t>
      </w:r>
      <w:r w:rsidRPr="00840204">
        <w:rPr>
          <w:sz w:val="36"/>
          <w:szCs w:val="44"/>
        </w:rPr>
        <w:br/>
      </w:r>
      <w:r w:rsidRPr="00840204">
        <w:rPr>
          <w:b/>
          <w:sz w:val="36"/>
          <w:szCs w:val="44"/>
        </w:rPr>
        <w:t>Le soleil, pendant le jour, ne pourra te frapper,</w:t>
      </w:r>
      <w:r w:rsidRPr="00840204">
        <w:rPr>
          <w:b/>
          <w:sz w:val="36"/>
          <w:szCs w:val="44"/>
        </w:rPr>
        <w:br/>
        <w:t>ni la lune, durant la nuit.</w:t>
      </w:r>
      <w:r w:rsidRPr="00840204">
        <w:rPr>
          <w:sz w:val="36"/>
          <w:szCs w:val="44"/>
        </w:rPr>
        <w:t> </w:t>
      </w:r>
    </w:p>
    <w:p w:rsidR="003C326A" w:rsidRPr="00840204" w:rsidRDefault="003C326A" w:rsidP="003C326A">
      <w:pPr>
        <w:rPr>
          <w:b/>
          <w:sz w:val="36"/>
          <w:szCs w:val="44"/>
        </w:rPr>
      </w:pPr>
      <w:r w:rsidRPr="00840204">
        <w:rPr>
          <w:sz w:val="36"/>
          <w:szCs w:val="44"/>
        </w:rPr>
        <w:t>Le Seigneur te gardera de tout mal,</w:t>
      </w:r>
      <w:r w:rsidRPr="00840204">
        <w:rPr>
          <w:sz w:val="36"/>
          <w:szCs w:val="44"/>
        </w:rPr>
        <w:br/>
        <w:t>il gardera ta vie.</w:t>
      </w:r>
      <w:r w:rsidRPr="00840204">
        <w:rPr>
          <w:sz w:val="36"/>
          <w:szCs w:val="44"/>
        </w:rPr>
        <w:br/>
      </w:r>
      <w:r w:rsidRPr="00840204">
        <w:rPr>
          <w:b/>
          <w:sz w:val="36"/>
          <w:szCs w:val="44"/>
        </w:rPr>
        <w:t>Le Seigneur te gardera, au départ et au retour,</w:t>
      </w:r>
      <w:r w:rsidRPr="00840204">
        <w:rPr>
          <w:b/>
          <w:sz w:val="36"/>
          <w:szCs w:val="44"/>
        </w:rPr>
        <w:br/>
        <w:t>maintenant, à jamais.</w:t>
      </w:r>
    </w:p>
    <w:p w:rsidR="002405A0" w:rsidRPr="00840204" w:rsidRDefault="00840204" w:rsidP="002405A0">
      <w:pPr>
        <w:rPr>
          <w:b/>
          <w:sz w:val="36"/>
          <w:szCs w:val="44"/>
        </w:rPr>
      </w:pPr>
      <w:r w:rsidRPr="00840204">
        <w:rPr>
          <w:b/>
          <w:bCs/>
          <w:sz w:val="36"/>
          <w:szCs w:val="44"/>
        </w:rPr>
        <w:t xml:space="preserve">R/ </w:t>
      </w:r>
      <w:r w:rsidR="002405A0" w:rsidRPr="00840204">
        <w:rPr>
          <w:b/>
          <w:bCs/>
          <w:sz w:val="36"/>
          <w:szCs w:val="44"/>
        </w:rPr>
        <w:t>Le secours me viendra du Seigneur</w:t>
      </w:r>
      <w:r w:rsidR="002405A0" w:rsidRPr="00840204">
        <w:rPr>
          <w:b/>
          <w:bCs/>
          <w:sz w:val="36"/>
          <w:szCs w:val="44"/>
        </w:rPr>
        <w:br/>
        <w:t>qui a fait le ciel et la terre.</w:t>
      </w:r>
    </w:p>
    <w:p w:rsidR="002405A0" w:rsidRPr="00840204" w:rsidRDefault="002405A0" w:rsidP="00557BA5">
      <w:pPr>
        <w:ind w:hanging="426"/>
        <w:rPr>
          <w:bCs/>
          <w:sz w:val="36"/>
          <w:szCs w:val="44"/>
        </w:rPr>
      </w:pPr>
    </w:p>
    <w:p w:rsidR="003C326A" w:rsidRPr="00840204" w:rsidRDefault="003C326A" w:rsidP="00557BA5">
      <w:pPr>
        <w:ind w:hanging="426"/>
        <w:rPr>
          <w:bCs/>
          <w:i/>
          <w:sz w:val="36"/>
          <w:szCs w:val="44"/>
        </w:rPr>
      </w:pPr>
      <w:r w:rsidRPr="00840204">
        <w:rPr>
          <w:bCs/>
          <w:sz w:val="36"/>
          <w:szCs w:val="44"/>
        </w:rPr>
        <w:t>2</w:t>
      </w:r>
      <w:r w:rsidRPr="00840204">
        <w:rPr>
          <w:bCs/>
          <w:sz w:val="36"/>
          <w:szCs w:val="44"/>
          <w:vertAlign w:val="superscript"/>
        </w:rPr>
        <w:t>ème</w:t>
      </w:r>
      <w:r w:rsidR="00557BA5" w:rsidRPr="00840204">
        <w:rPr>
          <w:bCs/>
          <w:sz w:val="36"/>
          <w:szCs w:val="44"/>
        </w:rPr>
        <w:t xml:space="preserve"> </w:t>
      </w:r>
      <w:r w:rsidRPr="00840204">
        <w:rPr>
          <w:bCs/>
          <w:sz w:val="36"/>
          <w:szCs w:val="44"/>
        </w:rPr>
        <w:t xml:space="preserve">lecture </w:t>
      </w:r>
      <w:r w:rsidR="00557BA5" w:rsidRPr="00840204">
        <w:rPr>
          <w:bCs/>
          <w:sz w:val="36"/>
          <w:szCs w:val="44"/>
        </w:rPr>
        <w:t>(2</w:t>
      </w:r>
      <w:r w:rsidR="00557BA5" w:rsidRPr="00840204">
        <w:rPr>
          <w:bCs/>
          <w:sz w:val="36"/>
          <w:szCs w:val="44"/>
          <w:vertAlign w:val="superscript"/>
        </w:rPr>
        <w:t>ème</w:t>
      </w:r>
      <w:r w:rsidR="00557BA5" w:rsidRPr="00840204">
        <w:rPr>
          <w:bCs/>
          <w:sz w:val="36"/>
          <w:szCs w:val="44"/>
        </w:rPr>
        <w:t xml:space="preserve"> lettre de saint Paul à Timothée (2 Tm 3, 14 – 4, 2)</w:t>
      </w:r>
      <w:r w:rsidR="00557BA5" w:rsidRPr="00840204">
        <w:rPr>
          <w:bCs/>
          <w:sz w:val="36"/>
          <w:szCs w:val="44"/>
        </w:rPr>
        <w:br/>
      </w:r>
      <w:r w:rsidRPr="00840204">
        <w:rPr>
          <w:bCs/>
          <w:i/>
          <w:iCs/>
          <w:sz w:val="36"/>
          <w:szCs w:val="44"/>
        </w:rPr>
        <w:t>« Grâce à l’Écriture, l’homme de Dieu sera accompli, équipé</w:t>
      </w:r>
      <w:r w:rsidR="009B2354">
        <w:rPr>
          <w:bCs/>
          <w:i/>
          <w:iCs/>
          <w:sz w:val="36"/>
          <w:szCs w:val="44"/>
        </w:rPr>
        <w:t xml:space="preserve"> pour faire toute sorte de bien. »</w:t>
      </w:r>
    </w:p>
    <w:p w:rsidR="003C326A" w:rsidRPr="00840204" w:rsidRDefault="003C326A" w:rsidP="002405A0">
      <w:pPr>
        <w:ind w:hanging="426"/>
        <w:rPr>
          <w:sz w:val="36"/>
          <w:szCs w:val="44"/>
        </w:rPr>
      </w:pPr>
      <w:r w:rsidRPr="00840204">
        <w:rPr>
          <w:b/>
          <w:bCs/>
          <w:sz w:val="36"/>
          <w:szCs w:val="44"/>
        </w:rPr>
        <w:t>Alléluia. Alléluia. </w:t>
      </w:r>
      <w:r w:rsidRPr="00840204">
        <w:rPr>
          <w:sz w:val="36"/>
          <w:szCs w:val="44"/>
        </w:rPr>
        <w:br/>
        <w:t>Elle est vivante, énergique, la parole de Dieu ;</w:t>
      </w:r>
      <w:r w:rsidRPr="00840204">
        <w:rPr>
          <w:sz w:val="36"/>
          <w:szCs w:val="44"/>
        </w:rPr>
        <w:br/>
        <w:t>elle juge des intentions et des pensées du cœur.</w:t>
      </w:r>
      <w:r w:rsidRPr="00840204">
        <w:rPr>
          <w:sz w:val="36"/>
          <w:szCs w:val="44"/>
        </w:rPr>
        <w:br/>
      </w:r>
      <w:r w:rsidRPr="00840204">
        <w:rPr>
          <w:b/>
          <w:bCs/>
          <w:sz w:val="36"/>
          <w:szCs w:val="44"/>
        </w:rPr>
        <w:t>Alléluia.</w:t>
      </w:r>
    </w:p>
    <w:p w:rsidR="00840204" w:rsidRPr="00840204" w:rsidRDefault="00840204" w:rsidP="002405A0">
      <w:pPr>
        <w:ind w:left="-426"/>
        <w:rPr>
          <w:bCs/>
          <w:sz w:val="36"/>
          <w:szCs w:val="44"/>
        </w:rPr>
      </w:pPr>
    </w:p>
    <w:p w:rsidR="002405A0" w:rsidRPr="00840204" w:rsidRDefault="002405A0" w:rsidP="002405A0">
      <w:pPr>
        <w:ind w:left="-426"/>
        <w:rPr>
          <w:bCs/>
          <w:sz w:val="36"/>
          <w:szCs w:val="44"/>
        </w:rPr>
      </w:pPr>
      <w:r w:rsidRPr="00840204">
        <w:rPr>
          <w:bCs/>
          <w:sz w:val="36"/>
          <w:szCs w:val="44"/>
        </w:rPr>
        <w:t>Évangile selon saint Luc (</w:t>
      </w:r>
      <w:proofErr w:type="spellStart"/>
      <w:r w:rsidRPr="00840204">
        <w:rPr>
          <w:bCs/>
          <w:sz w:val="36"/>
          <w:szCs w:val="44"/>
        </w:rPr>
        <w:t>Lc</w:t>
      </w:r>
      <w:proofErr w:type="spellEnd"/>
      <w:r w:rsidRPr="00840204">
        <w:rPr>
          <w:bCs/>
          <w:sz w:val="36"/>
          <w:szCs w:val="44"/>
        </w:rPr>
        <w:t xml:space="preserve"> 18, 1-8)</w:t>
      </w:r>
    </w:p>
    <w:p w:rsidR="00796FD2" w:rsidRPr="00840204" w:rsidRDefault="003C326A" w:rsidP="003C326A">
      <w:pPr>
        <w:rPr>
          <w:sz w:val="36"/>
          <w:szCs w:val="44"/>
        </w:rPr>
      </w:pPr>
      <w:r w:rsidRPr="00840204">
        <w:rPr>
          <w:sz w:val="36"/>
          <w:szCs w:val="44"/>
        </w:rPr>
        <w:t>En ce temps-là,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Jésus disait à ses disciples une parabole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sur la nécessité pour eux</w:t>
      </w:r>
      <w:r w:rsidR="00362EEA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de toujours prier sans se décourager :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« Il y avait dans une ville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un juge qui ne craignait pas Dieu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et ne respectait pas les hommes.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Dans cette même ville,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il y avait une veuve qui venait lui demander :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‘Rends-moi justice contre mon adversaire.’</w:t>
      </w:r>
      <w:r w:rsidR="00796FD2" w:rsidRPr="00840204">
        <w:rPr>
          <w:sz w:val="36"/>
          <w:szCs w:val="44"/>
        </w:rPr>
        <w:t xml:space="preserve"> L</w:t>
      </w:r>
      <w:r w:rsidRPr="00840204">
        <w:rPr>
          <w:sz w:val="36"/>
          <w:szCs w:val="44"/>
        </w:rPr>
        <w:t>ongtemps il refusa ;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puis il se dit :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‘Même si je ne crains pas Dieu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et ne respecte personne,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comme cette veuve commence à m’ennuyer,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je vais lui rendre justice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pour qu’elle ne vienne plus sans cesse m’assommer.’ »</w:t>
      </w:r>
      <w:r w:rsidR="00796FD2" w:rsidRPr="00840204">
        <w:rPr>
          <w:sz w:val="36"/>
          <w:szCs w:val="44"/>
        </w:rPr>
        <w:t xml:space="preserve"> </w:t>
      </w:r>
    </w:p>
    <w:p w:rsidR="003C326A" w:rsidRPr="00840204" w:rsidRDefault="003C326A" w:rsidP="003C326A">
      <w:pPr>
        <w:rPr>
          <w:sz w:val="36"/>
          <w:szCs w:val="44"/>
        </w:rPr>
      </w:pPr>
      <w:r w:rsidRPr="00840204">
        <w:rPr>
          <w:sz w:val="36"/>
          <w:szCs w:val="44"/>
        </w:rPr>
        <w:t>Le Seigneur ajouta :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« Écoutez bien ce que dit ce juge dépourvu de justice !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Et Dieu ne ferait pas justice à ses élus,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qui crient vers lui jour et nuit ?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Les fait-il attendre ?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Je vous le déclare :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bien vite, il leur fera justice.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Cependant, le Fils de l’homme,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quand il viendra,</w:t>
      </w:r>
      <w:r w:rsidR="00796FD2" w:rsidRPr="00840204">
        <w:rPr>
          <w:sz w:val="36"/>
          <w:szCs w:val="44"/>
        </w:rPr>
        <w:t xml:space="preserve"> </w:t>
      </w:r>
      <w:r w:rsidRPr="00840204">
        <w:rPr>
          <w:sz w:val="36"/>
          <w:szCs w:val="44"/>
        </w:rPr>
        <w:t>trouvera-t-il la foi sur la terre ? »</w:t>
      </w:r>
    </w:p>
    <w:p w:rsidR="002405A0" w:rsidRPr="00840204" w:rsidRDefault="002405A0" w:rsidP="00557BA5">
      <w:pPr>
        <w:ind w:left="-426"/>
        <w:rPr>
          <w:sz w:val="36"/>
          <w:szCs w:val="44"/>
        </w:rPr>
      </w:pPr>
    </w:p>
    <w:p w:rsidR="0077115E" w:rsidRPr="00840204" w:rsidRDefault="00557BA5" w:rsidP="00557BA5">
      <w:pPr>
        <w:ind w:left="-426"/>
        <w:rPr>
          <w:sz w:val="36"/>
          <w:szCs w:val="44"/>
        </w:rPr>
      </w:pPr>
      <w:r w:rsidRPr="00840204">
        <w:rPr>
          <w:sz w:val="36"/>
          <w:szCs w:val="44"/>
        </w:rPr>
        <w:t xml:space="preserve">Prière </w:t>
      </w:r>
      <w:r w:rsidR="00840204" w:rsidRPr="00840204">
        <w:rPr>
          <w:sz w:val="36"/>
          <w:szCs w:val="44"/>
        </w:rPr>
        <w:t>u</w:t>
      </w:r>
      <w:r w:rsidRPr="00840204">
        <w:rPr>
          <w:sz w:val="36"/>
          <w:szCs w:val="44"/>
        </w:rPr>
        <w:t>niverselle</w:t>
      </w:r>
    </w:p>
    <w:p w:rsidR="00557BA5" w:rsidRPr="00840204" w:rsidRDefault="00F241DB" w:rsidP="003C326A">
      <w:pPr>
        <w:rPr>
          <w:b/>
          <w:sz w:val="36"/>
          <w:szCs w:val="44"/>
        </w:rPr>
      </w:pPr>
      <w:r w:rsidRPr="00840204">
        <w:rPr>
          <w:b/>
          <w:sz w:val="36"/>
          <w:szCs w:val="44"/>
        </w:rPr>
        <w:t>Écoute</w:t>
      </w:r>
      <w:r w:rsidR="00557BA5" w:rsidRPr="00840204">
        <w:rPr>
          <w:b/>
          <w:sz w:val="36"/>
          <w:szCs w:val="44"/>
        </w:rPr>
        <w:t xml:space="preserve"> nos prières, Seigneur, exauce-nous</w:t>
      </w:r>
    </w:p>
    <w:p w:rsidR="00840204" w:rsidRPr="00840204" w:rsidRDefault="00840204" w:rsidP="00557BA5">
      <w:pPr>
        <w:spacing w:after="120"/>
        <w:ind w:left="-426"/>
        <w:rPr>
          <w:sz w:val="36"/>
          <w:szCs w:val="44"/>
        </w:rPr>
      </w:pPr>
      <w:bookmarkStart w:id="0" w:name="_Toc387929445"/>
    </w:p>
    <w:p w:rsidR="00840204" w:rsidRDefault="00840204" w:rsidP="00557BA5">
      <w:pPr>
        <w:spacing w:after="120"/>
        <w:ind w:left="-426"/>
        <w:rPr>
          <w:sz w:val="36"/>
          <w:szCs w:val="44"/>
        </w:rPr>
      </w:pPr>
      <w:r w:rsidRPr="00840204">
        <w:rPr>
          <w:sz w:val="36"/>
          <w:szCs w:val="44"/>
        </w:rPr>
        <w:t>Sanctus et Agnus : messe ‘Signe d’amour’.</w:t>
      </w:r>
    </w:p>
    <w:p w:rsidR="00362EEA" w:rsidRDefault="00362EEA" w:rsidP="00557BA5">
      <w:pPr>
        <w:spacing w:after="120"/>
        <w:ind w:left="-426"/>
        <w:rPr>
          <w:sz w:val="36"/>
          <w:szCs w:val="44"/>
        </w:rPr>
      </w:pPr>
    </w:p>
    <w:p w:rsidR="00362EEA" w:rsidRDefault="00362EEA" w:rsidP="00362EEA">
      <w:pPr>
        <w:spacing w:after="120"/>
        <w:ind w:left="-426"/>
        <w:jc w:val="right"/>
        <w:rPr>
          <w:sz w:val="36"/>
          <w:szCs w:val="44"/>
        </w:rPr>
      </w:pPr>
      <w:r>
        <w:rPr>
          <w:sz w:val="36"/>
          <w:szCs w:val="44"/>
        </w:rPr>
        <w:t>…/…</w:t>
      </w:r>
    </w:p>
    <w:p w:rsidR="00840204" w:rsidRPr="00840204" w:rsidRDefault="00840204" w:rsidP="00557BA5">
      <w:pPr>
        <w:spacing w:after="120"/>
        <w:ind w:left="-426"/>
        <w:rPr>
          <w:sz w:val="36"/>
          <w:szCs w:val="44"/>
        </w:rPr>
      </w:pPr>
    </w:p>
    <w:p w:rsidR="00557BA5" w:rsidRPr="00840204" w:rsidRDefault="00A72F8C" w:rsidP="00557BA5">
      <w:pPr>
        <w:spacing w:after="120"/>
        <w:ind w:left="-426"/>
        <w:rPr>
          <w:sz w:val="36"/>
          <w:szCs w:val="44"/>
        </w:rPr>
      </w:pPr>
      <w:r>
        <w:rPr>
          <w:sz w:val="36"/>
          <w:szCs w:val="44"/>
        </w:rPr>
        <w:t>A</w:t>
      </w:r>
      <w:r w:rsidR="00557BA5" w:rsidRPr="00840204">
        <w:rPr>
          <w:sz w:val="36"/>
          <w:szCs w:val="44"/>
        </w:rPr>
        <w:t>près l</w:t>
      </w:r>
      <w:r w:rsidR="00840204" w:rsidRPr="00840204">
        <w:rPr>
          <w:sz w:val="36"/>
          <w:szCs w:val="44"/>
        </w:rPr>
        <w:t>a</w:t>
      </w:r>
      <w:r w:rsidR="00557BA5" w:rsidRPr="00840204">
        <w:rPr>
          <w:sz w:val="36"/>
          <w:szCs w:val="44"/>
        </w:rPr>
        <w:t xml:space="preserve"> Communion</w:t>
      </w:r>
    </w:p>
    <w:p w:rsidR="00557BA5" w:rsidRPr="00840204" w:rsidRDefault="00557BA5" w:rsidP="006331AC">
      <w:pPr>
        <w:rPr>
          <w:sz w:val="36"/>
          <w:szCs w:val="44"/>
        </w:rPr>
      </w:pPr>
      <w:r w:rsidRPr="00840204">
        <w:rPr>
          <w:smallCaps/>
          <w:spacing w:val="20"/>
          <w:sz w:val="36"/>
          <w:szCs w:val="44"/>
        </w:rPr>
        <w:t>En toi, Seigneur, mon espérance</w:t>
      </w:r>
      <w:r w:rsidRPr="00840204">
        <w:rPr>
          <w:sz w:val="36"/>
          <w:szCs w:val="44"/>
        </w:rPr>
        <w:t xml:space="preserve"> </w:t>
      </w:r>
      <w:r w:rsidR="002405A0" w:rsidRPr="00840204">
        <w:rPr>
          <w:sz w:val="36"/>
          <w:szCs w:val="44"/>
        </w:rPr>
        <w:t>(</w:t>
      </w:r>
      <w:proofErr w:type="spellStart"/>
      <w:r w:rsidRPr="00840204">
        <w:rPr>
          <w:spacing w:val="20"/>
          <w:sz w:val="36"/>
          <w:szCs w:val="44"/>
        </w:rPr>
        <w:t>C</w:t>
      </w:r>
      <w:r w:rsidRPr="00840204">
        <w:rPr>
          <w:smallCaps/>
          <w:spacing w:val="20"/>
          <w:sz w:val="36"/>
          <w:szCs w:val="44"/>
        </w:rPr>
        <w:t>na</w:t>
      </w:r>
      <w:proofErr w:type="spellEnd"/>
      <w:r w:rsidRPr="00840204">
        <w:rPr>
          <w:spacing w:val="20"/>
          <w:sz w:val="36"/>
          <w:szCs w:val="44"/>
        </w:rPr>
        <w:t xml:space="preserve"> 417</w:t>
      </w:r>
      <w:bookmarkEnd w:id="0"/>
      <w:r w:rsidR="002405A0" w:rsidRPr="00840204">
        <w:rPr>
          <w:sz w:val="36"/>
          <w:szCs w:val="44"/>
        </w:rPr>
        <w:t>)</w:t>
      </w:r>
    </w:p>
    <w:p w:rsidR="00557BA5" w:rsidRPr="00840204" w:rsidRDefault="00557BA5" w:rsidP="006331AC">
      <w:pPr>
        <w:rPr>
          <w:sz w:val="36"/>
          <w:szCs w:val="44"/>
        </w:rPr>
      </w:pPr>
      <w:r w:rsidRPr="00840204">
        <w:rPr>
          <w:sz w:val="36"/>
          <w:szCs w:val="44"/>
        </w:rPr>
        <w:t>1.</w:t>
      </w:r>
      <w:r w:rsidRPr="00840204">
        <w:rPr>
          <w:sz w:val="36"/>
          <w:szCs w:val="44"/>
        </w:rPr>
        <w:tab/>
      </w:r>
      <w:r w:rsidRPr="00840204">
        <w:rPr>
          <w:b/>
          <w:sz w:val="36"/>
          <w:szCs w:val="44"/>
        </w:rPr>
        <w:t>En toi, Seigneur, mon espérance ! Sans ton appui, je suis perdu,</w:t>
      </w:r>
      <w:r w:rsidRPr="00840204">
        <w:rPr>
          <w:b/>
          <w:sz w:val="36"/>
          <w:szCs w:val="44"/>
        </w:rPr>
        <w:br/>
        <w:t>Mais du renfort par ta puissance, je ne serai jamais déçu.</w:t>
      </w:r>
    </w:p>
    <w:p w:rsidR="00557BA5" w:rsidRPr="00840204" w:rsidRDefault="00557BA5" w:rsidP="006331AC">
      <w:pPr>
        <w:rPr>
          <w:sz w:val="36"/>
          <w:szCs w:val="44"/>
        </w:rPr>
      </w:pPr>
      <w:r w:rsidRPr="00840204">
        <w:rPr>
          <w:sz w:val="36"/>
          <w:szCs w:val="44"/>
        </w:rPr>
        <w:t>2.</w:t>
      </w:r>
      <w:r w:rsidRPr="00840204">
        <w:rPr>
          <w:sz w:val="36"/>
          <w:szCs w:val="44"/>
        </w:rPr>
        <w:tab/>
      </w:r>
      <w:r w:rsidRPr="00840204">
        <w:rPr>
          <w:b/>
          <w:sz w:val="36"/>
          <w:szCs w:val="44"/>
        </w:rPr>
        <w:t>Sois mon rempart et ma retraite, mon bouclier, mon protecteur,</w:t>
      </w:r>
      <w:r w:rsidRPr="00840204">
        <w:rPr>
          <w:b/>
          <w:sz w:val="36"/>
          <w:szCs w:val="44"/>
        </w:rPr>
        <w:br/>
        <w:t>Sois mon rocher dans la tem</w:t>
      </w:r>
      <w:bookmarkStart w:id="1" w:name="_GoBack"/>
      <w:bookmarkEnd w:id="1"/>
      <w:r w:rsidRPr="00840204">
        <w:rPr>
          <w:b/>
          <w:sz w:val="36"/>
          <w:szCs w:val="44"/>
        </w:rPr>
        <w:t>pête, sois mon refuge et mon Sauveur</w:t>
      </w:r>
      <w:r w:rsidRPr="00840204">
        <w:rPr>
          <w:sz w:val="36"/>
          <w:szCs w:val="44"/>
        </w:rPr>
        <w:t>.</w:t>
      </w:r>
    </w:p>
    <w:p w:rsidR="00557BA5" w:rsidRPr="00840204" w:rsidRDefault="00557BA5" w:rsidP="006331AC">
      <w:pPr>
        <w:rPr>
          <w:sz w:val="36"/>
          <w:szCs w:val="44"/>
        </w:rPr>
      </w:pPr>
      <w:r w:rsidRPr="00840204">
        <w:rPr>
          <w:sz w:val="36"/>
          <w:szCs w:val="44"/>
        </w:rPr>
        <w:t>3.</w:t>
      </w:r>
      <w:r w:rsidRPr="00840204">
        <w:rPr>
          <w:sz w:val="36"/>
          <w:szCs w:val="44"/>
        </w:rPr>
        <w:tab/>
      </w:r>
      <w:r w:rsidRPr="00840204">
        <w:rPr>
          <w:b/>
          <w:sz w:val="36"/>
          <w:szCs w:val="44"/>
        </w:rPr>
        <w:t>Lorsque du poids de ma misère ta main voudra me délivrer,</w:t>
      </w:r>
      <w:r w:rsidRPr="00840204">
        <w:rPr>
          <w:b/>
          <w:sz w:val="36"/>
          <w:szCs w:val="44"/>
        </w:rPr>
        <w:br/>
        <w:t>Sur une route de lumière, d’un cœur joyeux je marcherai</w:t>
      </w:r>
      <w:r w:rsidRPr="00840204">
        <w:rPr>
          <w:sz w:val="36"/>
          <w:szCs w:val="44"/>
        </w:rPr>
        <w:t>.</w:t>
      </w:r>
    </w:p>
    <w:p w:rsidR="00113C33" w:rsidRDefault="00557BA5" w:rsidP="006331AC">
      <w:pPr>
        <w:rPr>
          <w:b/>
          <w:sz w:val="36"/>
          <w:szCs w:val="44"/>
        </w:rPr>
      </w:pPr>
      <w:r w:rsidRPr="00840204">
        <w:rPr>
          <w:sz w:val="36"/>
          <w:szCs w:val="44"/>
        </w:rPr>
        <w:t>4.</w:t>
      </w:r>
      <w:r w:rsidRPr="00840204">
        <w:rPr>
          <w:sz w:val="36"/>
          <w:szCs w:val="44"/>
        </w:rPr>
        <w:tab/>
      </w:r>
      <w:r w:rsidRPr="00840204">
        <w:rPr>
          <w:b/>
          <w:sz w:val="36"/>
          <w:szCs w:val="44"/>
        </w:rPr>
        <w:t>De tout danger garde mon âme, je la remets entre tes mains ;</w:t>
      </w:r>
      <w:r w:rsidRPr="00840204">
        <w:rPr>
          <w:b/>
          <w:sz w:val="36"/>
          <w:szCs w:val="44"/>
        </w:rPr>
        <w:br/>
        <w:t>De l’ennemi qui me réclame, protège-moi, je suis ton bien</w:t>
      </w:r>
    </w:p>
    <w:p w:rsidR="00F241DB" w:rsidRDefault="00F241DB" w:rsidP="00557BA5">
      <w:pPr>
        <w:spacing w:after="120"/>
        <w:rPr>
          <w:b/>
          <w:sz w:val="36"/>
          <w:szCs w:val="44"/>
        </w:rPr>
      </w:pPr>
    </w:p>
    <w:p w:rsidR="00F241DB" w:rsidRPr="00A77F0E" w:rsidRDefault="00F241DB" w:rsidP="00F241DB">
      <w:pPr>
        <w:spacing w:after="120"/>
        <w:jc w:val="center"/>
        <w:rPr>
          <w:sz w:val="36"/>
          <w:szCs w:val="44"/>
        </w:rPr>
      </w:pPr>
      <w:r w:rsidRPr="00A77F0E">
        <w:rPr>
          <w:sz w:val="36"/>
          <w:szCs w:val="44"/>
        </w:rPr>
        <w:t>***</w:t>
      </w:r>
    </w:p>
    <w:sectPr w:rsidR="00F241DB" w:rsidRPr="00A77F0E" w:rsidSect="0084020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6A"/>
    <w:rsid w:val="00043745"/>
    <w:rsid w:val="00113C33"/>
    <w:rsid w:val="001207FF"/>
    <w:rsid w:val="001B1BAD"/>
    <w:rsid w:val="002405A0"/>
    <w:rsid w:val="00362EEA"/>
    <w:rsid w:val="003C326A"/>
    <w:rsid w:val="004D2225"/>
    <w:rsid w:val="00557BA5"/>
    <w:rsid w:val="006331AC"/>
    <w:rsid w:val="007605D3"/>
    <w:rsid w:val="0077115E"/>
    <w:rsid w:val="00796FD2"/>
    <w:rsid w:val="00840204"/>
    <w:rsid w:val="009B2354"/>
    <w:rsid w:val="00A72F8C"/>
    <w:rsid w:val="00A77F0E"/>
    <w:rsid w:val="00E4397E"/>
    <w:rsid w:val="00F241DB"/>
    <w:rsid w:val="00F374CD"/>
    <w:rsid w:val="00FD0FDD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4DB17-6834-43BE-B462-7CDDF713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326A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043745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043745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043745"/>
    <w:rPr>
      <w:b/>
    </w:rPr>
  </w:style>
  <w:style w:type="character" w:customStyle="1" w:styleId="RefrainCar">
    <w:name w:val="Refrain Car"/>
    <w:link w:val="Refrain"/>
    <w:locked/>
    <w:rsid w:val="00043745"/>
    <w:rPr>
      <w:rFonts w:eastAsia="Times New Roman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043745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043745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24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479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68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772774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Beaudoin</dc:creator>
  <cp:keywords/>
  <dc:description/>
  <cp:lastModifiedBy>Gérard Beaudoin</cp:lastModifiedBy>
  <cp:revision>6</cp:revision>
  <cp:lastPrinted>2016-10-13T13:59:00Z</cp:lastPrinted>
  <dcterms:created xsi:type="dcterms:W3CDTF">2016-10-13T14:22:00Z</dcterms:created>
  <dcterms:modified xsi:type="dcterms:W3CDTF">2016-10-13T14:30:00Z</dcterms:modified>
</cp:coreProperties>
</file>