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00" w:h="16840"/>
          <w:pgMar w:top="1140" w:bottom="280" w:left="860" w:right="580"/>
        </w:sect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4"/>
        <w:rPr>
          <w:sz w:val="42"/>
        </w:rPr>
      </w:pPr>
    </w:p>
    <w:p>
      <w:pPr>
        <w:spacing w:before="0"/>
        <w:ind w:left="102" w:right="0" w:firstLine="0"/>
        <w:jc w:val="left"/>
        <w:rPr>
          <w:i/>
          <w:sz w:val="34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768617</wp:posOffset>
            </wp:positionH>
            <wp:positionV relativeFrom="paragraph">
              <wp:posOffset>-1913974</wp:posOffset>
            </wp:positionV>
            <wp:extent cx="1669678" cy="165946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678" cy="1659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34"/>
        </w:rPr>
        <w:t>Entrée</w:t>
      </w:r>
    </w:p>
    <w:p>
      <w:pPr>
        <w:spacing w:before="86"/>
        <w:ind w:left="75" w:right="1112" w:firstLine="0"/>
        <w:jc w:val="center"/>
        <w:rPr>
          <w:i/>
          <w:sz w:val="34"/>
        </w:rPr>
      </w:pPr>
      <w:r>
        <w:rPr/>
        <w:br w:type="column"/>
      </w:r>
      <w:r>
        <w:rPr>
          <w:i/>
          <w:sz w:val="34"/>
        </w:rPr>
        <w:t>14-15 octobre 2017</w:t>
      </w:r>
    </w:p>
    <w:p>
      <w:pPr>
        <w:spacing w:line="528" w:lineRule="auto" w:before="39"/>
        <w:ind w:left="75" w:right="1114" w:firstLine="0"/>
        <w:jc w:val="center"/>
        <w:rPr>
          <w:i/>
          <w:sz w:val="34"/>
        </w:rPr>
      </w:pPr>
      <w:r>
        <w:rPr>
          <w:i/>
          <w:sz w:val="34"/>
        </w:rPr>
        <w:t>28</w:t>
      </w:r>
      <w:r>
        <w:rPr>
          <w:i/>
          <w:position w:val="13"/>
          <w:sz w:val="20"/>
        </w:rPr>
        <w:t>e </w:t>
      </w:r>
      <w:r>
        <w:rPr>
          <w:i/>
          <w:sz w:val="34"/>
        </w:rPr>
        <w:t>dimanche du Temps Ordinaire (A) </w:t>
      </w:r>
      <w:r>
        <w:rPr>
          <w:i/>
          <w:sz w:val="34"/>
        </w:rPr>
        <w:t>Saint Léon IX</w:t>
      </w:r>
    </w:p>
    <w:p>
      <w:pPr>
        <w:spacing w:after="0" w:line="528" w:lineRule="auto"/>
        <w:jc w:val="center"/>
        <w:rPr>
          <w:sz w:val="34"/>
        </w:rPr>
        <w:sectPr>
          <w:type w:val="continuous"/>
          <w:pgSz w:w="11900" w:h="16840"/>
          <w:pgMar w:top="1140" w:bottom="280" w:left="860" w:right="580"/>
          <w:cols w:num="2" w:equalWidth="0">
            <w:col w:w="3020" w:space="1058"/>
            <w:col w:w="6382"/>
          </w:cols>
        </w:sectPr>
      </w:pPr>
    </w:p>
    <w:p>
      <w:pPr>
        <w:pStyle w:val="BodyText"/>
        <w:spacing w:before="6"/>
        <w:rPr>
          <w:i/>
          <w:sz w:val="25"/>
        </w:rPr>
      </w:pPr>
    </w:p>
    <w:p>
      <w:pPr>
        <w:pStyle w:val="Heading1"/>
        <w:spacing w:before="86"/>
        <w:ind w:left="711"/>
      </w:pPr>
      <w:r>
        <w:rPr/>
        <w:t>Nous sommes le corps du Christ,</w:t>
      </w:r>
    </w:p>
    <w:p>
      <w:pPr>
        <w:spacing w:before="79"/>
        <w:ind w:left="711" w:right="0" w:firstLine="0"/>
        <w:jc w:val="left"/>
        <w:rPr>
          <w:b/>
          <w:sz w:val="34"/>
        </w:rPr>
      </w:pPr>
      <w:r>
        <w:rPr>
          <w:b/>
          <w:sz w:val="34"/>
        </w:rPr>
        <w:t>Chacun de nous est un membre de ce corps.</w:t>
      </w:r>
    </w:p>
    <w:p>
      <w:pPr>
        <w:spacing w:line="288" w:lineRule="auto" w:before="79"/>
        <w:ind w:left="1422" w:right="4200" w:hanging="690"/>
        <w:jc w:val="left"/>
        <w:rPr>
          <w:b/>
          <w:sz w:val="34"/>
        </w:rPr>
      </w:pPr>
      <w:r>
        <w:rPr>
          <w:b/>
          <w:sz w:val="34"/>
        </w:rPr>
        <w:t>Chacun reçoit la grâce de l´Esprit pour le bien du corps entier (bis)</w:t>
      </w:r>
    </w:p>
    <w:p>
      <w:pPr>
        <w:pStyle w:val="BodyText"/>
        <w:spacing w:line="288" w:lineRule="auto" w:before="171"/>
        <w:ind w:left="102" w:right="3330"/>
      </w:pPr>
      <w:r>
        <w:rPr/>
        <w:t>Dieu nous a tous appelés à chanter sa libre</w:t>
      </w:r>
      <w:r>
        <w:rPr>
          <w:spacing w:val="-17"/>
        </w:rPr>
        <w:t> </w:t>
      </w:r>
      <w:r>
        <w:rPr/>
        <w:t>louange, Pour former un seul corps baptisé dans</w:t>
      </w:r>
      <w:r>
        <w:rPr>
          <w:spacing w:val="-12"/>
        </w:rPr>
        <w:t> </w:t>
      </w:r>
      <w:r>
        <w:rPr/>
        <w:t>l´Esprit.</w:t>
      </w:r>
    </w:p>
    <w:p>
      <w:pPr>
        <w:pStyle w:val="BodyText"/>
        <w:spacing w:line="288" w:lineRule="auto" w:before="2"/>
        <w:ind w:left="102" w:right="3726"/>
      </w:pPr>
      <w:r>
        <w:rPr/>
        <w:t>Dieu nous a tous appelés à l´union avec son</w:t>
      </w:r>
      <w:r>
        <w:rPr>
          <w:spacing w:val="-17"/>
        </w:rPr>
        <w:t> </w:t>
      </w:r>
      <w:r>
        <w:rPr/>
        <w:t>Fils, Pour former un seul corps baptisé dans</w:t>
      </w:r>
      <w:r>
        <w:rPr>
          <w:spacing w:val="-17"/>
        </w:rPr>
        <w:t> </w:t>
      </w:r>
      <w:r>
        <w:rPr/>
        <w:t>l´Esprit.</w:t>
      </w:r>
    </w:p>
    <w:p>
      <w:pPr>
        <w:pStyle w:val="BodyText"/>
        <w:spacing w:line="288" w:lineRule="auto" w:before="172"/>
        <w:ind w:left="102" w:right="3096"/>
      </w:pPr>
      <w:r>
        <w:rPr/>
        <w:t>Dieu nous a tous appelés à la gloire de son</w:t>
      </w:r>
      <w:r>
        <w:rPr>
          <w:spacing w:val="-20"/>
        </w:rPr>
        <w:t> </w:t>
      </w:r>
      <w:r>
        <w:rPr/>
        <w:t>Royaume, Pour former un seul corps baptisé dans</w:t>
      </w:r>
      <w:r>
        <w:rPr>
          <w:spacing w:val="-11"/>
        </w:rPr>
        <w:t> </w:t>
      </w:r>
      <w:r>
        <w:rPr/>
        <w:t>l´Esprit.</w:t>
      </w:r>
    </w:p>
    <w:p>
      <w:pPr>
        <w:pStyle w:val="BodyText"/>
        <w:spacing w:line="288" w:lineRule="auto" w:before="1"/>
        <w:ind w:left="102" w:right="3096"/>
      </w:pPr>
      <w:r>
        <w:rPr/>
        <w:t>Dieu nous a tous appelés pour les noces de </w:t>
      </w:r>
      <w:r>
        <w:rPr>
          <w:spacing w:val="-3"/>
        </w:rPr>
        <w:t>l´Agneau, </w:t>
      </w:r>
      <w:r>
        <w:rPr/>
        <w:t>Pour former un seul corps baptisé dans</w:t>
      </w:r>
      <w:r>
        <w:rPr>
          <w:spacing w:val="-11"/>
        </w:rPr>
        <w:t> </w:t>
      </w:r>
      <w:r>
        <w:rPr/>
        <w:t>l´Esprit.</w:t>
      </w:r>
    </w:p>
    <w:p>
      <w:pPr>
        <w:pStyle w:val="BodyText"/>
        <w:rPr>
          <w:sz w:val="41"/>
        </w:rPr>
      </w:pPr>
    </w:p>
    <w:p>
      <w:pPr>
        <w:spacing w:before="1"/>
        <w:ind w:left="1228" w:right="0" w:firstLine="0"/>
        <w:jc w:val="left"/>
        <w:rPr>
          <w:i/>
          <w:sz w:val="34"/>
        </w:rPr>
      </w:pPr>
      <w:r>
        <w:rPr>
          <w:i/>
          <w:sz w:val="34"/>
        </w:rPr>
        <w:t>Kyrie</w:t>
      </w:r>
    </w:p>
    <w:p>
      <w:pPr>
        <w:pStyle w:val="Heading1"/>
        <w:spacing w:line="264" w:lineRule="auto" w:before="41"/>
        <w:ind w:right="1425"/>
      </w:pPr>
      <w:r>
        <w:rPr>
          <w:spacing w:val="-4"/>
        </w:rPr>
        <w:t>Seigneur, </w:t>
      </w:r>
      <w:r>
        <w:rPr/>
        <w:t>prends pitié de nous, </w:t>
      </w:r>
      <w:r>
        <w:rPr>
          <w:spacing w:val="-5"/>
        </w:rPr>
        <w:t>Seigneur, </w:t>
      </w:r>
      <w:r>
        <w:rPr/>
        <w:t>prends pitié de nous, </w:t>
      </w:r>
      <w:r>
        <w:rPr>
          <w:spacing w:val="-4"/>
        </w:rPr>
        <w:t>Seigneur, </w:t>
      </w:r>
      <w:r>
        <w:rPr/>
        <w:t>prends pitié.</w:t>
      </w:r>
    </w:p>
    <w:p>
      <w:pPr>
        <w:tabs>
          <w:tab w:pos="4901" w:val="left" w:leader="none"/>
        </w:tabs>
        <w:spacing w:before="172"/>
        <w:ind w:left="102" w:right="0" w:firstLine="0"/>
        <w:jc w:val="left"/>
        <w:rPr>
          <w:b/>
          <w:sz w:val="34"/>
        </w:rPr>
      </w:pPr>
      <w:r>
        <w:rPr>
          <w:b/>
          <w:sz w:val="34"/>
        </w:rPr>
        <w:t>Ô</w:t>
      </w:r>
      <w:r>
        <w:rPr>
          <w:b/>
          <w:spacing w:val="-3"/>
          <w:sz w:val="34"/>
        </w:rPr>
        <w:t> </w:t>
      </w:r>
      <w:r>
        <w:rPr>
          <w:b/>
          <w:sz w:val="34"/>
        </w:rPr>
        <w:t>Christ...</w:t>
        <w:tab/>
      </w:r>
      <w:r>
        <w:rPr>
          <w:b/>
          <w:spacing w:val="-4"/>
          <w:sz w:val="34"/>
        </w:rPr>
        <w:t>Seigneur...</w:t>
      </w:r>
    </w:p>
    <w:p>
      <w:pPr>
        <w:pStyle w:val="BodyText"/>
        <w:rPr>
          <w:b/>
          <w:sz w:val="38"/>
        </w:rPr>
      </w:pPr>
    </w:p>
    <w:p>
      <w:pPr>
        <w:spacing w:before="260"/>
        <w:ind w:left="1228" w:right="0" w:firstLine="0"/>
        <w:jc w:val="left"/>
        <w:rPr>
          <w:i/>
          <w:sz w:val="34"/>
        </w:rPr>
      </w:pPr>
      <w:r>
        <w:rPr>
          <w:i/>
          <w:sz w:val="34"/>
        </w:rPr>
        <w:t>Gloria</w:t>
      </w:r>
    </w:p>
    <w:p>
      <w:pPr>
        <w:pStyle w:val="Heading1"/>
        <w:spacing w:line="264" w:lineRule="auto"/>
      </w:pPr>
      <w:r>
        <w:rPr/>
        <w:t>Gloire à Dieu au plus haut des cieux, et paix sur la terre aux</w:t>
      </w:r>
      <w:r>
        <w:rPr>
          <w:spacing w:val="-54"/>
        </w:rPr>
        <w:t> </w:t>
      </w:r>
      <w:r>
        <w:rPr/>
        <w:t>hommes qu'il aime !</w:t>
      </w:r>
    </w:p>
    <w:p>
      <w:pPr>
        <w:spacing w:after="0" w:line="264" w:lineRule="auto"/>
        <w:sectPr>
          <w:type w:val="continuous"/>
          <w:pgSz w:w="11900" w:h="16840"/>
          <w:pgMar w:top="1140" w:bottom="280" w:left="860" w:right="580"/>
        </w:sectPr>
      </w:pPr>
    </w:p>
    <w:p>
      <w:pPr>
        <w:spacing w:before="41"/>
        <w:ind w:left="5246" w:right="0" w:firstLine="0"/>
        <w:jc w:val="left"/>
        <w:rPr>
          <w:i/>
          <w:sz w:val="34"/>
        </w:rPr>
      </w:pPr>
      <w:r>
        <w:rPr>
          <w:i/>
          <w:sz w:val="34"/>
        </w:rPr>
        <w:t>du </w:t>
      </w:r>
      <w:r>
        <w:rPr>
          <w:i/>
          <w:spacing w:val="-3"/>
          <w:sz w:val="34"/>
        </w:rPr>
        <w:t>livre </w:t>
      </w:r>
      <w:r>
        <w:rPr>
          <w:i/>
          <w:sz w:val="34"/>
        </w:rPr>
        <w:t>du prophète Isaïe (25,</w:t>
      </w:r>
      <w:r>
        <w:rPr>
          <w:i/>
          <w:spacing w:val="-18"/>
          <w:sz w:val="34"/>
        </w:rPr>
        <w:t> </w:t>
      </w:r>
      <w:r>
        <w:rPr>
          <w:i/>
          <w:sz w:val="34"/>
        </w:rPr>
        <w:t>6-10a)</w:t>
      </w:r>
    </w:p>
    <w:p>
      <w:pPr>
        <w:spacing w:line="264" w:lineRule="auto" w:before="39"/>
        <w:ind w:left="4492" w:right="102" w:firstLine="816"/>
        <w:jc w:val="left"/>
        <w:rPr>
          <w:i/>
          <w:sz w:val="34"/>
        </w:rPr>
      </w:pPr>
      <w:r>
        <w:rPr>
          <w:i/>
          <w:sz w:val="34"/>
        </w:rPr>
        <w:t>« « Le Seigneur préparera un festin</w:t>
      </w:r>
      <w:r>
        <w:rPr>
          <w:i/>
          <w:spacing w:val="-23"/>
          <w:sz w:val="34"/>
        </w:rPr>
        <w:t> </w:t>
      </w:r>
      <w:r>
        <w:rPr>
          <w:i/>
          <w:sz w:val="34"/>
        </w:rPr>
        <w:t>; </w:t>
      </w:r>
      <w:r>
        <w:rPr>
          <w:i/>
          <w:sz w:val="34"/>
        </w:rPr>
        <w:t>il essuiera les larmes sur tous les visages</w:t>
      </w:r>
      <w:r>
        <w:rPr>
          <w:i/>
          <w:spacing w:val="-12"/>
          <w:sz w:val="34"/>
        </w:rPr>
        <w:t> </w:t>
      </w:r>
      <w:r>
        <w:rPr>
          <w:i/>
          <w:sz w:val="34"/>
        </w:rPr>
        <w:t>»</w:t>
      </w:r>
    </w:p>
    <w:p>
      <w:pPr>
        <w:pStyle w:val="BodyText"/>
        <w:spacing w:before="8"/>
        <w:rPr>
          <w:i/>
          <w:sz w:val="37"/>
        </w:rPr>
      </w:pPr>
    </w:p>
    <w:p>
      <w:pPr>
        <w:spacing w:before="0"/>
        <w:ind w:left="102" w:right="0" w:firstLine="0"/>
        <w:jc w:val="left"/>
        <w:rPr>
          <w:i/>
          <w:sz w:val="34"/>
        </w:rPr>
      </w:pPr>
      <w:r>
        <w:rPr>
          <w:i/>
          <w:sz w:val="34"/>
        </w:rPr>
        <w:t>Psaume 22</w:t>
      </w:r>
    </w:p>
    <w:p>
      <w:pPr>
        <w:pStyle w:val="Heading1"/>
        <w:spacing w:line="264" w:lineRule="auto" w:before="209"/>
        <w:ind w:right="4285"/>
      </w:pPr>
      <w:r>
        <w:rPr/>
        <w:t>J'ai choisi d'habiter la maison de Dieu, j'ai choisi le bonheur et la vie (bis)</w:t>
      </w:r>
    </w:p>
    <w:p>
      <w:pPr>
        <w:pStyle w:val="BodyText"/>
        <w:spacing w:line="264" w:lineRule="auto" w:before="172"/>
        <w:ind w:left="1482" w:right="4918"/>
      </w:pPr>
      <w:r>
        <w:rPr/>
        <w:t>Le Seigneur est mon berger : je ne manque de rien.</w:t>
      </w:r>
    </w:p>
    <w:p>
      <w:pPr>
        <w:pStyle w:val="BodyText"/>
        <w:spacing w:line="264" w:lineRule="auto" w:before="2"/>
        <w:ind w:left="1482" w:right="4918"/>
      </w:pPr>
      <w:r>
        <w:rPr/>
        <w:t>Sur des prés d’herbe fraîche, il me fait reposer.</w:t>
      </w:r>
    </w:p>
    <w:p>
      <w:pPr>
        <w:pStyle w:val="BodyText"/>
        <w:spacing w:line="264" w:lineRule="auto" w:before="172"/>
        <w:ind w:left="1482" w:right="3862"/>
      </w:pPr>
      <w:r>
        <w:rPr/>
        <w:t>Il me mène vers les eaux tranquilles et me fait revivre ;</w:t>
      </w:r>
    </w:p>
    <w:p>
      <w:pPr>
        <w:pStyle w:val="BodyText"/>
        <w:spacing w:line="264" w:lineRule="auto" w:before="2"/>
        <w:ind w:left="1482" w:right="4200"/>
      </w:pPr>
      <w:r>
        <w:rPr/>
        <w:t>il me conduit par le juste chemin pour l’honneur de son nom.</w:t>
      </w:r>
    </w:p>
    <w:p>
      <w:pPr>
        <w:pStyle w:val="BodyText"/>
        <w:spacing w:line="264" w:lineRule="auto" w:before="172"/>
        <w:ind w:left="1482" w:right="4200"/>
      </w:pPr>
      <w:r>
        <w:rPr/>
        <w:t>Si je traverse les ravins de la mort, je ne crains aucun mal,</w:t>
      </w:r>
    </w:p>
    <w:p>
      <w:pPr>
        <w:pStyle w:val="BodyText"/>
        <w:spacing w:before="1"/>
        <w:ind w:left="1482"/>
      </w:pPr>
      <w:r>
        <w:rPr/>
        <w:t>car tu es avec moi,</w:t>
      </w:r>
    </w:p>
    <w:p>
      <w:pPr>
        <w:pStyle w:val="BodyText"/>
        <w:spacing w:before="41"/>
        <w:ind w:left="1482"/>
      </w:pPr>
      <w:r>
        <w:rPr/>
        <w:t>ton bâton me guide et me rassure.</w:t>
      </w:r>
    </w:p>
    <w:p>
      <w:pPr>
        <w:pStyle w:val="BodyText"/>
        <w:spacing w:line="264" w:lineRule="auto" w:before="210"/>
        <w:ind w:left="1482" w:right="4200"/>
      </w:pPr>
      <w:r>
        <w:rPr/>
        <w:t>Tu prépares la table pour moi devant mes ennemis ;</w:t>
      </w:r>
    </w:p>
    <w:p>
      <w:pPr>
        <w:pStyle w:val="BodyText"/>
        <w:spacing w:line="264" w:lineRule="auto" w:before="1"/>
        <w:ind w:left="1482" w:right="4200"/>
      </w:pPr>
      <w:r>
        <w:rPr/>
        <w:t>tu répands le parfum sur ma tête, ma coupe est débordante.</w:t>
      </w:r>
    </w:p>
    <w:p>
      <w:pPr>
        <w:pStyle w:val="BodyText"/>
        <w:spacing w:line="264" w:lineRule="auto" w:before="172"/>
        <w:ind w:left="1482" w:right="4200"/>
      </w:pPr>
      <w:r>
        <w:rPr/>
        <w:t>Grâce et bonheur m’accompagnent tous les jours de ma vie ; j’habiterai la maison du Seigneur pour la durée de mes jours.</w:t>
      </w:r>
    </w:p>
    <w:p>
      <w:pPr>
        <w:pStyle w:val="Heading1"/>
        <w:spacing w:line="264" w:lineRule="auto" w:before="174"/>
        <w:ind w:right="4285"/>
      </w:pPr>
      <w:r>
        <w:rPr/>
        <w:t>J'ai choisi d'habiter la maison de Dieu, j'ai choisi le bonheur et la vie (bis)</w:t>
      </w:r>
    </w:p>
    <w:p>
      <w:pPr>
        <w:spacing w:after="0" w:line="264" w:lineRule="auto"/>
        <w:sectPr>
          <w:headerReference w:type="default" r:id="rId6"/>
          <w:pgSz w:w="11900" w:h="16840"/>
          <w:pgMar w:header="1149" w:footer="0" w:top="1520" w:bottom="280" w:left="860" w:right="580"/>
        </w:sectPr>
      </w:pPr>
    </w:p>
    <w:p>
      <w:pPr>
        <w:spacing w:before="41"/>
        <w:ind w:left="0" w:right="112" w:firstLine="0"/>
        <w:jc w:val="right"/>
        <w:rPr>
          <w:i/>
          <w:sz w:val="34"/>
        </w:rPr>
      </w:pPr>
      <w:r>
        <w:rPr>
          <w:i/>
          <w:sz w:val="34"/>
        </w:rPr>
        <w:t>de la </w:t>
      </w:r>
      <w:r>
        <w:rPr>
          <w:i/>
          <w:spacing w:val="-3"/>
          <w:sz w:val="34"/>
        </w:rPr>
        <w:t>lettre </w:t>
      </w:r>
      <w:r>
        <w:rPr>
          <w:i/>
          <w:sz w:val="34"/>
        </w:rPr>
        <w:t>de saint Paul </w:t>
      </w:r>
      <w:r>
        <w:rPr>
          <w:i/>
          <w:spacing w:val="-3"/>
          <w:sz w:val="34"/>
        </w:rPr>
        <w:t>apôtre </w:t>
      </w:r>
      <w:r>
        <w:rPr>
          <w:i/>
          <w:sz w:val="34"/>
        </w:rPr>
        <w:t>aux Philippiens (4,</w:t>
      </w:r>
      <w:r>
        <w:rPr>
          <w:i/>
          <w:spacing w:val="1"/>
          <w:sz w:val="34"/>
        </w:rPr>
        <w:t> </w:t>
      </w:r>
      <w:r>
        <w:rPr>
          <w:i/>
          <w:sz w:val="34"/>
        </w:rPr>
        <w:t>12-14.19-20)</w:t>
      </w:r>
    </w:p>
    <w:p>
      <w:pPr>
        <w:spacing w:before="39"/>
        <w:ind w:left="0" w:right="113" w:firstLine="0"/>
        <w:jc w:val="right"/>
        <w:rPr>
          <w:i/>
          <w:sz w:val="34"/>
        </w:rPr>
      </w:pPr>
      <w:r>
        <w:rPr>
          <w:i/>
          <w:sz w:val="34"/>
        </w:rPr>
        <w:t>« Je peux tout en celui qui me donne la </w:t>
      </w:r>
      <w:r>
        <w:rPr>
          <w:i/>
          <w:spacing w:val="-3"/>
          <w:sz w:val="34"/>
        </w:rPr>
        <w:t>force</w:t>
      </w:r>
      <w:r>
        <w:rPr>
          <w:i/>
          <w:spacing w:val="-8"/>
          <w:sz w:val="34"/>
        </w:rPr>
        <w:t> </w:t>
      </w:r>
      <w:r>
        <w:rPr>
          <w:i/>
          <w:sz w:val="34"/>
        </w:rPr>
        <w:t>»</w:t>
      </w:r>
    </w:p>
    <w:p>
      <w:pPr>
        <w:pStyle w:val="BodyText"/>
        <w:spacing w:before="11"/>
        <w:rPr>
          <w:i/>
          <w:sz w:val="40"/>
        </w:rPr>
      </w:pPr>
    </w:p>
    <w:p>
      <w:pPr>
        <w:pStyle w:val="Heading1"/>
        <w:spacing w:before="0"/>
      </w:pPr>
      <w:r>
        <w:rPr/>
        <w:t>Alléluia. Alléluia.</w:t>
      </w:r>
    </w:p>
    <w:p>
      <w:pPr>
        <w:pStyle w:val="BodyText"/>
        <w:spacing w:line="264" w:lineRule="auto" w:before="41"/>
        <w:ind w:left="102" w:right="4200"/>
      </w:pPr>
      <w:r>
        <w:rPr/>
        <w:t>Que le Père de notre Seigneur Jésus Christ ouvre à sa lumière les yeux de notre cœur,</w:t>
      </w:r>
    </w:p>
    <w:p>
      <w:pPr>
        <w:pStyle w:val="BodyText"/>
        <w:spacing w:before="2"/>
        <w:ind w:left="102"/>
        <w:rPr>
          <w:b/>
        </w:rPr>
      </w:pPr>
      <w:r>
        <w:rPr/>
        <w:t>pour que nous percevions l’espérance que donne son appel. </w:t>
      </w:r>
      <w:r>
        <w:rPr>
          <w:b/>
        </w:rPr>
        <w:t>Alléluia.</w:t>
      </w:r>
    </w:p>
    <w:p>
      <w:pPr>
        <w:pStyle w:val="BodyText"/>
        <w:spacing w:before="11"/>
        <w:rPr>
          <w:b/>
          <w:sz w:val="40"/>
        </w:rPr>
      </w:pPr>
    </w:p>
    <w:p>
      <w:pPr>
        <w:pStyle w:val="Heading2"/>
        <w:ind w:right="113"/>
        <w:jc w:val="right"/>
        <w:rPr>
          <w:i/>
        </w:rPr>
      </w:pPr>
      <w:r>
        <w:rPr>
          <w:i/>
        </w:rPr>
        <w:t>Évangile de Jésus</w:t>
      </w:r>
      <w:r>
        <w:rPr>
          <w:i/>
          <w:spacing w:val="-9"/>
        </w:rPr>
        <w:t> </w:t>
      </w:r>
      <w:r>
        <w:rPr>
          <w:i/>
        </w:rPr>
        <w:t>Christ</w:t>
      </w:r>
    </w:p>
    <w:p>
      <w:pPr>
        <w:spacing w:before="39"/>
        <w:ind w:left="0" w:right="111" w:firstLine="0"/>
        <w:jc w:val="right"/>
        <w:rPr>
          <w:i/>
          <w:sz w:val="34"/>
        </w:rPr>
      </w:pPr>
      <w:r>
        <w:rPr>
          <w:i/>
          <w:sz w:val="34"/>
        </w:rPr>
        <w:t>selon saint Matthieu (22,</w:t>
      </w:r>
      <w:r>
        <w:rPr>
          <w:i/>
          <w:spacing w:val="-8"/>
          <w:sz w:val="34"/>
        </w:rPr>
        <w:t> </w:t>
      </w:r>
      <w:r>
        <w:rPr>
          <w:i/>
          <w:sz w:val="34"/>
        </w:rPr>
        <w:t>1-14)</w:t>
      </w:r>
    </w:p>
    <w:p>
      <w:pPr>
        <w:spacing w:before="41"/>
        <w:ind w:left="0" w:right="118" w:firstLine="0"/>
        <w:jc w:val="right"/>
        <w:rPr>
          <w:i/>
          <w:sz w:val="34"/>
        </w:rPr>
      </w:pPr>
      <w:r>
        <w:rPr>
          <w:i/>
          <w:sz w:val="34"/>
        </w:rPr>
        <w:t>« </w:t>
      </w:r>
      <w:r>
        <w:rPr>
          <w:i/>
          <w:spacing w:val="-8"/>
          <w:sz w:val="34"/>
        </w:rPr>
        <w:t>Tous </w:t>
      </w:r>
      <w:r>
        <w:rPr>
          <w:i/>
          <w:sz w:val="34"/>
        </w:rPr>
        <w:t>ceux que vous </w:t>
      </w:r>
      <w:r>
        <w:rPr>
          <w:i/>
          <w:spacing w:val="-3"/>
          <w:sz w:val="34"/>
        </w:rPr>
        <w:t>trouverez, </w:t>
      </w:r>
      <w:r>
        <w:rPr>
          <w:i/>
          <w:sz w:val="34"/>
        </w:rPr>
        <w:t>invitez-les à la noce</w:t>
      </w:r>
      <w:r>
        <w:rPr>
          <w:i/>
          <w:spacing w:val="-3"/>
          <w:sz w:val="34"/>
        </w:rPr>
        <w:t> </w:t>
      </w:r>
      <w:r>
        <w:rPr>
          <w:i/>
          <w:sz w:val="34"/>
        </w:rPr>
        <w:t>»</w:t>
      </w:r>
    </w:p>
    <w:p>
      <w:pPr>
        <w:pStyle w:val="BodyText"/>
        <w:spacing w:before="11"/>
        <w:rPr>
          <w:i/>
          <w:sz w:val="40"/>
        </w:rPr>
      </w:pPr>
    </w:p>
    <w:p>
      <w:pPr>
        <w:spacing w:before="0"/>
        <w:ind w:left="102" w:right="0" w:firstLine="0"/>
        <w:jc w:val="left"/>
        <w:rPr>
          <w:i/>
          <w:sz w:val="34"/>
        </w:rPr>
      </w:pPr>
      <w:r>
        <w:rPr>
          <w:i/>
          <w:sz w:val="34"/>
        </w:rPr>
        <w:t>Prière universelle</w:t>
      </w:r>
    </w:p>
    <w:p>
      <w:pPr>
        <w:pStyle w:val="Heading1"/>
        <w:ind w:left="868"/>
      </w:pPr>
      <w:r>
        <w:rPr/>
        <w:t>Seigneur écoute nous, Seigneur exauce nous.</w:t>
      </w:r>
    </w:p>
    <w:p>
      <w:pPr>
        <w:pStyle w:val="BodyText"/>
        <w:spacing w:before="11"/>
        <w:rPr>
          <w:b/>
          <w:sz w:val="40"/>
        </w:rPr>
      </w:pPr>
    </w:p>
    <w:p>
      <w:pPr>
        <w:spacing w:before="0"/>
        <w:ind w:left="102" w:right="0" w:firstLine="0"/>
        <w:jc w:val="left"/>
        <w:rPr>
          <w:i/>
          <w:sz w:val="34"/>
        </w:rPr>
      </w:pPr>
      <w:r>
        <w:rPr>
          <w:i/>
          <w:sz w:val="34"/>
        </w:rPr>
        <w:t>Sanctus</w:t>
      </w:r>
    </w:p>
    <w:p>
      <w:pPr>
        <w:pStyle w:val="Heading1"/>
        <w:spacing w:before="41"/>
        <w:ind w:left="881"/>
      </w:pPr>
      <w:r>
        <w:rPr/>
        <w:t>Saint Saint Saint le Seigneur, le Dieu de l'univers (bis)</w:t>
      </w:r>
    </w:p>
    <w:p>
      <w:pPr>
        <w:pStyle w:val="BodyText"/>
        <w:spacing w:before="209"/>
        <w:ind w:left="102"/>
      </w:pPr>
      <w:r>
        <w:rPr/>
        <w:t>Ciel et terre sont remplis de ta splendeur et de ta gloire</w:t>
      </w:r>
    </w:p>
    <w:p>
      <w:pPr>
        <w:spacing w:before="41"/>
        <w:ind w:left="102" w:right="0" w:firstLine="0"/>
        <w:jc w:val="left"/>
        <w:rPr>
          <w:b/>
          <w:sz w:val="34"/>
        </w:rPr>
      </w:pPr>
      <w:r>
        <w:rPr>
          <w:sz w:val="34"/>
        </w:rPr>
        <w:t>Hosanna au plus haut des cieux ! </w:t>
      </w:r>
      <w:r>
        <w:rPr>
          <w:b/>
          <w:sz w:val="34"/>
        </w:rPr>
        <w:t>Hosanna au plus haut des cieux !</w:t>
      </w:r>
    </w:p>
    <w:p>
      <w:pPr>
        <w:pStyle w:val="BodyText"/>
        <w:spacing w:before="209"/>
        <w:ind w:left="102"/>
      </w:pPr>
      <w:r>
        <w:rPr/>
        <w:t>Béni soit celui qui vient au nom du Seigneur</w:t>
      </w:r>
    </w:p>
    <w:p>
      <w:pPr>
        <w:spacing w:before="41"/>
        <w:ind w:left="102" w:right="0" w:firstLine="0"/>
        <w:jc w:val="left"/>
        <w:rPr>
          <w:b/>
          <w:sz w:val="34"/>
        </w:rPr>
      </w:pPr>
      <w:r>
        <w:rPr>
          <w:sz w:val="34"/>
        </w:rPr>
        <w:t>Hosanna au plus haut des cieux ! </w:t>
      </w:r>
      <w:r>
        <w:rPr>
          <w:b/>
          <w:sz w:val="34"/>
        </w:rPr>
        <w:t>Hosanna au plus haut des cieux !</w:t>
      </w:r>
    </w:p>
    <w:p>
      <w:pPr>
        <w:pStyle w:val="BodyText"/>
        <w:spacing w:before="9"/>
        <w:rPr>
          <w:b/>
          <w:sz w:val="55"/>
        </w:rPr>
      </w:pPr>
    </w:p>
    <w:p>
      <w:pPr>
        <w:spacing w:before="0"/>
        <w:ind w:left="102" w:right="0" w:firstLine="0"/>
        <w:jc w:val="left"/>
        <w:rPr>
          <w:i/>
          <w:sz w:val="34"/>
        </w:rPr>
      </w:pPr>
      <w:r>
        <w:rPr>
          <w:i/>
          <w:sz w:val="34"/>
        </w:rPr>
        <w:t>Agnus</w:t>
      </w:r>
    </w:p>
    <w:p>
      <w:pPr>
        <w:pStyle w:val="BodyText"/>
        <w:spacing w:line="264" w:lineRule="auto" w:before="209"/>
        <w:ind w:left="102" w:right="1916"/>
      </w:pPr>
      <w:r>
        <w:rPr/>
        <w:t>Agneau de Dieu, envoyé par le Père, tu nous sauves du</w:t>
      </w:r>
      <w:r>
        <w:rPr>
          <w:spacing w:val="-19"/>
        </w:rPr>
        <w:t> </w:t>
      </w:r>
      <w:r>
        <w:rPr/>
        <w:t>péché, Prends pitié de nous, Seigneur, prends pitié de nous,</w:t>
      </w:r>
      <w:r>
        <w:rPr>
          <w:spacing w:val="-32"/>
        </w:rPr>
        <w:t> </w:t>
      </w:r>
      <w:r>
        <w:rPr/>
        <w:t>Seigneur</w:t>
      </w:r>
    </w:p>
    <w:p>
      <w:pPr>
        <w:pStyle w:val="BodyText"/>
        <w:spacing w:line="264" w:lineRule="auto" w:before="172"/>
        <w:ind w:left="102" w:right="1963"/>
      </w:pPr>
      <w:r>
        <w:rPr/>
        <w:t>Agneau de Dieu, emportant notre mort, tu nous donnes ta</w:t>
      </w:r>
      <w:r>
        <w:rPr>
          <w:spacing w:val="-20"/>
        </w:rPr>
        <w:t> </w:t>
      </w:r>
      <w:r>
        <w:rPr/>
        <w:t>vie, Prends pitié de nous, Seigneur, prends pitié de nous,</w:t>
      </w:r>
      <w:r>
        <w:rPr>
          <w:spacing w:val="-34"/>
        </w:rPr>
        <w:t> </w:t>
      </w:r>
      <w:r>
        <w:rPr/>
        <w:t>Seigneur</w:t>
      </w:r>
    </w:p>
    <w:p>
      <w:pPr>
        <w:pStyle w:val="BodyText"/>
        <w:spacing w:line="264" w:lineRule="auto" w:before="172"/>
        <w:ind w:left="102" w:right="1528"/>
      </w:pPr>
      <w:r>
        <w:rPr/>
        <w:t>Agneau de Dieu, dans l'Amour de l'Esprit, tu apaises notre cœur, Donne-nous la paix, Seigneur, donne-nous la paix, Seigneur</w:t>
      </w:r>
    </w:p>
    <w:p>
      <w:pPr>
        <w:spacing w:after="0" w:line="264" w:lineRule="auto"/>
        <w:sectPr>
          <w:pgSz w:w="11900" w:h="16840"/>
          <w:pgMar w:header="1149" w:footer="0" w:top="1520" w:bottom="280" w:left="860" w:right="580"/>
        </w:sectPr>
      </w:pPr>
    </w:p>
    <w:p>
      <w:pPr>
        <w:spacing w:before="74"/>
        <w:ind w:left="102" w:right="0" w:firstLine="0"/>
        <w:jc w:val="left"/>
        <w:rPr>
          <w:i/>
          <w:sz w:val="34"/>
        </w:rPr>
      </w:pPr>
      <w:r>
        <w:rPr>
          <w:i/>
          <w:sz w:val="34"/>
        </w:rPr>
        <w:t>Communion</w:t>
      </w:r>
    </w:p>
    <w:p>
      <w:pPr>
        <w:pStyle w:val="Heading1"/>
        <w:spacing w:line="264" w:lineRule="auto" w:before="211"/>
        <w:ind w:left="868" w:right="3862"/>
      </w:pPr>
      <w:r>
        <w:rPr/>
        <w:t>Voici le Corps et le Sang du Seigneur, La coupe du Salut et le pain de la Vie : Dieu immortel se donne en nourriture Pour que nous ayons la Vie éternelle.</w:t>
      </w:r>
    </w:p>
    <w:p>
      <w:pPr>
        <w:pStyle w:val="BodyText"/>
        <w:spacing w:line="264" w:lineRule="auto" w:before="174"/>
        <w:ind w:left="102" w:right="5648"/>
        <w:jc w:val="both"/>
      </w:pPr>
      <w:r>
        <w:rPr/>
        <w:t>Au moment de passer vers le</w:t>
      </w:r>
      <w:r>
        <w:rPr>
          <w:spacing w:val="-13"/>
        </w:rPr>
        <w:t> </w:t>
      </w:r>
      <w:r>
        <w:rPr/>
        <w:t>Père, Le Seigneur prit du pain et du vin, Pour que soit accompli le mystère, Qui apaise à jamais notre</w:t>
      </w:r>
      <w:r>
        <w:rPr>
          <w:spacing w:val="-10"/>
        </w:rPr>
        <w:t> </w:t>
      </w:r>
      <w:r>
        <w:rPr/>
        <w:t>faim.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7"/>
          <w:pgSz w:w="11900" w:h="16840"/>
          <w:pgMar w:header="0" w:footer="0" w:top="1060" w:bottom="280" w:left="860" w:right="580"/>
        </w:sectPr>
      </w:pPr>
    </w:p>
    <w:p>
      <w:pPr>
        <w:pStyle w:val="BodyText"/>
        <w:spacing w:line="264" w:lineRule="auto" w:before="204"/>
        <w:ind w:left="102" w:right="8"/>
      </w:pPr>
      <w:r>
        <w:rPr/>
        <w:t>Dieu se livre lui-même en partage, Par amour pour son peuple affamé, Il nous comble de son héritage, Afin que nous soyons rassasiés.</w:t>
      </w:r>
    </w:p>
    <w:p>
      <w:pPr>
        <w:pStyle w:val="BodyText"/>
        <w:spacing w:line="264" w:lineRule="auto" w:before="204"/>
        <w:ind w:left="102"/>
      </w:pPr>
      <w:r>
        <w:rPr/>
        <w:br w:type="column"/>
      </w:r>
      <w:r>
        <w:rPr/>
        <w:t>C’est la Foi qui nous fait reconnaître, Dans ce pain et ce vin consacrés,</w:t>
      </w:r>
    </w:p>
    <w:p>
      <w:pPr>
        <w:pStyle w:val="BodyText"/>
        <w:spacing w:line="264" w:lineRule="auto" w:before="2"/>
        <w:ind w:left="102" w:right="236"/>
      </w:pPr>
      <w:r>
        <w:rPr/>
        <w:t>La présence de Dieu notre Maître, Le Seigneur Jésus ressuscité.</w:t>
      </w:r>
    </w:p>
    <w:p>
      <w:pPr>
        <w:spacing w:after="0" w:line="264" w:lineRule="auto"/>
        <w:sectPr>
          <w:type w:val="continuous"/>
          <w:pgSz w:w="11900" w:h="16840"/>
          <w:pgMar w:top="1140" w:bottom="280" w:left="860" w:right="580"/>
          <w:cols w:num="2" w:equalWidth="0">
            <w:col w:w="4908" w:space="230"/>
            <w:col w:w="5322"/>
          </w:cols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64" w:lineRule="auto" w:before="86"/>
        <w:ind w:left="102" w:right="4918"/>
      </w:pPr>
      <w:r>
        <w:rPr/>
        <w:t>Que nos langues sans cesse proclament, La merveille que Dieu fait pour nous, Aujourd’hui, il allume une flamme, Afin que nous l’aimions jusqu’au bout.</w:t>
      </w:r>
    </w:p>
    <w:p>
      <w:pPr>
        <w:pStyle w:val="BodyText"/>
        <w:rPr>
          <w:sz w:val="38"/>
        </w:rPr>
      </w:pPr>
    </w:p>
    <w:p>
      <w:pPr>
        <w:pStyle w:val="BodyText"/>
        <w:spacing w:before="3"/>
        <w:rPr>
          <w:sz w:val="37"/>
        </w:rPr>
      </w:pPr>
    </w:p>
    <w:p>
      <w:pPr>
        <w:spacing w:before="0"/>
        <w:ind w:left="102" w:right="0" w:firstLine="0"/>
        <w:jc w:val="left"/>
        <w:rPr>
          <w:i/>
          <w:sz w:val="34"/>
        </w:rPr>
      </w:pPr>
      <w:r>
        <w:rPr>
          <w:i/>
          <w:sz w:val="34"/>
        </w:rPr>
        <w:t>Envoi</w:t>
      </w:r>
    </w:p>
    <w:p>
      <w:pPr>
        <w:pStyle w:val="BodyText"/>
        <w:spacing w:before="211"/>
        <w:ind w:left="102"/>
      </w:pPr>
      <w:r>
        <w:rPr/>
        <w:t>Tu es pour nous un rempart, un appui,</w:t>
      </w:r>
    </w:p>
    <w:p>
      <w:pPr>
        <w:pStyle w:val="Heading1"/>
        <w:ind w:left="671"/>
      </w:pPr>
      <w:r>
        <w:rPr/>
        <w:t>Que ma bouche chante ta louange.</w:t>
      </w:r>
    </w:p>
    <w:p>
      <w:pPr>
        <w:pStyle w:val="BodyText"/>
        <w:spacing w:before="41"/>
        <w:ind w:left="102"/>
      </w:pPr>
      <w:r>
        <w:rPr/>
        <w:t>La joie du cœur vient de toi ô Seigneur,</w:t>
      </w:r>
    </w:p>
    <w:p>
      <w:pPr>
        <w:pStyle w:val="Heading1"/>
        <w:ind w:left="688"/>
      </w:pPr>
      <w:r>
        <w:rPr/>
        <w:t>Que ma bouche chante ta louange.</w:t>
      </w:r>
    </w:p>
    <w:p>
      <w:pPr>
        <w:pStyle w:val="BodyText"/>
        <w:spacing w:before="41"/>
        <w:ind w:left="102"/>
      </w:pPr>
      <w:r>
        <w:rPr/>
        <w:t>Notre confiance est dans ton nom très saint!</w:t>
      </w:r>
    </w:p>
    <w:p>
      <w:pPr>
        <w:pStyle w:val="Heading1"/>
        <w:ind w:left="701"/>
      </w:pPr>
      <w:r>
        <w:rPr/>
        <w:t>Que ma bouche chante ta louange.</w:t>
      </w:r>
    </w:p>
    <w:p>
      <w:pPr>
        <w:pStyle w:val="BodyText"/>
        <w:spacing w:before="11"/>
        <w:rPr>
          <w:b/>
          <w:sz w:val="40"/>
        </w:rPr>
      </w:pPr>
    </w:p>
    <w:p>
      <w:pPr>
        <w:spacing w:line="264" w:lineRule="auto" w:before="0"/>
        <w:ind w:left="102" w:right="340" w:firstLine="0"/>
        <w:jc w:val="left"/>
        <w:rPr>
          <w:b/>
          <w:sz w:val="34"/>
        </w:rPr>
      </w:pPr>
      <w:r>
        <w:rPr>
          <w:b/>
          <w:sz w:val="34"/>
        </w:rPr>
        <w:t>Sois loué </w:t>
      </w:r>
      <w:r>
        <w:rPr>
          <w:b/>
          <w:spacing w:val="-5"/>
          <w:sz w:val="34"/>
        </w:rPr>
        <w:t>Seigneur, </w:t>
      </w:r>
      <w:r>
        <w:rPr>
          <w:b/>
          <w:sz w:val="34"/>
        </w:rPr>
        <w:t>pour ta </w:t>
      </w:r>
      <w:r>
        <w:rPr>
          <w:b/>
          <w:spacing w:val="-4"/>
          <w:sz w:val="34"/>
        </w:rPr>
        <w:t>grandeur, </w:t>
      </w:r>
      <w:r>
        <w:rPr>
          <w:b/>
          <w:sz w:val="34"/>
        </w:rPr>
        <w:t>sois loué pour tous tes bienfaits. Gloire à toi </w:t>
      </w:r>
      <w:r>
        <w:rPr>
          <w:b/>
          <w:spacing w:val="-4"/>
          <w:sz w:val="34"/>
        </w:rPr>
        <w:t>Seigneur, </w:t>
      </w:r>
      <w:r>
        <w:rPr>
          <w:b/>
          <w:sz w:val="34"/>
        </w:rPr>
        <w:t>tu es </w:t>
      </w:r>
      <w:r>
        <w:rPr>
          <w:b/>
          <w:spacing w:val="-4"/>
          <w:sz w:val="34"/>
        </w:rPr>
        <w:t>vainqueur, </w:t>
      </w:r>
      <w:r>
        <w:rPr>
          <w:b/>
          <w:sz w:val="34"/>
        </w:rPr>
        <w:t>ton amour inonde nos cœurs.</w:t>
      </w:r>
    </w:p>
    <w:p>
      <w:pPr>
        <w:spacing w:before="2"/>
        <w:ind w:left="102" w:right="0" w:firstLine="0"/>
        <w:jc w:val="left"/>
        <w:rPr>
          <w:b/>
          <w:sz w:val="34"/>
        </w:rPr>
      </w:pPr>
      <w:r>
        <w:rPr>
          <w:b/>
          <w:sz w:val="34"/>
        </w:rPr>
        <w:t>Que ma bouche chante ta louange.</w:t>
      </w:r>
    </w:p>
    <w:sectPr>
      <w:type w:val="continuous"/>
      <w:pgSz w:w="11900" w:h="16840"/>
      <w:pgMar w:top="1140" w:bottom="280" w:left="8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5.5pt;margin-top:56.451073pt;width:55.8pt;height:20.85pt;mso-position-horizontal-relative:page;mso-position-vertical-relative:page;z-index:-251800576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b/>
                    <w:i/>
                    <w:sz w:val="34"/>
                  </w:rPr>
                </w:pPr>
                <w:r>
                  <w:rPr>
                    <w:b/>
                    <w:i/>
                    <w:sz w:val="34"/>
                  </w:rPr>
                  <w:t>Lecture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4"/>
      <w:szCs w:val="34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39"/>
      <w:ind w:left="102"/>
      <w:outlineLvl w:val="1"/>
    </w:pPr>
    <w:rPr>
      <w:rFonts w:ascii="Times New Roman" w:hAnsi="Times New Roman" w:eastAsia="Times New Roman" w:cs="Times New Roman"/>
      <w:b/>
      <w:bCs/>
      <w:sz w:val="34"/>
      <w:szCs w:val="34"/>
      <w:lang w:val="fr-FR" w:eastAsia="fr-FR" w:bidi="fr-FR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b/>
      <w:bCs/>
      <w:i/>
      <w:sz w:val="34"/>
      <w:szCs w:val="34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Lécroart</dc:creator>
  <dcterms:created xsi:type="dcterms:W3CDTF">2021-01-14T10:59:29Z</dcterms:created>
  <dcterms:modified xsi:type="dcterms:W3CDTF">2021-01-14T10:59:29Z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2021-01-14T00:00:00Z</vt:filetime>
  </property>
</Properties>
</file>