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tblInd w:w="-425" w:type="dxa"/>
        <w:tblLook w:val="0000" w:firstRow="0" w:lastRow="0" w:firstColumn="0" w:lastColumn="0" w:noHBand="0" w:noVBand="0"/>
      </w:tblPr>
      <w:tblGrid>
        <w:gridCol w:w="3004"/>
        <w:gridCol w:w="6492"/>
      </w:tblGrid>
      <w:tr w:rsidR="00F6716D">
        <w:tc>
          <w:tcPr>
            <w:tcW w:w="3004" w:type="dxa"/>
            <w:shd w:val="clear" w:color="auto" w:fill="FFFFFF"/>
          </w:tcPr>
          <w:p w:rsidR="00F6716D" w:rsidRDefault="00C41F68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3215" cy="1614805"/>
                  <wp:effectExtent l="0" t="0" r="0" b="0"/>
                  <wp:docPr id="1" name="Image 1" descr="C:\Users\GB\Desktop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GB\Desktop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15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6492" w:type="dxa"/>
            <w:shd w:val="clear" w:color="auto" w:fill="FFFFFF"/>
            <w:vAlign w:val="center"/>
          </w:tcPr>
          <w:p w:rsidR="00F6716D" w:rsidRDefault="00C41F6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b/>
                <w:bCs/>
                <w:sz w:val="40"/>
                <w:szCs w:val="40"/>
              </w:rPr>
              <w:t>Eglise</w:t>
            </w:r>
            <w:proofErr w:type="spellEnd"/>
            <w:r>
              <w:rPr>
                <w:rFonts w:ascii="Calibri" w:hAnsi="Calibri"/>
                <w:b/>
                <w:bCs/>
                <w:sz w:val="40"/>
                <w:szCs w:val="40"/>
              </w:rPr>
              <w:t xml:space="preserve"> Saint Léon IX</w:t>
            </w:r>
          </w:p>
          <w:p w:rsidR="00F6716D" w:rsidRDefault="00F6716D">
            <w:pPr>
              <w:spacing w:after="0" w:line="240" w:lineRule="auto"/>
              <w:jc w:val="center"/>
              <w:rPr>
                <w:sz w:val="44"/>
                <w:szCs w:val="40"/>
              </w:rPr>
            </w:pPr>
          </w:p>
          <w:p w:rsidR="00F6716D" w:rsidRDefault="00C41F68">
            <w:pPr>
              <w:spacing w:after="0" w:line="240" w:lineRule="auto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Samedi 2 – Dimanche 3 décembre 2017</w:t>
            </w:r>
          </w:p>
          <w:p w:rsidR="00F6716D" w:rsidRDefault="00F6716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</w:p>
          <w:p w:rsidR="00F6716D" w:rsidRDefault="00C41F68">
            <w:pPr>
              <w:spacing w:after="0" w:line="240" w:lineRule="auto"/>
              <w:jc w:val="center"/>
            </w:pPr>
            <w:r>
              <w:rPr>
                <w:rFonts w:ascii="Calibri" w:hAnsi="Calibri"/>
                <w:i/>
                <w:iCs/>
                <w:color w:val="000000"/>
                <w:sz w:val="36"/>
                <w:szCs w:val="36"/>
              </w:rPr>
              <w:t>1</w:t>
            </w:r>
            <w:r>
              <w:rPr>
                <w:rFonts w:ascii="Calibri" w:hAnsi="Calibri"/>
                <w:i/>
                <w:iCs/>
                <w:color w:val="000000"/>
                <w:sz w:val="36"/>
                <w:szCs w:val="36"/>
                <w:vertAlign w:val="superscript"/>
              </w:rPr>
              <w:t>er</w:t>
            </w:r>
            <w:r>
              <w:rPr>
                <w:rFonts w:ascii="Calibri" w:hAnsi="Calibri"/>
                <w:i/>
                <w:i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i/>
                <w:iCs/>
                <w:sz w:val="36"/>
                <w:szCs w:val="36"/>
              </w:rPr>
              <w:t>dimanche de l’Avent - B</w:t>
            </w:r>
          </w:p>
        </w:tc>
      </w:tr>
    </w:tbl>
    <w:p w:rsidR="00F6716D" w:rsidRDefault="00F6716D">
      <w:pPr>
        <w:spacing w:after="0" w:line="240" w:lineRule="auto"/>
        <w:ind w:left="426"/>
        <w:rPr>
          <w:sz w:val="32"/>
          <w:szCs w:val="28"/>
        </w:rPr>
      </w:pPr>
    </w:p>
    <w:p w:rsidR="00F6716D" w:rsidRDefault="00C41F68">
      <w:pPr>
        <w:spacing w:after="0" w:line="240" w:lineRule="auto"/>
        <w:jc w:val="both"/>
        <w:rPr>
          <w:rFonts w:ascii="Calibri" w:hAnsi="Calibri"/>
          <w:i/>
          <w:iCs/>
          <w:szCs w:val="28"/>
        </w:rPr>
      </w:pPr>
      <w:r>
        <w:rPr>
          <w:rFonts w:ascii="Calibri" w:hAnsi="Calibri"/>
          <w:i/>
          <w:iCs/>
          <w:szCs w:val="28"/>
        </w:rPr>
        <w:t xml:space="preserve">« Je désire demander spécialement aux chrétiens de toutes les communautés du monde un témoignage de communion fraternelle qui devienne attrayant et lumineux. Que </w:t>
      </w:r>
      <w:r>
        <w:rPr>
          <w:rFonts w:ascii="Calibri" w:hAnsi="Calibri"/>
          <w:i/>
          <w:iCs/>
          <w:szCs w:val="28"/>
        </w:rPr>
        <w:t>tous puissent admirer comment vous prenez soin les uns des autres, comment vous vous encouragez mutuellement et comment vous vous accompagnez ».</w:t>
      </w:r>
    </w:p>
    <w:p w:rsidR="00F6716D" w:rsidRDefault="00C41F68">
      <w:pPr>
        <w:spacing w:after="0" w:line="240" w:lineRule="auto"/>
        <w:jc w:val="right"/>
        <w:rPr>
          <w:szCs w:val="28"/>
        </w:rPr>
      </w:pPr>
      <w:r>
        <w:rPr>
          <w:rFonts w:ascii="Calibri" w:hAnsi="Calibri"/>
          <w:szCs w:val="28"/>
        </w:rPr>
        <w:t xml:space="preserve">Pape François, </w:t>
      </w:r>
      <w:r>
        <w:rPr>
          <w:rFonts w:ascii="Calibri" w:hAnsi="Calibri"/>
          <w:i/>
          <w:szCs w:val="28"/>
        </w:rPr>
        <w:t>Joie de l’</w:t>
      </w:r>
      <w:proofErr w:type="spellStart"/>
      <w:r>
        <w:rPr>
          <w:rFonts w:ascii="Calibri" w:hAnsi="Calibri"/>
          <w:i/>
          <w:szCs w:val="28"/>
        </w:rPr>
        <w:t>Evangile</w:t>
      </w:r>
      <w:proofErr w:type="spellEnd"/>
      <w:r>
        <w:rPr>
          <w:rFonts w:ascii="Calibri" w:hAnsi="Calibri"/>
          <w:szCs w:val="28"/>
        </w:rPr>
        <w:t>, § 99.</w:t>
      </w:r>
    </w:p>
    <w:p w:rsidR="00F6716D" w:rsidRDefault="00F6716D">
      <w:pPr>
        <w:spacing w:after="0" w:line="240" w:lineRule="auto"/>
        <w:ind w:left="-426"/>
        <w:rPr>
          <w:sz w:val="32"/>
          <w:szCs w:val="28"/>
        </w:rPr>
      </w:pPr>
    </w:p>
    <w:p w:rsidR="00F6716D" w:rsidRDefault="00C41F68">
      <w:pPr>
        <w:spacing w:line="240" w:lineRule="auto"/>
        <w:ind w:left="-425"/>
        <w:rPr>
          <w:rFonts w:ascii="Calibri" w:hAnsi="Calibri"/>
          <w:sz w:val="30"/>
          <w:szCs w:val="30"/>
        </w:rPr>
      </w:pPr>
      <w:r>
        <w:rPr>
          <w:rFonts w:ascii="Calibri" w:hAnsi="Calibri"/>
          <w:smallCaps/>
          <w:spacing w:val="20"/>
          <w:sz w:val="30"/>
          <w:szCs w:val="30"/>
        </w:rPr>
        <w:t>Chant d’entrée</w:t>
      </w:r>
      <w:r>
        <w:rPr>
          <w:rFonts w:ascii="Calibri" w:hAnsi="Calibri"/>
          <w:sz w:val="30"/>
          <w:szCs w:val="30"/>
        </w:rPr>
        <w:t xml:space="preserve"> : </w:t>
      </w:r>
      <w:bookmarkStart w:id="0" w:name="_Toc387929443"/>
      <w:bookmarkEnd w:id="0"/>
      <w:r>
        <w:rPr>
          <w:rFonts w:ascii="Calibri" w:hAnsi="Calibri"/>
          <w:sz w:val="30"/>
          <w:szCs w:val="30"/>
        </w:rPr>
        <w:t>Viens, Seigneur, ne tarde plus</w:t>
      </w:r>
    </w:p>
    <w:p w:rsidR="00F6716D" w:rsidRDefault="00C41F68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941060" cy="624205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6D" w:rsidRDefault="00C41F68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941060" cy="624205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6D" w:rsidRDefault="00F6716D">
      <w:pPr>
        <w:spacing w:before="180" w:after="180" w:line="240" w:lineRule="auto"/>
        <w:rPr>
          <w:rStyle w:val="lev"/>
          <w:rFonts w:ascii="Calibri" w:hAnsi="Calibri" w:cs="Arial"/>
          <w:color w:val="222222"/>
          <w:sz w:val="30"/>
          <w:szCs w:val="30"/>
          <w:highlight w:val="white"/>
        </w:rPr>
      </w:pPr>
    </w:p>
    <w:p w:rsidR="00F6716D" w:rsidRDefault="00C41F68">
      <w:pPr>
        <w:spacing w:before="180" w:after="180" w:line="240" w:lineRule="auto"/>
      </w:pPr>
      <w:r>
        <w:rPr>
          <w:rStyle w:val="lev"/>
          <w:rFonts w:ascii="Calibri" w:hAnsi="Calibri" w:cs="Arial"/>
          <w:color w:val="222222"/>
          <w:sz w:val="30"/>
          <w:szCs w:val="30"/>
          <w:highlight w:val="white"/>
        </w:rPr>
        <w:t xml:space="preserve">R/ - Viens, </w:t>
      </w:r>
      <w:r>
        <w:rPr>
          <w:rStyle w:val="lev"/>
          <w:rFonts w:ascii="Calibri" w:hAnsi="Calibri" w:cs="Arial"/>
          <w:color w:val="222222"/>
          <w:sz w:val="30"/>
          <w:szCs w:val="30"/>
          <w:highlight w:val="white"/>
        </w:rPr>
        <w:t>Seigneur, ne tarde plus !</w:t>
      </w:r>
      <w:r>
        <w:rPr>
          <w:rFonts w:ascii="Calibri" w:hAnsi="Calibri" w:cs="Arial"/>
          <w:color w:val="222222"/>
          <w:sz w:val="30"/>
          <w:szCs w:val="30"/>
        </w:rPr>
        <w:br/>
      </w:r>
      <w:r>
        <w:rPr>
          <w:rStyle w:val="lev"/>
          <w:rFonts w:ascii="Calibri" w:hAnsi="Calibri" w:cs="Arial"/>
          <w:color w:val="222222"/>
          <w:sz w:val="30"/>
          <w:szCs w:val="30"/>
          <w:highlight w:val="white"/>
        </w:rPr>
        <w:t>Hâte le jour de ton Retour</w:t>
      </w:r>
      <w:proofErr w:type="gramStart"/>
      <w:r>
        <w:rPr>
          <w:rStyle w:val="lev"/>
          <w:rFonts w:ascii="Calibri" w:hAnsi="Calibri" w:cs="Arial"/>
          <w:color w:val="222222"/>
          <w:sz w:val="30"/>
          <w:szCs w:val="30"/>
          <w:highlight w:val="white"/>
        </w:rPr>
        <w:t>,</w:t>
      </w:r>
      <w:proofErr w:type="gramEnd"/>
      <w:r>
        <w:rPr>
          <w:rFonts w:ascii="Calibri" w:hAnsi="Calibri" w:cs="Arial"/>
          <w:color w:val="222222"/>
          <w:sz w:val="30"/>
          <w:szCs w:val="30"/>
        </w:rPr>
        <w:br/>
      </w:r>
      <w:r>
        <w:rPr>
          <w:rStyle w:val="lev"/>
          <w:rFonts w:ascii="Calibri" w:hAnsi="Calibri" w:cs="Arial"/>
          <w:color w:val="222222"/>
          <w:sz w:val="30"/>
          <w:szCs w:val="30"/>
          <w:highlight w:val="white"/>
        </w:rPr>
        <w:t>Fais lever sur terre</w:t>
      </w:r>
      <w:r>
        <w:rPr>
          <w:rFonts w:ascii="Calibri" w:hAnsi="Calibri" w:cs="Arial"/>
          <w:color w:val="222222"/>
          <w:sz w:val="30"/>
          <w:szCs w:val="30"/>
        </w:rPr>
        <w:br/>
      </w:r>
      <w:r>
        <w:rPr>
          <w:rStyle w:val="lev"/>
          <w:rFonts w:ascii="Calibri" w:hAnsi="Calibri" w:cs="Arial"/>
          <w:color w:val="222222"/>
          <w:sz w:val="30"/>
          <w:szCs w:val="30"/>
          <w:highlight w:val="white"/>
        </w:rPr>
        <w:t>la splendeur de ta gloire.</w:t>
      </w:r>
    </w:p>
    <w:p w:rsidR="00F6716D" w:rsidRDefault="00C41F68">
      <w:pPr>
        <w:spacing w:after="180" w:line="240" w:lineRule="auto"/>
        <w:rPr>
          <w:rFonts w:ascii="Calibri" w:hAnsi="Calibri"/>
          <w:sz w:val="30"/>
          <w:szCs w:val="30"/>
        </w:rPr>
      </w:pPr>
      <w:r>
        <w:rPr>
          <w:rFonts w:ascii="Calibri" w:hAnsi="Calibri" w:cs="Arial"/>
          <w:color w:val="222222"/>
          <w:sz w:val="30"/>
          <w:szCs w:val="30"/>
          <w:highlight w:val="white"/>
        </w:rPr>
        <w:t>1 - Le Seigneur vient, aplanissez sa route</w:t>
      </w:r>
      <w:proofErr w:type="gramStart"/>
      <w:r>
        <w:rPr>
          <w:rFonts w:ascii="Calibri" w:hAnsi="Calibri" w:cs="Arial"/>
          <w:color w:val="222222"/>
          <w:sz w:val="30"/>
          <w:szCs w:val="30"/>
          <w:highlight w:val="white"/>
        </w:rPr>
        <w:t>,</w:t>
      </w:r>
      <w:proofErr w:type="gramEnd"/>
      <w:r>
        <w:rPr>
          <w:rFonts w:ascii="Calibri" w:hAnsi="Calibri" w:cs="Arial"/>
          <w:color w:val="222222"/>
          <w:sz w:val="30"/>
          <w:szCs w:val="30"/>
        </w:rPr>
        <w:br/>
      </w:r>
      <w:r>
        <w:rPr>
          <w:rFonts w:ascii="Calibri" w:hAnsi="Calibri" w:cs="Arial"/>
          <w:color w:val="222222"/>
          <w:sz w:val="30"/>
          <w:szCs w:val="30"/>
          <w:highlight w:val="white"/>
        </w:rPr>
        <w:t>Préparez les chemins de votre Roi,</w:t>
      </w:r>
      <w:r>
        <w:rPr>
          <w:rFonts w:ascii="Calibri" w:hAnsi="Calibri" w:cs="Arial"/>
          <w:color w:val="222222"/>
          <w:sz w:val="30"/>
          <w:szCs w:val="30"/>
        </w:rPr>
        <w:br/>
      </w:r>
      <w:r>
        <w:rPr>
          <w:rFonts w:ascii="Calibri" w:hAnsi="Calibri" w:cs="Arial"/>
          <w:color w:val="222222"/>
          <w:sz w:val="30"/>
          <w:szCs w:val="30"/>
          <w:highlight w:val="white"/>
        </w:rPr>
        <w:t>Pour qu'il vous trouve éveillés, à son retour des Noces</w:t>
      </w:r>
    </w:p>
    <w:p w:rsidR="00F6716D" w:rsidRDefault="00C41F68">
      <w:pPr>
        <w:spacing w:after="180" w:line="240" w:lineRule="auto"/>
        <w:rPr>
          <w:rFonts w:ascii="Calibri" w:hAnsi="Calibri"/>
          <w:sz w:val="30"/>
          <w:szCs w:val="30"/>
        </w:rPr>
      </w:pPr>
      <w:r>
        <w:rPr>
          <w:rFonts w:ascii="Calibri" w:hAnsi="Calibri" w:cs="Arial"/>
          <w:color w:val="222222"/>
          <w:sz w:val="30"/>
          <w:szCs w:val="30"/>
          <w:highlight w:val="white"/>
        </w:rPr>
        <w:t>2 - Ouvrez large la</w:t>
      </w:r>
      <w:r>
        <w:rPr>
          <w:rFonts w:ascii="Calibri" w:hAnsi="Calibri" w:cs="Arial"/>
          <w:color w:val="222222"/>
          <w:sz w:val="30"/>
          <w:szCs w:val="30"/>
          <w:highlight w:val="white"/>
        </w:rPr>
        <w:t xml:space="preserve"> porte de vos cœurs</w:t>
      </w:r>
      <w:r>
        <w:rPr>
          <w:rFonts w:ascii="Calibri" w:hAnsi="Calibri" w:cs="Arial"/>
          <w:color w:val="222222"/>
          <w:sz w:val="30"/>
          <w:szCs w:val="30"/>
        </w:rPr>
        <w:br/>
      </w:r>
      <w:r>
        <w:rPr>
          <w:rFonts w:ascii="Calibri" w:hAnsi="Calibri" w:cs="Arial"/>
          <w:color w:val="222222"/>
          <w:sz w:val="30"/>
          <w:szCs w:val="30"/>
          <w:highlight w:val="white"/>
        </w:rPr>
        <w:t>Car il vient notre Sauveur</w:t>
      </w:r>
      <w:proofErr w:type="gramStart"/>
      <w:r>
        <w:rPr>
          <w:rFonts w:ascii="Calibri" w:hAnsi="Calibri" w:cs="Arial"/>
          <w:color w:val="222222"/>
          <w:sz w:val="30"/>
          <w:szCs w:val="30"/>
          <w:highlight w:val="white"/>
        </w:rPr>
        <w:t>,</w:t>
      </w:r>
      <w:proofErr w:type="gramEnd"/>
      <w:r>
        <w:rPr>
          <w:rFonts w:ascii="Calibri" w:hAnsi="Calibri" w:cs="Arial"/>
          <w:color w:val="222222"/>
          <w:sz w:val="30"/>
          <w:szCs w:val="30"/>
        </w:rPr>
        <w:br/>
      </w:r>
      <w:r>
        <w:rPr>
          <w:rFonts w:ascii="Calibri" w:hAnsi="Calibri" w:cs="Arial"/>
          <w:color w:val="222222"/>
          <w:sz w:val="30"/>
          <w:szCs w:val="30"/>
          <w:highlight w:val="white"/>
        </w:rPr>
        <w:t>Toute chair verra le salut de Dieu.</w:t>
      </w:r>
    </w:p>
    <w:p w:rsidR="00F6716D" w:rsidRDefault="00C41F68">
      <w:pPr>
        <w:spacing w:after="180" w:line="240" w:lineRule="auto"/>
        <w:rPr>
          <w:rFonts w:ascii="Calibri" w:hAnsi="Calibri"/>
          <w:sz w:val="30"/>
          <w:szCs w:val="30"/>
        </w:rPr>
      </w:pPr>
      <w:r>
        <w:rPr>
          <w:rFonts w:ascii="Calibri" w:hAnsi="Calibri" w:cs="Arial"/>
          <w:color w:val="222222"/>
          <w:sz w:val="30"/>
          <w:szCs w:val="30"/>
          <w:highlight w:val="white"/>
        </w:rPr>
        <w:t>3 - Joie au ciel, exulte la terre</w:t>
      </w:r>
      <w:proofErr w:type="gramStart"/>
      <w:r>
        <w:rPr>
          <w:rFonts w:ascii="Calibri" w:hAnsi="Calibri" w:cs="Arial"/>
          <w:color w:val="222222"/>
          <w:sz w:val="30"/>
          <w:szCs w:val="30"/>
          <w:highlight w:val="white"/>
        </w:rPr>
        <w:t>,</w:t>
      </w:r>
      <w:proofErr w:type="gramEnd"/>
      <w:r>
        <w:rPr>
          <w:rFonts w:ascii="Calibri" w:hAnsi="Calibri" w:cs="Arial"/>
          <w:color w:val="222222"/>
          <w:sz w:val="30"/>
          <w:szCs w:val="30"/>
        </w:rPr>
        <w:br/>
      </w:r>
      <w:r>
        <w:rPr>
          <w:rFonts w:ascii="Calibri" w:hAnsi="Calibri" w:cs="Arial"/>
          <w:color w:val="222222"/>
          <w:sz w:val="30"/>
          <w:szCs w:val="30"/>
          <w:highlight w:val="white"/>
        </w:rPr>
        <w:t>Le Seigneur Dieu vient bientôt !</w:t>
      </w:r>
      <w:r>
        <w:rPr>
          <w:rFonts w:ascii="Calibri" w:hAnsi="Calibri" w:cs="Arial"/>
          <w:color w:val="222222"/>
          <w:sz w:val="30"/>
          <w:szCs w:val="30"/>
        </w:rPr>
        <w:br/>
      </w:r>
      <w:r>
        <w:rPr>
          <w:rFonts w:ascii="Calibri" w:hAnsi="Calibri" w:cs="Arial"/>
          <w:color w:val="222222"/>
          <w:sz w:val="30"/>
          <w:szCs w:val="30"/>
          <w:highlight w:val="white"/>
        </w:rPr>
        <w:t>Heureux ceux qui croient à l'accomplissement de sa parole !</w:t>
      </w:r>
    </w:p>
    <w:p w:rsidR="00F6716D" w:rsidRDefault="00C41F68">
      <w:pPr>
        <w:spacing w:after="180" w:line="240" w:lineRule="auto"/>
        <w:rPr>
          <w:rFonts w:ascii="Calibri" w:hAnsi="Calibri"/>
          <w:sz w:val="30"/>
          <w:szCs w:val="30"/>
        </w:rPr>
      </w:pPr>
      <w:r>
        <w:rPr>
          <w:rFonts w:ascii="Calibri" w:hAnsi="Calibri" w:cs="Arial"/>
          <w:color w:val="222222"/>
          <w:sz w:val="30"/>
          <w:szCs w:val="30"/>
          <w:highlight w:val="white"/>
        </w:rPr>
        <w:t>4 - Gardez vos cœurs vigilants, vos lampes a</w:t>
      </w:r>
      <w:r>
        <w:rPr>
          <w:rFonts w:ascii="Calibri" w:hAnsi="Calibri" w:cs="Arial"/>
          <w:color w:val="222222"/>
          <w:sz w:val="30"/>
          <w:szCs w:val="30"/>
          <w:highlight w:val="white"/>
        </w:rPr>
        <w:t xml:space="preserve">llumées </w:t>
      </w:r>
      <w:proofErr w:type="gramStart"/>
      <w:r>
        <w:rPr>
          <w:rFonts w:ascii="Calibri" w:hAnsi="Calibri" w:cs="Arial"/>
          <w:color w:val="222222"/>
          <w:sz w:val="30"/>
          <w:szCs w:val="30"/>
          <w:highlight w:val="white"/>
        </w:rPr>
        <w:t>:</w:t>
      </w:r>
      <w:proofErr w:type="gramEnd"/>
      <w:r>
        <w:rPr>
          <w:rFonts w:ascii="Calibri" w:hAnsi="Calibri" w:cs="Arial"/>
          <w:color w:val="222222"/>
          <w:sz w:val="30"/>
          <w:szCs w:val="30"/>
        </w:rPr>
        <w:br/>
      </w:r>
      <w:r>
        <w:rPr>
          <w:rFonts w:ascii="Calibri" w:hAnsi="Calibri" w:cs="Arial"/>
          <w:color w:val="222222"/>
          <w:sz w:val="30"/>
          <w:szCs w:val="30"/>
          <w:highlight w:val="white"/>
        </w:rPr>
        <w:t>Sur vous se lèvera le Soleil de Justice,</w:t>
      </w:r>
      <w:r>
        <w:rPr>
          <w:rFonts w:ascii="Calibri" w:hAnsi="Calibri" w:cs="Arial"/>
          <w:color w:val="222222"/>
          <w:sz w:val="30"/>
          <w:szCs w:val="30"/>
        </w:rPr>
        <w:br/>
      </w:r>
      <w:r>
        <w:rPr>
          <w:rFonts w:ascii="Calibri" w:hAnsi="Calibri" w:cs="Arial"/>
          <w:color w:val="222222"/>
          <w:sz w:val="30"/>
          <w:szCs w:val="30"/>
          <w:highlight w:val="white"/>
        </w:rPr>
        <w:t>Portant la guérison de son rayonnement.</w:t>
      </w:r>
    </w:p>
    <w:p w:rsidR="00F6716D" w:rsidRDefault="00C41F68">
      <w:pPr>
        <w:spacing w:after="180" w:line="240" w:lineRule="auto"/>
        <w:ind w:left="-454"/>
      </w:pPr>
      <w:r>
        <w:rPr>
          <w:rFonts w:ascii="Calibri" w:hAnsi="Calibri"/>
          <w:smallCaps/>
          <w:spacing w:val="20"/>
          <w:sz w:val="32"/>
          <w:szCs w:val="32"/>
        </w:rPr>
        <w:lastRenderedPageBreak/>
        <w:t xml:space="preserve"> Kyrie</w:t>
      </w:r>
      <w:r>
        <w:rPr>
          <w:sz w:val="32"/>
          <w:szCs w:val="28"/>
        </w:rPr>
        <w:t xml:space="preserve"> </w:t>
      </w:r>
      <w:r>
        <w:rPr>
          <w:rFonts w:ascii="Calibri" w:hAnsi="Calibri"/>
          <w:sz w:val="26"/>
          <w:szCs w:val="26"/>
        </w:rPr>
        <w:t xml:space="preserve">(sur </w:t>
      </w:r>
      <w:proofErr w:type="spellStart"/>
      <w:r w:rsidR="00C45055">
        <w:rPr>
          <w:rFonts w:ascii="Calibri" w:hAnsi="Calibri"/>
          <w:i/>
          <w:sz w:val="26"/>
          <w:szCs w:val="26"/>
        </w:rPr>
        <w:t>Jesu</w:t>
      </w:r>
      <w:proofErr w:type="spellEnd"/>
      <w:r w:rsidR="00C45055">
        <w:rPr>
          <w:rFonts w:ascii="Calibri" w:hAnsi="Calibri"/>
          <w:i/>
          <w:sz w:val="26"/>
          <w:szCs w:val="26"/>
        </w:rPr>
        <w:t xml:space="preserve">, </w:t>
      </w:r>
      <w:proofErr w:type="spellStart"/>
      <w:r w:rsidR="00C45055">
        <w:rPr>
          <w:rFonts w:ascii="Calibri" w:hAnsi="Calibri"/>
          <w:i/>
          <w:sz w:val="26"/>
          <w:szCs w:val="26"/>
        </w:rPr>
        <w:t>meine</w:t>
      </w:r>
      <w:proofErr w:type="spellEnd"/>
      <w:r w:rsidR="00C45055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C45055">
        <w:rPr>
          <w:rFonts w:ascii="Calibri" w:hAnsi="Calibri"/>
          <w:i/>
          <w:sz w:val="26"/>
          <w:szCs w:val="26"/>
        </w:rPr>
        <w:t>Freu</w:t>
      </w:r>
      <w:r>
        <w:rPr>
          <w:rFonts w:ascii="Calibri" w:hAnsi="Calibri"/>
          <w:i/>
          <w:sz w:val="26"/>
          <w:szCs w:val="26"/>
        </w:rPr>
        <w:t>de</w:t>
      </w:r>
      <w:proofErr w:type="spellEnd"/>
      <w:r>
        <w:rPr>
          <w:rFonts w:ascii="Calibri" w:hAnsi="Calibri"/>
          <w:sz w:val="26"/>
          <w:szCs w:val="26"/>
        </w:rPr>
        <w:t>)</w:t>
      </w:r>
    </w:p>
    <w:p w:rsidR="00F6716D" w:rsidRDefault="00C41F68">
      <w:pPr>
        <w:keepNext/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941060" cy="584835"/>
            <wp:effectExtent l="0" t="0" r="0" b="0"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6D" w:rsidRDefault="00F6716D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Cs/>
          <w:sz w:val="32"/>
          <w:szCs w:val="28"/>
          <w:lang w:eastAsia="fr-FR"/>
        </w:rPr>
      </w:pPr>
    </w:p>
    <w:p w:rsidR="00F6716D" w:rsidRDefault="00C41F68">
      <w:pPr>
        <w:shd w:val="clear" w:color="auto" w:fill="FFFFFF"/>
        <w:spacing w:after="0" w:line="240" w:lineRule="auto"/>
        <w:ind w:left="-397"/>
        <w:outlineLvl w:val="1"/>
      </w:pPr>
      <w:r>
        <w:rPr>
          <w:rFonts w:ascii="Calibri" w:hAnsi="Calibri"/>
          <w:smallCaps/>
          <w:spacing w:val="20"/>
          <w:sz w:val="32"/>
          <w:szCs w:val="32"/>
        </w:rPr>
        <w:t>1</w:t>
      </w:r>
      <w:r>
        <w:rPr>
          <w:rFonts w:ascii="Calibri" w:hAnsi="Calibri"/>
          <w:smallCaps/>
          <w:spacing w:val="20"/>
          <w:sz w:val="32"/>
          <w:szCs w:val="32"/>
          <w:vertAlign w:val="superscript"/>
        </w:rPr>
        <w:t>ère</w:t>
      </w:r>
      <w:r>
        <w:rPr>
          <w:rFonts w:ascii="Calibri" w:hAnsi="Calibri"/>
          <w:smallCaps/>
          <w:spacing w:val="20"/>
          <w:sz w:val="32"/>
          <w:szCs w:val="32"/>
        </w:rPr>
        <w:t xml:space="preserve"> lecture</w:t>
      </w:r>
      <w:r>
        <w:rPr>
          <w:rFonts w:ascii="Calibri" w:eastAsia="Times New Roman" w:hAnsi="Calibri" w:cs="Times New Roman"/>
          <w:bCs/>
          <w:sz w:val="32"/>
          <w:szCs w:val="32"/>
          <w:lang w:eastAsia="fr-FR"/>
        </w:rPr>
        <w:t> : Livre du prophète Isaïe (63, 16b-17.19b ; 64, 2b-7)</w:t>
      </w:r>
    </w:p>
    <w:p w:rsidR="00F6716D" w:rsidRDefault="00F6716D">
      <w:pPr>
        <w:shd w:val="clear" w:color="auto" w:fill="FFFFFF"/>
        <w:spacing w:after="0" w:line="240" w:lineRule="auto"/>
        <w:ind w:left="-425"/>
        <w:rPr>
          <w:rFonts w:eastAsia="Times New Roman" w:cs="Times New Roman"/>
          <w:bCs/>
          <w:sz w:val="32"/>
          <w:szCs w:val="28"/>
          <w:lang w:eastAsia="fr-FR"/>
        </w:rPr>
      </w:pPr>
    </w:p>
    <w:p w:rsidR="00F6716D" w:rsidRDefault="00C41F68">
      <w:pPr>
        <w:shd w:val="clear" w:color="auto" w:fill="FFFFFF"/>
        <w:spacing w:after="0" w:line="240" w:lineRule="auto"/>
        <w:ind w:left="-425"/>
      </w:pPr>
      <w:r>
        <w:rPr>
          <w:rFonts w:ascii="Calibri" w:hAnsi="Calibri"/>
          <w:smallCaps/>
          <w:spacing w:val="20"/>
          <w:sz w:val="32"/>
          <w:szCs w:val="28"/>
        </w:rPr>
        <w:t xml:space="preserve">Psaume 79 : </w:t>
      </w:r>
      <w:r>
        <w:rPr>
          <w:rFonts w:ascii="Calibri" w:hAnsi="Calibri"/>
          <w:smallCaps/>
          <w:spacing w:val="20"/>
          <w:sz w:val="32"/>
          <w:szCs w:val="28"/>
        </w:rPr>
        <w:tab/>
      </w:r>
      <w:r>
        <w:rPr>
          <w:rFonts w:ascii="Calibri" w:hAnsi="Calibri"/>
          <w:b/>
          <w:bCs/>
          <w:smallCaps/>
          <w:spacing w:val="20"/>
          <w:sz w:val="32"/>
          <w:szCs w:val="28"/>
        </w:rPr>
        <w:t>D</w:t>
      </w:r>
      <w:r>
        <w:rPr>
          <w:rFonts w:ascii="Calibri" w:hAnsi="Calibri"/>
          <w:b/>
          <w:bCs/>
          <w:spacing w:val="20"/>
          <w:sz w:val="32"/>
          <w:szCs w:val="28"/>
        </w:rPr>
        <w:t xml:space="preserve">ieu, fais-nous revenir ; que ton visage </w:t>
      </w:r>
      <w:r>
        <w:rPr>
          <w:rFonts w:ascii="Calibri" w:hAnsi="Calibri"/>
          <w:b/>
          <w:bCs/>
          <w:spacing w:val="20"/>
          <w:sz w:val="32"/>
          <w:szCs w:val="28"/>
        </w:rPr>
        <w:t>s’éclaire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rFonts w:ascii="Calibri" w:hAnsi="Calibri"/>
          <w:b/>
          <w:bCs/>
          <w:spacing w:val="20"/>
          <w:sz w:val="32"/>
          <w:szCs w:val="28"/>
        </w:rPr>
      </w:pPr>
      <w:r>
        <w:rPr>
          <w:rFonts w:ascii="Calibri" w:hAnsi="Calibri"/>
          <w:b/>
          <w:bCs/>
          <w:spacing w:val="20"/>
          <w:sz w:val="32"/>
          <w:szCs w:val="28"/>
        </w:rPr>
        <w:tab/>
      </w:r>
      <w:r>
        <w:rPr>
          <w:rFonts w:ascii="Calibri" w:hAnsi="Calibri"/>
          <w:b/>
          <w:bCs/>
          <w:spacing w:val="20"/>
          <w:sz w:val="32"/>
          <w:szCs w:val="28"/>
        </w:rPr>
        <w:tab/>
      </w:r>
      <w:r>
        <w:rPr>
          <w:rFonts w:ascii="Calibri" w:hAnsi="Calibri"/>
          <w:b/>
          <w:bCs/>
          <w:spacing w:val="20"/>
          <w:sz w:val="32"/>
          <w:szCs w:val="28"/>
        </w:rPr>
        <w:tab/>
      </w:r>
      <w:r>
        <w:rPr>
          <w:rFonts w:ascii="Calibri" w:hAnsi="Calibri"/>
          <w:b/>
          <w:bCs/>
          <w:spacing w:val="20"/>
          <w:sz w:val="32"/>
          <w:szCs w:val="28"/>
        </w:rPr>
        <w:tab/>
      </w:r>
      <w:proofErr w:type="gramStart"/>
      <w:r>
        <w:rPr>
          <w:rFonts w:ascii="Calibri" w:hAnsi="Calibri"/>
          <w:b/>
          <w:bCs/>
          <w:spacing w:val="20"/>
          <w:sz w:val="32"/>
          <w:szCs w:val="28"/>
        </w:rPr>
        <w:t>et</w:t>
      </w:r>
      <w:proofErr w:type="gramEnd"/>
      <w:r>
        <w:rPr>
          <w:rFonts w:ascii="Calibri" w:hAnsi="Calibri"/>
          <w:b/>
          <w:bCs/>
          <w:spacing w:val="20"/>
          <w:sz w:val="32"/>
          <w:szCs w:val="28"/>
        </w:rPr>
        <w:t xml:space="preserve"> nous serons sauvés.</w:t>
      </w:r>
    </w:p>
    <w:p w:rsidR="00F6716D" w:rsidRDefault="00F6716D">
      <w:pPr>
        <w:shd w:val="clear" w:color="auto" w:fill="FFFFFF"/>
        <w:spacing w:after="0" w:line="240" w:lineRule="auto"/>
        <w:ind w:left="-425"/>
        <w:rPr>
          <w:rFonts w:ascii="Calibri" w:hAnsi="Calibri"/>
          <w:b/>
          <w:bCs/>
          <w:spacing w:val="20"/>
          <w:sz w:val="32"/>
          <w:szCs w:val="28"/>
        </w:rPr>
      </w:pPr>
    </w:p>
    <w:p w:rsidR="00F6716D" w:rsidRDefault="00C41F68">
      <w:pPr>
        <w:shd w:val="clear" w:color="auto" w:fill="FFFFFF"/>
        <w:spacing w:after="0" w:line="240" w:lineRule="auto"/>
        <w:ind w:left="-425"/>
      </w:pPr>
      <w:r>
        <w:rPr>
          <w:rFonts w:ascii="Calibri" w:hAnsi="Calibri"/>
          <w:b/>
          <w:bCs/>
          <w:spacing w:val="20"/>
          <w:sz w:val="32"/>
          <w:szCs w:val="28"/>
        </w:rPr>
        <w:tab/>
      </w:r>
      <w:r>
        <w:rPr>
          <w:rFonts w:ascii="Calibri" w:hAnsi="Calibri"/>
          <w:b/>
          <w:bCs/>
          <w:spacing w:val="20"/>
          <w:sz w:val="32"/>
          <w:szCs w:val="28"/>
        </w:rPr>
        <w:tab/>
      </w:r>
      <w:r>
        <w:rPr>
          <w:rFonts w:ascii="Calibri" w:hAnsi="Calibri"/>
          <w:spacing w:val="20"/>
          <w:sz w:val="30"/>
          <w:szCs w:val="30"/>
        </w:rPr>
        <w:t>Berger d’Isra</w:t>
      </w:r>
      <w:r>
        <w:rPr>
          <w:rFonts w:ascii="Calibri" w:hAnsi="Calibri"/>
          <w:spacing w:val="20"/>
          <w:sz w:val="30"/>
          <w:szCs w:val="30"/>
          <w:u w:val="single"/>
        </w:rPr>
        <w:t>ë</w:t>
      </w:r>
      <w:r>
        <w:rPr>
          <w:rFonts w:ascii="Calibri" w:hAnsi="Calibri"/>
          <w:spacing w:val="20"/>
          <w:sz w:val="30"/>
          <w:szCs w:val="30"/>
        </w:rPr>
        <w:t>l, écoute,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sz w:val="30"/>
          <w:szCs w:val="30"/>
        </w:rPr>
      </w:pPr>
      <w:r>
        <w:rPr>
          <w:rFonts w:ascii="Calibri" w:hAnsi="Calibri"/>
          <w:spacing w:val="20"/>
          <w:sz w:val="30"/>
          <w:szCs w:val="30"/>
        </w:rPr>
        <w:tab/>
      </w:r>
      <w:r>
        <w:rPr>
          <w:rFonts w:ascii="Calibri" w:hAnsi="Calibri"/>
          <w:spacing w:val="20"/>
          <w:sz w:val="30"/>
          <w:szCs w:val="30"/>
        </w:rPr>
        <w:tab/>
        <w:t>Resplen</w:t>
      </w:r>
      <w:r>
        <w:rPr>
          <w:rFonts w:ascii="Calibri" w:hAnsi="Calibri"/>
          <w:spacing w:val="20"/>
          <w:sz w:val="30"/>
          <w:szCs w:val="30"/>
          <w:u w:val="single"/>
        </w:rPr>
        <w:t>dis</w:t>
      </w:r>
      <w:r>
        <w:rPr>
          <w:rFonts w:ascii="Calibri" w:hAnsi="Calibri"/>
          <w:spacing w:val="20"/>
          <w:sz w:val="30"/>
          <w:szCs w:val="30"/>
        </w:rPr>
        <w:t xml:space="preserve"> au-dessus des </w:t>
      </w:r>
      <w:proofErr w:type="spellStart"/>
      <w:r>
        <w:rPr>
          <w:rFonts w:ascii="Calibri" w:hAnsi="Calibri"/>
          <w:spacing w:val="20"/>
          <w:sz w:val="30"/>
          <w:szCs w:val="30"/>
        </w:rPr>
        <w:t>Keroubim</w:t>
      </w:r>
      <w:proofErr w:type="spellEnd"/>
      <w:r>
        <w:rPr>
          <w:rFonts w:ascii="Calibri" w:hAnsi="Calibri"/>
          <w:spacing w:val="20"/>
          <w:sz w:val="30"/>
          <w:szCs w:val="30"/>
        </w:rPr>
        <w:t> !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sz w:val="30"/>
          <w:szCs w:val="30"/>
        </w:rPr>
      </w:pPr>
      <w:r>
        <w:rPr>
          <w:rFonts w:ascii="Calibri" w:hAnsi="Calibri"/>
          <w:spacing w:val="20"/>
          <w:sz w:val="30"/>
          <w:szCs w:val="30"/>
        </w:rPr>
        <w:tab/>
      </w:r>
      <w:r>
        <w:rPr>
          <w:rFonts w:ascii="Calibri" w:hAnsi="Calibri"/>
          <w:spacing w:val="20"/>
          <w:sz w:val="30"/>
          <w:szCs w:val="30"/>
        </w:rPr>
        <w:tab/>
      </w:r>
      <w:r>
        <w:rPr>
          <w:rFonts w:ascii="Calibri" w:hAnsi="Calibri"/>
          <w:b/>
          <w:bCs/>
          <w:spacing w:val="20"/>
          <w:sz w:val="30"/>
          <w:szCs w:val="30"/>
        </w:rPr>
        <w:t>Ré</w:t>
      </w:r>
      <w:r>
        <w:rPr>
          <w:rFonts w:ascii="Calibri" w:hAnsi="Calibri"/>
          <w:b/>
          <w:bCs/>
          <w:spacing w:val="20"/>
          <w:sz w:val="30"/>
          <w:szCs w:val="30"/>
          <w:u w:val="single"/>
        </w:rPr>
        <w:t>veil</w:t>
      </w:r>
      <w:r>
        <w:rPr>
          <w:rFonts w:ascii="Calibri" w:hAnsi="Calibri"/>
          <w:b/>
          <w:bCs/>
          <w:spacing w:val="20"/>
          <w:sz w:val="30"/>
          <w:szCs w:val="30"/>
        </w:rPr>
        <w:t>le ta vaillance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sz w:val="30"/>
          <w:szCs w:val="30"/>
        </w:rPr>
      </w:pPr>
      <w:r>
        <w:rPr>
          <w:rFonts w:ascii="Calibri" w:hAnsi="Calibri"/>
          <w:b/>
          <w:bCs/>
          <w:spacing w:val="20"/>
          <w:sz w:val="30"/>
          <w:szCs w:val="30"/>
        </w:rPr>
        <w:tab/>
      </w:r>
      <w:r>
        <w:rPr>
          <w:rFonts w:ascii="Calibri" w:hAnsi="Calibri"/>
          <w:b/>
          <w:bCs/>
          <w:spacing w:val="20"/>
          <w:sz w:val="30"/>
          <w:szCs w:val="30"/>
        </w:rPr>
        <w:tab/>
        <w:t xml:space="preserve">Et </w:t>
      </w:r>
      <w:r>
        <w:rPr>
          <w:rFonts w:ascii="Calibri" w:hAnsi="Calibri"/>
          <w:b/>
          <w:bCs/>
          <w:spacing w:val="20"/>
          <w:sz w:val="30"/>
          <w:szCs w:val="30"/>
          <w:u w:val="single"/>
        </w:rPr>
        <w:t>viens</w:t>
      </w:r>
      <w:r>
        <w:rPr>
          <w:rFonts w:ascii="Calibri" w:hAnsi="Calibri"/>
          <w:b/>
          <w:bCs/>
          <w:spacing w:val="20"/>
          <w:sz w:val="30"/>
          <w:szCs w:val="30"/>
        </w:rPr>
        <w:t xml:space="preserve"> nous sauver. </w:t>
      </w:r>
    </w:p>
    <w:p w:rsidR="00F6716D" w:rsidRDefault="00F6716D">
      <w:pPr>
        <w:shd w:val="clear" w:color="auto" w:fill="FFFFFF"/>
        <w:spacing w:after="0" w:line="240" w:lineRule="auto"/>
        <w:ind w:left="-425"/>
        <w:rPr>
          <w:rFonts w:ascii="Calibri" w:hAnsi="Calibri"/>
          <w:b/>
          <w:bCs/>
          <w:spacing w:val="20"/>
          <w:sz w:val="30"/>
          <w:szCs w:val="30"/>
        </w:rPr>
      </w:pPr>
    </w:p>
    <w:p w:rsidR="00F6716D" w:rsidRDefault="00C41F68">
      <w:pPr>
        <w:shd w:val="clear" w:color="auto" w:fill="FFFFFF"/>
        <w:spacing w:after="0" w:line="240" w:lineRule="auto"/>
        <w:ind w:left="-425"/>
        <w:rPr>
          <w:sz w:val="30"/>
          <w:szCs w:val="30"/>
        </w:rPr>
      </w:pPr>
      <w:r>
        <w:rPr>
          <w:rFonts w:ascii="Calibri" w:hAnsi="Calibri"/>
          <w:b/>
          <w:bCs/>
          <w:spacing w:val="20"/>
          <w:sz w:val="30"/>
          <w:szCs w:val="30"/>
        </w:rPr>
        <w:tab/>
      </w:r>
      <w:r>
        <w:rPr>
          <w:rFonts w:ascii="Calibri" w:hAnsi="Calibri"/>
          <w:b/>
          <w:bCs/>
          <w:spacing w:val="20"/>
          <w:sz w:val="30"/>
          <w:szCs w:val="30"/>
        </w:rPr>
        <w:tab/>
      </w:r>
      <w:r>
        <w:rPr>
          <w:rFonts w:ascii="Calibri" w:hAnsi="Calibri"/>
          <w:spacing w:val="20"/>
          <w:sz w:val="30"/>
          <w:szCs w:val="30"/>
        </w:rPr>
        <w:t>Dieu de l’Uni</w:t>
      </w:r>
      <w:r>
        <w:rPr>
          <w:rFonts w:ascii="Calibri" w:hAnsi="Calibri"/>
          <w:spacing w:val="20"/>
          <w:sz w:val="30"/>
          <w:szCs w:val="30"/>
          <w:u w:val="single"/>
        </w:rPr>
        <w:t>vers</w:t>
      </w:r>
      <w:r>
        <w:rPr>
          <w:rFonts w:ascii="Calibri" w:hAnsi="Calibri"/>
          <w:spacing w:val="20"/>
          <w:sz w:val="30"/>
          <w:szCs w:val="30"/>
        </w:rPr>
        <w:t>, reviens !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sz w:val="30"/>
          <w:szCs w:val="30"/>
        </w:rPr>
      </w:pPr>
      <w:r>
        <w:rPr>
          <w:rFonts w:ascii="Calibri" w:hAnsi="Calibri"/>
          <w:b/>
          <w:bCs/>
          <w:spacing w:val="20"/>
          <w:sz w:val="30"/>
          <w:szCs w:val="30"/>
        </w:rPr>
        <w:tab/>
      </w:r>
      <w:r>
        <w:rPr>
          <w:rFonts w:ascii="Calibri" w:hAnsi="Calibri"/>
          <w:b/>
          <w:bCs/>
          <w:spacing w:val="20"/>
          <w:sz w:val="30"/>
          <w:szCs w:val="30"/>
        </w:rPr>
        <w:tab/>
      </w:r>
      <w:r>
        <w:rPr>
          <w:rFonts w:ascii="Calibri" w:hAnsi="Calibri"/>
          <w:spacing w:val="20"/>
          <w:sz w:val="30"/>
          <w:szCs w:val="30"/>
        </w:rPr>
        <w:t>Du haut des cieux, re</w:t>
      </w:r>
      <w:r>
        <w:rPr>
          <w:rFonts w:ascii="Calibri" w:hAnsi="Calibri"/>
          <w:spacing w:val="20"/>
          <w:sz w:val="30"/>
          <w:szCs w:val="30"/>
          <w:u w:val="single"/>
        </w:rPr>
        <w:t>gar</w:t>
      </w:r>
      <w:r>
        <w:rPr>
          <w:rFonts w:ascii="Calibri" w:hAnsi="Calibri"/>
          <w:spacing w:val="20"/>
          <w:sz w:val="30"/>
          <w:szCs w:val="30"/>
        </w:rPr>
        <w:t>de et vois :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sz w:val="30"/>
          <w:szCs w:val="30"/>
        </w:rPr>
      </w:pPr>
      <w:r>
        <w:rPr>
          <w:rFonts w:ascii="Calibri" w:hAnsi="Calibri"/>
          <w:spacing w:val="20"/>
          <w:sz w:val="30"/>
          <w:szCs w:val="30"/>
        </w:rPr>
        <w:tab/>
      </w:r>
      <w:r>
        <w:rPr>
          <w:rFonts w:ascii="Calibri" w:hAnsi="Calibri"/>
          <w:spacing w:val="20"/>
          <w:sz w:val="30"/>
          <w:szCs w:val="30"/>
        </w:rPr>
        <w:tab/>
      </w:r>
      <w:r>
        <w:rPr>
          <w:rFonts w:ascii="Calibri" w:hAnsi="Calibri"/>
          <w:b/>
          <w:bCs/>
          <w:spacing w:val="20"/>
          <w:sz w:val="30"/>
          <w:szCs w:val="30"/>
        </w:rPr>
        <w:t xml:space="preserve">Visite cette </w:t>
      </w:r>
      <w:r>
        <w:rPr>
          <w:rFonts w:ascii="Calibri" w:hAnsi="Calibri"/>
          <w:b/>
          <w:bCs/>
          <w:spacing w:val="20"/>
          <w:sz w:val="30"/>
          <w:szCs w:val="30"/>
          <w:u w:val="single"/>
        </w:rPr>
        <w:t>vi</w:t>
      </w:r>
      <w:r>
        <w:rPr>
          <w:rFonts w:ascii="Calibri" w:hAnsi="Calibri"/>
          <w:b/>
          <w:bCs/>
          <w:spacing w:val="20"/>
          <w:sz w:val="30"/>
          <w:szCs w:val="30"/>
        </w:rPr>
        <w:t>gne, protège-la,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sz w:val="30"/>
          <w:szCs w:val="30"/>
        </w:rPr>
      </w:pPr>
      <w:r>
        <w:rPr>
          <w:rFonts w:ascii="Calibri" w:hAnsi="Calibri"/>
          <w:b/>
          <w:bCs/>
          <w:spacing w:val="20"/>
          <w:sz w:val="30"/>
          <w:szCs w:val="30"/>
        </w:rPr>
        <w:tab/>
      </w:r>
      <w:r>
        <w:rPr>
          <w:rFonts w:ascii="Calibri" w:hAnsi="Calibri"/>
          <w:b/>
          <w:bCs/>
          <w:spacing w:val="20"/>
          <w:sz w:val="30"/>
          <w:szCs w:val="30"/>
        </w:rPr>
        <w:tab/>
        <w:t>Celle qu’a plan</w:t>
      </w:r>
      <w:r>
        <w:rPr>
          <w:rFonts w:ascii="Calibri" w:hAnsi="Calibri"/>
          <w:b/>
          <w:bCs/>
          <w:spacing w:val="20"/>
          <w:sz w:val="30"/>
          <w:szCs w:val="30"/>
          <w:u w:val="single"/>
        </w:rPr>
        <w:t>tée</w:t>
      </w:r>
      <w:r>
        <w:rPr>
          <w:rFonts w:ascii="Calibri" w:hAnsi="Calibri"/>
          <w:b/>
          <w:bCs/>
          <w:spacing w:val="20"/>
          <w:sz w:val="30"/>
          <w:szCs w:val="30"/>
        </w:rPr>
        <w:t xml:space="preserve"> ta main puissante.</w:t>
      </w:r>
    </w:p>
    <w:p w:rsidR="00F6716D" w:rsidRDefault="00F6716D">
      <w:pPr>
        <w:shd w:val="clear" w:color="auto" w:fill="FFFFFF"/>
        <w:spacing w:after="0" w:line="240" w:lineRule="auto"/>
        <w:ind w:left="-425"/>
        <w:rPr>
          <w:rFonts w:ascii="Calibri" w:hAnsi="Calibri"/>
          <w:b/>
          <w:bCs/>
          <w:spacing w:val="20"/>
          <w:sz w:val="30"/>
          <w:szCs w:val="30"/>
        </w:rPr>
      </w:pPr>
    </w:p>
    <w:p w:rsidR="00F6716D" w:rsidRDefault="00C41F68">
      <w:pPr>
        <w:shd w:val="clear" w:color="auto" w:fill="FFFFFF"/>
        <w:spacing w:after="0" w:line="240" w:lineRule="auto"/>
        <w:ind w:left="-425"/>
        <w:rPr>
          <w:sz w:val="30"/>
          <w:szCs w:val="30"/>
        </w:rPr>
      </w:pPr>
      <w:r>
        <w:rPr>
          <w:rFonts w:ascii="Calibri" w:hAnsi="Calibri"/>
          <w:b/>
          <w:bCs/>
          <w:spacing w:val="20"/>
          <w:sz w:val="30"/>
          <w:szCs w:val="30"/>
        </w:rPr>
        <w:tab/>
      </w:r>
      <w:r>
        <w:rPr>
          <w:rFonts w:ascii="Calibri" w:hAnsi="Calibri"/>
          <w:b/>
          <w:bCs/>
          <w:spacing w:val="20"/>
          <w:sz w:val="30"/>
          <w:szCs w:val="30"/>
        </w:rPr>
        <w:tab/>
      </w:r>
      <w:r>
        <w:rPr>
          <w:rFonts w:ascii="Calibri" w:hAnsi="Calibri"/>
          <w:spacing w:val="20"/>
          <w:sz w:val="30"/>
          <w:szCs w:val="30"/>
        </w:rPr>
        <w:t>Que ta main sou</w:t>
      </w:r>
      <w:r>
        <w:rPr>
          <w:rFonts w:ascii="Calibri" w:hAnsi="Calibri"/>
          <w:spacing w:val="20"/>
          <w:sz w:val="30"/>
          <w:szCs w:val="30"/>
          <w:u w:val="single"/>
        </w:rPr>
        <w:t>tien</w:t>
      </w:r>
      <w:r>
        <w:rPr>
          <w:rFonts w:ascii="Calibri" w:hAnsi="Calibri"/>
          <w:spacing w:val="20"/>
          <w:sz w:val="30"/>
          <w:szCs w:val="30"/>
        </w:rPr>
        <w:t>ne ton protégé,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sz w:val="30"/>
          <w:szCs w:val="30"/>
        </w:rPr>
      </w:pPr>
      <w:r>
        <w:rPr>
          <w:rFonts w:ascii="Calibri" w:hAnsi="Calibri"/>
          <w:spacing w:val="20"/>
          <w:sz w:val="30"/>
          <w:szCs w:val="30"/>
        </w:rPr>
        <w:tab/>
      </w:r>
      <w:r>
        <w:rPr>
          <w:rFonts w:ascii="Calibri" w:hAnsi="Calibri"/>
          <w:spacing w:val="20"/>
          <w:sz w:val="30"/>
          <w:szCs w:val="30"/>
        </w:rPr>
        <w:tab/>
        <w:t xml:space="preserve">Le fils de l’homme qui te </w:t>
      </w:r>
      <w:r>
        <w:rPr>
          <w:rFonts w:ascii="Calibri" w:hAnsi="Calibri"/>
          <w:spacing w:val="20"/>
          <w:sz w:val="30"/>
          <w:szCs w:val="30"/>
          <w:u w:val="single"/>
        </w:rPr>
        <w:t>doit</w:t>
      </w:r>
      <w:r>
        <w:rPr>
          <w:rFonts w:ascii="Calibri" w:hAnsi="Calibri"/>
          <w:spacing w:val="20"/>
          <w:sz w:val="30"/>
          <w:szCs w:val="30"/>
        </w:rPr>
        <w:t xml:space="preserve"> sa force.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sz w:val="30"/>
          <w:szCs w:val="30"/>
        </w:rPr>
      </w:pPr>
      <w:r>
        <w:rPr>
          <w:rFonts w:ascii="Calibri" w:hAnsi="Calibri"/>
          <w:spacing w:val="20"/>
          <w:sz w:val="30"/>
          <w:szCs w:val="30"/>
        </w:rPr>
        <w:tab/>
      </w:r>
      <w:r>
        <w:rPr>
          <w:rFonts w:ascii="Calibri" w:hAnsi="Calibri"/>
          <w:spacing w:val="20"/>
          <w:sz w:val="30"/>
          <w:szCs w:val="30"/>
        </w:rPr>
        <w:tab/>
      </w:r>
      <w:r>
        <w:rPr>
          <w:rFonts w:ascii="Calibri" w:hAnsi="Calibri"/>
          <w:b/>
          <w:bCs/>
          <w:spacing w:val="20"/>
          <w:sz w:val="30"/>
          <w:szCs w:val="30"/>
        </w:rPr>
        <w:t>Jamais plus nous n’i</w:t>
      </w:r>
      <w:r>
        <w:rPr>
          <w:rFonts w:ascii="Calibri" w:hAnsi="Calibri"/>
          <w:b/>
          <w:bCs/>
          <w:spacing w:val="20"/>
          <w:sz w:val="30"/>
          <w:szCs w:val="30"/>
          <w:u w:val="single"/>
        </w:rPr>
        <w:t>rons</w:t>
      </w:r>
      <w:r>
        <w:rPr>
          <w:rFonts w:ascii="Calibri" w:hAnsi="Calibri"/>
          <w:b/>
          <w:bCs/>
          <w:spacing w:val="20"/>
          <w:sz w:val="30"/>
          <w:szCs w:val="30"/>
        </w:rPr>
        <w:t xml:space="preserve"> loin de toi :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sz w:val="30"/>
          <w:szCs w:val="30"/>
        </w:rPr>
      </w:pPr>
      <w:r>
        <w:rPr>
          <w:rFonts w:ascii="Calibri" w:hAnsi="Calibri"/>
          <w:b/>
          <w:bCs/>
          <w:spacing w:val="20"/>
          <w:sz w:val="30"/>
          <w:szCs w:val="30"/>
        </w:rPr>
        <w:tab/>
      </w:r>
      <w:r>
        <w:rPr>
          <w:rFonts w:ascii="Calibri" w:hAnsi="Calibri"/>
          <w:b/>
          <w:bCs/>
          <w:spacing w:val="20"/>
          <w:sz w:val="30"/>
          <w:szCs w:val="30"/>
        </w:rPr>
        <w:tab/>
        <w:t>Fais-nous vivre  et invo</w:t>
      </w:r>
      <w:r>
        <w:rPr>
          <w:rFonts w:ascii="Calibri" w:hAnsi="Calibri"/>
          <w:b/>
          <w:bCs/>
          <w:spacing w:val="20"/>
          <w:sz w:val="30"/>
          <w:szCs w:val="30"/>
          <w:u w:val="single"/>
        </w:rPr>
        <w:t>quer</w:t>
      </w:r>
      <w:r>
        <w:rPr>
          <w:rFonts w:ascii="Calibri" w:hAnsi="Calibri"/>
          <w:b/>
          <w:bCs/>
          <w:spacing w:val="20"/>
          <w:sz w:val="30"/>
          <w:szCs w:val="30"/>
        </w:rPr>
        <w:t xml:space="preserve"> ton nom !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rFonts w:ascii="Calibri" w:hAnsi="Calibri"/>
          <w:b/>
          <w:bCs/>
          <w:spacing w:val="20"/>
          <w:sz w:val="32"/>
          <w:szCs w:val="28"/>
        </w:rPr>
      </w:pPr>
      <w:r>
        <w:rPr>
          <w:rFonts w:ascii="Calibri" w:hAnsi="Calibri"/>
          <w:b/>
          <w:bCs/>
          <w:spacing w:val="20"/>
          <w:sz w:val="32"/>
          <w:szCs w:val="28"/>
        </w:rPr>
        <w:tab/>
      </w:r>
    </w:p>
    <w:p w:rsidR="00F6716D" w:rsidRDefault="00C41F68">
      <w:pPr>
        <w:shd w:val="clear" w:color="auto" w:fill="FFFFFF"/>
        <w:spacing w:after="0" w:line="240" w:lineRule="auto"/>
        <w:ind w:left="-397"/>
      </w:pPr>
      <w:r>
        <w:rPr>
          <w:rFonts w:ascii="Calibri" w:hAnsi="Calibri"/>
          <w:smallCaps/>
          <w:spacing w:val="20"/>
          <w:sz w:val="32"/>
          <w:szCs w:val="28"/>
        </w:rPr>
        <w:t>2</w:t>
      </w:r>
      <w:r>
        <w:rPr>
          <w:rFonts w:ascii="Calibri" w:hAnsi="Calibri"/>
          <w:smallCaps/>
          <w:spacing w:val="20"/>
          <w:sz w:val="32"/>
          <w:szCs w:val="28"/>
          <w:vertAlign w:val="superscript"/>
        </w:rPr>
        <w:t>ème</w:t>
      </w:r>
      <w:r>
        <w:rPr>
          <w:rFonts w:ascii="Calibri" w:hAnsi="Calibri"/>
          <w:smallCaps/>
          <w:spacing w:val="20"/>
          <w:sz w:val="32"/>
          <w:szCs w:val="28"/>
        </w:rPr>
        <w:t xml:space="preserve"> lecture</w:t>
      </w:r>
      <w:r>
        <w:rPr>
          <w:rFonts w:ascii="Calibri" w:eastAsia="Times New Roman" w:hAnsi="Calibri" w:cs="Times New Roman"/>
          <w:bCs/>
          <w:sz w:val="32"/>
          <w:szCs w:val="28"/>
          <w:lang w:eastAsia="fr-FR"/>
        </w:rPr>
        <w:t xml:space="preserve"> : de la 1ère lettre de saint Paul aux Corinthiens (1, 3-9)</w:t>
      </w:r>
    </w:p>
    <w:p w:rsidR="00F6716D" w:rsidRDefault="00F6716D">
      <w:pPr>
        <w:shd w:val="clear" w:color="auto" w:fill="FFFFFF"/>
        <w:spacing w:after="0" w:line="240" w:lineRule="auto"/>
        <w:ind w:hanging="426"/>
        <w:rPr>
          <w:rFonts w:ascii="Calibri" w:eastAsia="Times New Roman" w:hAnsi="Calibri" w:cs="Times New Roman"/>
          <w:bCs/>
          <w:sz w:val="32"/>
          <w:szCs w:val="28"/>
          <w:lang w:eastAsia="fr-FR"/>
        </w:rPr>
      </w:pPr>
    </w:p>
    <w:p w:rsidR="00F6716D" w:rsidRDefault="00C41F68">
      <w:pPr>
        <w:shd w:val="clear" w:color="auto" w:fill="FFFFFF"/>
        <w:spacing w:after="0" w:line="240" w:lineRule="auto"/>
        <w:ind w:hanging="426"/>
      </w:pPr>
      <w:r>
        <w:rPr>
          <w:rFonts w:ascii="Calibri" w:eastAsia="Times New Roman" w:hAnsi="Calibri" w:cs="Times New Roman"/>
          <w:bCs/>
          <w:smallCaps/>
          <w:spacing w:val="20"/>
          <w:sz w:val="32"/>
          <w:szCs w:val="28"/>
          <w:lang w:eastAsia="fr-FR"/>
        </w:rPr>
        <w:t>Acclamation a l’</w:t>
      </w:r>
      <w:r w:rsidR="00C45055">
        <w:rPr>
          <w:rFonts w:ascii="Calibri" w:eastAsia="Times New Roman" w:hAnsi="Calibri" w:cs="Times New Roman"/>
          <w:bCs/>
          <w:smallCaps/>
          <w:spacing w:val="20"/>
          <w:sz w:val="32"/>
          <w:szCs w:val="28"/>
          <w:lang w:eastAsia="fr-FR"/>
        </w:rPr>
        <w:t>Évangile</w:t>
      </w:r>
      <w:r>
        <w:rPr>
          <w:rFonts w:ascii="Calibri" w:eastAsia="Times New Roman" w:hAnsi="Calibri" w:cs="Times New Roman"/>
          <w:bCs/>
          <w:sz w:val="32"/>
          <w:szCs w:val="28"/>
          <w:lang w:eastAsia="fr-FR"/>
        </w:rPr>
        <w:t xml:space="preserve"> : </w:t>
      </w:r>
      <w:r>
        <w:rPr>
          <w:rFonts w:ascii="Calibri" w:eastAsia="Times New Roman" w:hAnsi="Calibri" w:cs="Times New Roman"/>
          <w:bCs/>
          <w:sz w:val="32"/>
          <w:szCs w:val="28"/>
          <w:lang w:eastAsia="fr-FR"/>
        </w:rPr>
        <w:tab/>
      </w:r>
    </w:p>
    <w:p w:rsidR="00F6716D" w:rsidRDefault="00C41F68">
      <w:pPr>
        <w:shd w:val="clear" w:color="auto" w:fill="FFFFFF"/>
        <w:spacing w:after="0" w:line="240" w:lineRule="auto"/>
        <w:ind w:hanging="426"/>
        <w:rPr>
          <w:rFonts w:ascii="Calibri" w:eastAsia="Times New Roman" w:hAnsi="Calibri" w:cs="Times New Roman"/>
          <w:b/>
          <w:bCs/>
          <w:sz w:val="32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sz w:val="32"/>
          <w:szCs w:val="28"/>
          <w:lang w:eastAsia="fr-FR"/>
        </w:rPr>
        <w:tab/>
      </w:r>
      <w:r>
        <w:rPr>
          <w:rFonts w:ascii="Calibri" w:eastAsia="Times New Roman" w:hAnsi="Calibri" w:cs="Times New Roman"/>
          <w:b/>
          <w:bCs/>
          <w:sz w:val="32"/>
          <w:szCs w:val="28"/>
          <w:lang w:eastAsia="fr-FR"/>
        </w:rPr>
        <w:tab/>
        <w:t xml:space="preserve">Réjouis-toi, Jérusalem, alléluia, alléluia. </w:t>
      </w:r>
    </w:p>
    <w:p w:rsidR="00F6716D" w:rsidRDefault="00C41F68">
      <w:pPr>
        <w:shd w:val="clear" w:color="auto" w:fill="FFFFFF"/>
        <w:spacing w:after="0" w:line="240" w:lineRule="auto"/>
        <w:ind w:hanging="426"/>
        <w:rPr>
          <w:rFonts w:ascii="Calibri" w:eastAsia="Times New Roman" w:hAnsi="Calibri" w:cs="Times New Roman"/>
          <w:b/>
          <w:bCs/>
          <w:sz w:val="32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sz w:val="32"/>
          <w:szCs w:val="28"/>
          <w:lang w:eastAsia="fr-FR"/>
        </w:rPr>
        <w:tab/>
      </w:r>
      <w:r>
        <w:rPr>
          <w:rFonts w:ascii="Calibri" w:eastAsia="Times New Roman" w:hAnsi="Calibri" w:cs="Times New Roman"/>
          <w:b/>
          <w:bCs/>
          <w:sz w:val="32"/>
          <w:szCs w:val="28"/>
          <w:lang w:eastAsia="fr-FR"/>
        </w:rPr>
        <w:tab/>
        <w:t>Voici qu’il vient, l’Emmanuel, Alléluia, alléluia.</w:t>
      </w:r>
    </w:p>
    <w:p w:rsidR="00F6716D" w:rsidRDefault="00C41F68">
      <w:pPr>
        <w:shd w:val="clear" w:color="auto" w:fill="FFFFFF"/>
        <w:spacing w:after="0" w:line="240" w:lineRule="auto"/>
        <w:ind w:hanging="426"/>
      </w:pPr>
      <w:r>
        <w:rPr>
          <w:rFonts w:ascii="Calibri" w:eastAsia="Times New Roman" w:hAnsi="Calibri" w:cs="Times New Roman"/>
          <w:b/>
          <w:bCs/>
          <w:sz w:val="32"/>
          <w:szCs w:val="28"/>
          <w:lang w:eastAsia="fr-FR"/>
        </w:rPr>
        <w:tab/>
      </w:r>
      <w:r>
        <w:rPr>
          <w:rFonts w:ascii="Calibri" w:eastAsia="Times New Roman" w:hAnsi="Calibri" w:cs="Times New Roman"/>
          <w:b/>
          <w:bCs/>
          <w:sz w:val="32"/>
          <w:szCs w:val="28"/>
          <w:lang w:eastAsia="fr-FR"/>
        </w:rPr>
        <w:tab/>
      </w:r>
      <w:r>
        <w:rPr>
          <w:rFonts w:ascii="Calibri" w:eastAsia="Times New Roman" w:hAnsi="Calibri" w:cs="Times New Roman"/>
          <w:sz w:val="32"/>
          <w:szCs w:val="28"/>
          <w:lang w:eastAsia="fr-FR"/>
        </w:rPr>
        <w:t>Fais-nous voir, Seigneur, ton amour et donne-nous ton salut.</w:t>
      </w:r>
    </w:p>
    <w:p w:rsidR="00F6716D" w:rsidRDefault="00F6716D">
      <w:pPr>
        <w:shd w:val="clear" w:color="auto" w:fill="FFFFFF"/>
        <w:spacing w:after="0" w:line="240" w:lineRule="auto"/>
        <w:ind w:hanging="426"/>
        <w:rPr>
          <w:rFonts w:ascii="Calibri" w:eastAsia="Times New Roman" w:hAnsi="Calibri" w:cs="Times New Roman"/>
          <w:bCs/>
          <w:smallCaps/>
          <w:spacing w:val="20"/>
          <w:sz w:val="32"/>
          <w:szCs w:val="28"/>
          <w:lang w:eastAsia="fr-FR"/>
        </w:rPr>
      </w:pPr>
    </w:p>
    <w:p w:rsidR="00F6716D" w:rsidRDefault="00C41F68">
      <w:pPr>
        <w:shd w:val="clear" w:color="auto" w:fill="FFFFFF"/>
        <w:spacing w:after="0" w:line="240" w:lineRule="auto"/>
        <w:ind w:hanging="426"/>
      </w:pPr>
      <w:r>
        <w:rPr>
          <w:rFonts w:ascii="Calibri" w:eastAsia="Times New Roman" w:hAnsi="Calibri" w:cs="Times New Roman"/>
          <w:bCs/>
          <w:smallCaps/>
          <w:spacing w:val="20"/>
          <w:sz w:val="32"/>
          <w:szCs w:val="28"/>
          <w:lang w:eastAsia="fr-FR"/>
        </w:rPr>
        <w:t>Évangile</w:t>
      </w:r>
      <w:r>
        <w:rPr>
          <w:rFonts w:ascii="Calibri" w:eastAsia="Times New Roman" w:hAnsi="Calibri" w:cs="Times New Roman"/>
          <w:bCs/>
          <w:iCs/>
          <w:sz w:val="32"/>
          <w:szCs w:val="28"/>
          <w:lang w:eastAsia="fr-FR"/>
        </w:rPr>
        <w:t xml:space="preserve"> de Jésus Christ selon saint  Marc (13, 33-37)</w:t>
      </w:r>
    </w:p>
    <w:p w:rsidR="00F6716D" w:rsidRDefault="00C41F68">
      <w:pPr>
        <w:shd w:val="clear" w:color="auto" w:fill="FFFFFF"/>
        <w:spacing w:after="0" w:line="240" w:lineRule="auto"/>
        <w:ind w:hanging="426"/>
        <w:rPr>
          <w:rFonts w:ascii="Calibri" w:eastAsia="Times New Roman" w:hAnsi="Calibri" w:cs="Times New Roman"/>
          <w:bCs/>
          <w:iCs/>
          <w:sz w:val="32"/>
          <w:szCs w:val="28"/>
          <w:lang w:eastAsia="fr-FR"/>
        </w:rPr>
      </w:pPr>
      <w:r>
        <w:rPr>
          <w:rFonts w:ascii="Calibri" w:eastAsia="Times New Roman" w:hAnsi="Calibri" w:cs="Times New Roman"/>
          <w:bCs/>
          <w:iCs/>
          <w:sz w:val="32"/>
          <w:szCs w:val="28"/>
          <w:lang w:eastAsia="fr-FR"/>
        </w:rPr>
        <w:tab/>
      </w:r>
      <w:r>
        <w:rPr>
          <w:rFonts w:ascii="Calibri" w:eastAsia="Times New Roman" w:hAnsi="Calibri" w:cs="Times New Roman"/>
          <w:bCs/>
          <w:iCs/>
          <w:sz w:val="32"/>
          <w:szCs w:val="28"/>
          <w:lang w:eastAsia="fr-FR"/>
        </w:rPr>
        <w:tab/>
      </w:r>
    </w:p>
    <w:p w:rsidR="00F6716D" w:rsidRDefault="00C41F68">
      <w:pPr>
        <w:shd w:val="clear" w:color="auto" w:fill="FFFFFF"/>
        <w:spacing w:after="0" w:line="240" w:lineRule="auto"/>
        <w:ind w:hanging="426"/>
        <w:jc w:val="both"/>
      </w:pPr>
      <w:r>
        <w:rPr>
          <w:rFonts w:ascii="Calibri" w:eastAsia="Times New Roman" w:hAnsi="Calibri" w:cs="Times New Roman"/>
          <w:bCs/>
          <w:iCs/>
          <w:sz w:val="32"/>
          <w:szCs w:val="28"/>
          <w:lang w:eastAsia="fr-FR"/>
        </w:rPr>
        <w:tab/>
      </w:r>
      <w:r>
        <w:rPr>
          <w:rFonts w:ascii="Calibri" w:eastAsia="Times New Roman" w:hAnsi="Calibri" w:cs="Times New Roman"/>
          <w:bCs/>
          <w:iCs/>
          <w:sz w:val="32"/>
          <w:szCs w:val="28"/>
          <w:lang w:eastAsia="fr-FR"/>
        </w:rPr>
        <w:tab/>
      </w:r>
      <w:r>
        <w:rPr>
          <w:rFonts w:ascii="Calibri" w:eastAsia="Times New Roman" w:hAnsi="Calibri" w:cs="Times New Roman"/>
          <w:bCs/>
          <w:i/>
          <w:iCs/>
          <w:szCs w:val="28"/>
          <w:lang w:eastAsia="fr-FR"/>
        </w:rPr>
        <w:t xml:space="preserve">En ce temps-là, Jésus disait à ses disciples : «Prenez garde, restez éveillés : car vous ne savez pas quand ce sera le moment. C’est comme un homme parti en voyage : en quittant sa maison, il a </w:t>
      </w:r>
      <w:r>
        <w:rPr>
          <w:rFonts w:ascii="Calibri" w:eastAsia="Times New Roman" w:hAnsi="Calibri" w:cs="Times New Roman"/>
          <w:bCs/>
          <w:i/>
          <w:iCs/>
          <w:szCs w:val="28"/>
          <w:lang w:eastAsia="fr-FR"/>
        </w:rPr>
        <w:t>donné tout pouvoir à ses serviteurs, fixé à chacun son travail et demandé au portier de veiller. Veillez donc car vous ne savez pas quand vient le maître de la maison, le soir ou à minuit, au chant du coq ou le matin ; s’il arrive à l’improviste, il ne fau</w:t>
      </w:r>
      <w:r>
        <w:rPr>
          <w:rFonts w:ascii="Calibri" w:eastAsia="Times New Roman" w:hAnsi="Calibri" w:cs="Times New Roman"/>
          <w:bCs/>
          <w:i/>
          <w:iCs/>
          <w:szCs w:val="28"/>
          <w:lang w:eastAsia="fr-FR"/>
        </w:rPr>
        <w:t>drait pas qu’il vous trouve endormis. Ce que je vous dis là, je le dis à tous : veillez ! »</w:t>
      </w:r>
    </w:p>
    <w:p w:rsidR="00F6716D" w:rsidRDefault="00C41F68">
      <w:pPr>
        <w:shd w:val="clear" w:color="auto" w:fill="FFFFFF"/>
        <w:spacing w:after="0" w:line="240" w:lineRule="auto"/>
        <w:ind w:left="-425"/>
        <w:rPr>
          <w:rFonts w:ascii="Calibri" w:eastAsia="Times New Roman" w:hAnsi="Calibri" w:cs="Times New Roman"/>
          <w:sz w:val="32"/>
          <w:szCs w:val="28"/>
          <w:lang w:eastAsia="fr-FR"/>
        </w:rPr>
      </w:pPr>
      <w:r>
        <w:rPr>
          <w:rFonts w:ascii="Calibri" w:eastAsia="Times New Roman" w:hAnsi="Calibri" w:cs="Times New Roman"/>
          <w:sz w:val="32"/>
          <w:szCs w:val="28"/>
          <w:lang w:eastAsia="fr-FR"/>
        </w:rPr>
        <w:lastRenderedPageBreak/>
        <w:tab/>
      </w:r>
    </w:p>
    <w:p w:rsidR="00F6716D" w:rsidRDefault="00C41F68">
      <w:pPr>
        <w:keepNext/>
        <w:shd w:val="clear" w:color="auto" w:fill="FFFFFF"/>
        <w:spacing w:after="0" w:line="240" w:lineRule="auto"/>
        <w:ind w:left="-426"/>
        <w:rPr>
          <w:rFonts w:ascii="Calibri" w:hAnsi="Calibri"/>
          <w:smallCaps/>
          <w:spacing w:val="20"/>
          <w:sz w:val="32"/>
          <w:szCs w:val="28"/>
        </w:rPr>
      </w:pPr>
      <w:r>
        <w:rPr>
          <w:rFonts w:ascii="Calibri" w:hAnsi="Calibri"/>
          <w:smallCaps/>
          <w:spacing w:val="20"/>
          <w:sz w:val="32"/>
          <w:szCs w:val="28"/>
        </w:rPr>
        <w:t>Prière universelle</w:t>
      </w:r>
    </w:p>
    <w:p w:rsidR="00F6716D" w:rsidRDefault="00F6716D">
      <w:pPr>
        <w:keepNext/>
        <w:shd w:val="clear" w:color="auto" w:fill="FFFFFF"/>
        <w:spacing w:after="0" w:line="240" w:lineRule="auto"/>
        <w:rPr>
          <w:rFonts w:eastAsia="Times New Roman" w:cs="Times New Roman"/>
          <w:b/>
          <w:sz w:val="32"/>
          <w:szCs w:val="28"/>
          <w:lang w:eastAsia="fr-FR"/>
        </w:rPr>
      </w:pPr>
    </w:p>
    <w:p w:rsidR="00F6716D" w:rsidRDefault="00C41F68">
      <w:pPr>
        <w:keepNext/>
        <w:shd w:val="clear" w:color="auto" w:fill="FFFFFF"/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941060" cy="594995"/>
            <wp:effectExtent l="0" t="0" r="0" b="0"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32"/>
          <w:szCs w:val="28"/>
          <w:lang w:eastAsia="fr-FR"/>
        </w:rPr>
        <w:t xml:space="preserve"> </w:t>
      </w:r>
      <w:r>
        <w:rPr>
          <w:rFonts w:eastAsia="Times New Roman" w:cs="Times New Roman"/>
          <w:noProof/>
          <w:sz w:val="32"/>
          <w:szCs w:val="28"/>
          <w:lang w:eastAsia="fr-FR"/>
        </w:rPr>
        <w:drawing>
          <wp:inline distT="0" distB="0" distL="0" distR="0">
            <wp:extent cx="5941060" cy="594995"/>
            <wp:effectExtent l="0" t="0" r="0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32"/>
          <w:szCs w:val="28"/>
          <w:lang w:eastAsia="fr-FR"/>
        </w:rPr>
        <w:t xml:space="preserve"> </w:t>
      </w:r>
    </w:p>
    <w:p w:rsidR="00F6716D" w:rsidRDefault="00F6716D">
      <w:pPr>
        <w:keepNext/>
        <w:shd w:val="clear" w:color="auto" w:fill="FFFFFF"/>
        <w:spacing w:after="0" w:line="240" w:lineRule="auto"/>
      </w:pPr>
    </w:p>
    <w:p w:rsidR="00F6716D" w:rsidRDefault="00C41F68">
      <w:pPr>
        <w:pStyle w:val="Corpsdetexte"/>
        <w:spacing w:after="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ab/>
      </w:r>
      <w:r>
        <w:rPr>
          <w:rFonts w:ascii="Calibri" w:hAnsi="Calibri"/>
          <w:i/>
          <w:iCs/>
          <w:sz w:val="30"/>
          <w:szCs w:val="30"/>
        </w:rPr>
        <w:t>« Je le dis à tous « Veillez ».</w:t>
      </w:r>
      <w:r>
        <w:rPr>
          <w:rFonts w:ascii="Calibri" w:hAnsi="Calibri"/>
          <w:sz w:val="30"/>
          <w:szCs w:val="30"/>
        </w:rPr>
        <w:t> </w:t>
      </w:r>
    </w:p>
    <w:p w:rsidR="00F6716D" w:rsidRDefault="00C41F68">
      <w:pPr>
        <w:pStyle w:val="Corpsdetexte"/>
        <w:spacing w:after="0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 xml:space="preserve">Seigneur que ton amour nous tienne éveillés à reconnaître en ceux que nous croisons, ta présence. Que ce soit pour nous un bonheur de les servir. </w:t>
      </w:r>
    </w:p>
    <w:p w:rsidR="00F6716D" w:rsidRDefault="00C41F68">
      <w:pPr>
        <w:pStyle w:val="Corpsdetexte"/>
        <w:spacing w:after="0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ab/>
        <w:t>Seigneur nous te prions.</w:t>
      </w:r>
      <w:r w:rsidR="00C45055">
        <w:rPr>
          <w:rFonts w:ascii="Calibri" w:hAnsi="Calibri"/>
          <w:sz w:val="30"/>
          <w:szCs w:val="30"/>
        </w:rPr>
        <w:t xml:space="preserve"> </w:t>
      </w:r>
      <w:proofErr w:type="gramStart"/>
      <w:r w:rsidR="00C45055">
        <w:rPr>
          <w:rFonts w:ascii="Calibri" w:hAnsi="Calibri"/>
          <w:sz w:val="30"/>
          <w:szCs w:val="30"/>
        </w:rPr>
        <w:t>R./</w:t>
      </w:r>
      <w:proofErr w:type="gramEnd"/>
    </w:p>
    <w:p w:rsidR="00F6716D" w:rsidRDefault="00F6716D">
      <w:pPr>
        <w:pStyle w:val="Corpsdetexte"/>
        <w:spacing w:after="0"/>
        <w:jc w:val="both"/>
        <w:rPr>
          <w:rFonts w:ascii="Calibri" w:hAnsi="Calibri"/>
          <w:sz w:val="30"/>
          <w:szCs w:val="30"/>
        </w:rPr>
      </w:pPr>
    </w:p>
    <w:p w:rsidR="00F6716D" w:rsidRDefault="00C41F68">
      <w:pPr>
        <w:pStyle w:val="Corpsdetexte"/>
        <w:spacing w:after="0"/>
        <w:jc w:val="both"/>
        <w:rPr>
          <w:rFonts w:ascii="Calibri" w:hAnsi="Calibri"/>
          <w:i/>
          <w:iCs/>
          <w:sz w:val="30"/>
          <w:szCs w:val="30"/>
        </w:rPr>
      </w:pPr>
      <w:r>
        <w:rPr>
          <w:rFonts w:ascii="Calibri" w:hAnsi="Calibri"/>
          <w:i/>
          <w:iCs/>
          <w:sz w:val="30"/>
          <w:szCs w:val="30"/>
        </w:rPr>
        <w:tab/>
        <w:t>« Que la grâce et la paix soient avec vous »</w:t>
      </w:r>
    </w:p>
    <w:p w:rsidR="00F6716D" w:rsidRDefault="00C41F68">
      <w:pPr>
        <w:pStyle w:val="Corpsdetexte"/>
        <w:spacing w:after="0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ab/>
        <w:t xml:space="preserve">Seigneur, donne à notre communauté </w:t>
      </w:r>
      <w:r>
        <w:rPr>
          <w:rFonts w:ascii="Calibri" w:hAnsi="Calibri"/>
          <w:sz w:val="30"/>
          <w:szCs w:val="30"/>
        </w:rPr>
        <w:t>d’accueillir cette paix large et profonde. Que par notre geste de paix au cœur de l’eucharistie, des liens fraternels et solides se tissent entre nous.</w:t>
      </w:r>
    </w:p>
    <w:p w:rsidR="00F6716D" w:rsidRDefault="00C41F68">
      <w:pPr>
        <w:pStyle w:val="Corpsdetexte"/>
        <w:spacing w:after="0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ab/>
        <w:t>Seigneur nous te prions.</w:t>
      </w:r>
      <w:r w:rsidR="00C45055">
        <w:rPr>
          <w:rFonts w:ascii="Calibri" w:hAnsi="Calibri"/>
          <w:sz w:val="30"/>
          <w:szCs w:val="30"/>
        </w:rPr>
        <w:t xml:space="preserve"> </w:t>
      </w:r>
      <w:proofErr w:type="gramStart"/>
      <w:r w:rsidR="00C45055">
        <w:rPr>
          <w:rFonts w:ascii="Calibri" w:hAnsi="Calibri"/>
          <w:sz w:val="30"/>
          <w:szCs w:val="30"/>
        </w:rPr>
        <w:t>R./</w:t>
      </w:r>
      <w:proofErr w:type="gramEnd"/>
    </w:p>
    <w:p w:rsidR="00F6716D" w:rsidRDefault="00F6716D">
      <w:pPr>
        <w:pStyle w:val="Corpsdetexte"/>
        <w:spacing w:after="0"/>
        <w:jc w:val="both"/>
        <w:rPr>
          <w:rFonts w:ascii="Calibri" w:hAnsi="Calibri"/>
          <w:sz w:val="30"/>
          <w:szCs w:val="30"/>
        </w:rPr>
      </w:pPr>
    </w:p>
    <w:p w:rsidR="00F6716D" w:rsidRDefault="00C41F68">
      <w:pPr>
        <w:pStyle w:val="Corpsdetexte"/>
        <w:spacing w:after="0"/>
        <w:jc w:val="both"/>
        <w:rPr>
          <w:rFonts w:ascii="Calibri" w:hAnsi="Calibri"/>
          <w:i/>
          <w:iCs/>
          <w:sz w:val="30"/>
          <w:szCs w:val="30"/>
        </w:rPr>
      </w:pPr>
      <w:r>
        <w:rPr>
          <w:rFonts w:ascii="Calibri" w:hAnsi="Calibri"/>
          <w:i/>
          <w:iCs/>
          <w:sz w:val="30"/>
          <w:szCs w:val="30"/>
        </w:rPr>
        <w:t>« Je le dis à tous : « Veillez »</w:t>
      </w:r>
    </w:p>
    <w:p w:rsidR="00F6716D" w:rsidRDefault="00C41F68">
      <w:pPr>
        <w:pStyle w:val="Corpsdetexte"/>
        <w:spacing w:after="0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ab/>
        <w:t>Pour tous les dirigeants, qu’ils restent vi</w:t>
      </w:r>
      <w:r>
        <w:rPr>
          <w:rFonts w:ascii="Calibri" w:hAnsi="Calibri"/>
          <w:sz w:val="30"/>
          <w:szCs w:val="30"/>
        </w:rPr>
        <w:t xml:space="preserve">gilants dans leurs soucis de </w:t>
      </w:r>
      <w:proofErr w:type="gramStart"/>
      <w:r>
        <w:rPr>
          <w:rFonts w:ascii="Calibri" w:hAnsi="Calibri"/>
          <w:sz w:val="30"/>
          <w:szCs w:val="30"/>
        </w:rPr>
        <w:t>justice ,</w:t>
      </w:r>
      <w:proofErr w:type="gramEnd"/>
      <w:r>
        <w:rPr>
          <w:rFonts w:ascii="Calibri" w:hAnsi="Calibri"/>
          <w:sz w:val="30"/>
          <w:szCs w:val="30"/>
        </w:rPr>
        <w:t xml:space="preserve"> de paix et de fraternité pour tous les peuples.</w:t>
      </w:r>
    </w:p>
    <w:p w:rsidR="00F6716D" w:rsidRDefault="00C41F68">
      <w:pPr>
        <w:pStyle w:val="Corpsdetexte"/>
        <w:spacing w:after="0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ab/>
        <w:t>Seigneur nous te prions.</w:t>
      </w:r>
      <w:r w:rsidR="00C45055">
        <w:rPr>
          <w:rFonts w:ascii="Calibri" w:hAnsi="Calibri"/>
          <w:sz w:val="30"/>
          <w:szCs w:val="30"/>
        </w:rPr>
        <w:t xml:space="preserve"> </w:t>
      </w:r>
      <w:proofErr w:type="gramStart"/>
      <w:r w:rsidR="00C45055">
        <w:rPr>
          <w:rFonts w:ascii="Calibri" w:hAnsi="Calibri"/>
          <w:sz w:val="30"/>
          <w:szCs w:val="30"/>
        </w:rPr>
        <w:t>R./</w:t>
      </w:r>
      <w:proofErr w:type="gramEnd"/>
    </w:p>
    <w:p w:rsidR="00F6716D" w:rsidRDefault="00F671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32"/>
          <w:szCs w:val="28"/>
          <w:lang w:eastAsia="fr-FR"/>
        </w:rPr>
      </w:pPr>
    </w:p>
    <w:p w:rsidR="00F6716D" w:rsidRDefault="00F6716D">
      <w:pPr>
        <w:spacing w:after="0" w:line="240" w:lineRule="auto"/>
        <w:ind w:left="-425"/>
        <w:rPr>
          <w:sz w:val="32"/>
          <w:szCs w:val="28"/>
        </w:rPr>
      </w:pPr>
    </w:p>
    <w:p w:rsidR="00F6716D" w:rsidRDefault="00C41F68">
      <w:pPr>
        <w:keepNext/>
        <w:spacing w:line="240" w:lineRule="auto"/>
        <w:ind w:left="-425"/>
      </w:pPr>
      <w:r>
        <w:rPr>
          <w:rFonts w:ascii="Calibri" w:hAnsi="Calibri"/>
          <w:smallCaps/>
          <w:spacing w:val="20"/>
          <w:sz w:val="32"/>
          <w:szCs w:val="28"/>
        </w:rPr>
        <w:t>Sanctus</w:t>
      </w:r>
      <w:r>
        <w:rPr>
          <w:sz w:val="32"/>
          <w:szCs w:val="28"/>
        </w:rPr>
        <w:t xml:space="preserve"> </w:t>
      </w:r>
      <w:r>
        <w:rPr>
          <w:rFonts w:ascii="Calibri" w:hAnsi="Calibri"/>
          <w:sz w:val="32"/>
          <w:szCs w:val="28"/>
        </w:rPr>
        <w:t>(</w:t>
      </w:r>
      <w:r>
        <w:rPr>
          <w:rFonts w:ascii="Calibri" w:hAnsi="Calibri"/>
          <w:sz w:val="24"/>
          <w:szCs w:val="28"/>
        </w:rPr>
        <w:t xml:space="preserve">sur </w:t>
      </w:r>
      <w:proofErr w:type="spellStart"/>
      <w:r w:rsidR="00C45055">
        <w:rPr>
          <w:rFonts w:ascii="Calibri" w:hAnsi="Calibri"/>
          <w:i/>
          <w:sz w:val="24"/>
          <w:szCs w:val="28"/>
        </w:rPr>
        <w:t>Wie</w:t>
      </w:r>
      <w:proofErr w:type="spellEnd"/>
      <w:r w:rsidR="00C45055">
        <w:rPr>
          <w:rFonts w:ascii="Calibri" w:hAnsi="Calibri"/>
          <w:i/>
          <w:sz w:val="24"/>
          <w:szCs w:val="28"/>
        </w:rPr>
        <w:t xml:space="preserve"> </w:t>
      </w:r>
      <w:proofErr w:type="spellStart"/>
      <w:r w:rsidR="00C45055">
        <w:rPr>
          <w:rFonts w:ascii="Calibri" w:hAnsi="Calibri"/>
          <w:i/>
          <w:sz w:val="24"/>
          <w:szCs w:val="28"/>
        </w:rPr>
        <w:t>schön</w:t>
      </w:r>
      <w:proofErr w:type="spellEnd"/>
      <w:r w:rsidR="00C45055">
        <w:rPr>
          <w:rFonts w:ascii="Calibri" w:hAnsi="Calibri"/>
          <w:i/>
          <w:sz w:val="24"/>
          <w:szCs w:val="28"/>
        </w:rPr>
        <w:t xml:space="preserve"> </w:t>
      </w:r>
      <w:proofErr w:type="spellStart"/>
      <w:r w:rsidR="00C45055">
        <w:rPr>
          <w:rFonts w:ascii="Calibri" w:hAnsi="Calibri"/>
          <w:i/>
          <w:sz w:val="24"/>
          <w:szCs w:val="28"/>
        </w:rPr>
        <w:t>leuchtet</w:t>
      </w:r>
      <w:proofErr w:type="spellEnd"/>
      <w:r w:rsidR="00C45055">
        <w:rPr>
          <w:rFonts w:ascii="Calibri" w:hAnsi="Calibri"/>
          <w:i/>
          <w:sz w:val="24"/>
          <w:szCs w:val="28"/>
        </w:rPr>
        <w:t xml:space="preserve"> der</w:t>
      </w:r>
      <w:r>
        <w:rPr>
          <w:rFonts w:ascii="Calibri" w:hAnsi="Calibri"/>
          <w:i/>
          <w:sz w:val="24"/>
          <w:szCs w:val="28"/>
        </w:rPr>
        <w:t xml:space="preserve"> Morgenstern</w:t>
      </w:r>
      <w:r>
        <w:rPr>
          <w:rFonts w:ascii="Calibri" w:hAnsi="Calibri"/>
          <w:sz w:val="32"/>
          <w:szCs w:val="28"/>
        </w:rPr>
        <w:t>)</w:t>
      </w:r>
    </w:p>
    <w:p w:rsidR="00F6716D" w:rsidRDefault="00C41F68">
      <w:pPr>
        <w:keepNext/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941060" cy="563245"/>
            <wp:effectExtent l="0" t="0" r="0" b="0"/>
            <wp:docPr id="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6D" w:rsidRDefault="00C41F68">
      <w:pPr>
        <w:keepNext/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941060" cy="563245"/>
            <wp:effectExtent l="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6D" w:rsidRDefault="00F6716D">
      <w:pPr>
        <w:spacing w:after="0" w:line="240" w:lineRule="auto"/>
        <w:rPr>
          <w:rFonts w:ascii="Calibri" w:hAnsi="Calibri"/>
          <w:smallCaps/>
          <w:spacing w:val="20"/>
          <w:sz w:val="32"/>
          <w:szCs w:val="32"/>
        </w:rPr>
      </w:pPr>
    </w:p>
    <w:p w:rsidR="00F6716D" w:rsidRDefault="00F6716D">
      <w:pPr>
        <w:spacing w:after="0" w:line="240" w:lineRule="auto"/>
        <w:ind w:left="-454"/>
        <w:rPr>
          <w:rFonts w:ascii="Calibri" w:hAnsi="Calibri"/>
          <w:smallCaps/>
          <w:spacing w:val="20"/>
          <w:sz w:val="32"/>
          <w:szCs w:val="32"/>
        </w:rPr>
      </w:pPr>
    </w:p>
    <w:p w:rsidR="00F6716D" w:rsidRDefault="00F6716D">
      <w:pPr>
        <w:spacing w:after="0" w:line="240" w:lineRule="auto"/>
        <w:ind w:left="-454"/>
        <w:rPr>
          <w:rFonts w:ascii="Calibri" w:hAnsi="Calibri"/>
          <w:smallCaps/>
          <w:spacing w:val="20"/>
          <w:sz w:val="32"/>
          <w:szCs w:val="32"/>
        </w:rPr>
      </w:pPr>
    </w:p>
    <w:p w:rsidR="00F6716D" w:rsidRDefault="00F6716D">
      <w:pPr>
        <w:spacing w:after="0" w:line="240" w:lineRule="auto"/>
        <w:ind w:left="-454"/>
        <w:rPr>
          <w:rFonts w:ascii="Calibri" w:hAnsi="Calibri"/>
          <w:smallCaps/>
          <w:spacing w:val="20"/>
          <w:sz w:val="32"/>
          <w:szCs w:val="32"/>
        </w:rPr>
      </w:pPr>
    </w:p>
    <w:p w:rsidR="00F6716D" w:rsidRDefault="00F6716D">
      <w:pPr>
        <w:spacing w:after="0" w:line="240" w:lineRule="auto"/>
        <w:ind w:left="-454"/>
        <w:rPr>
          <w:rFonts w:ascii="Calibri" w:hAnsi="Calibri"/>
          <w:smallCaps/>
          <w:spacing w:val="20"/>
          <w:sz w:val="32"/>
          <w:szCs w:val="32"/>
        </w:rPr>
      </w:pPr>
    </w:p>
    <w:p w:rsidR="00F6716D" w:rsidRDefault="00C41F68">
      <w:pPr>
        <w:spacing w:after="0" w:line="240" w:lineRule="auto"/>
        <w:ind w:left="-454"/>
        <w:rPr>
          <w:rFonts w:ascii="Calibri" w:hAnsi="Calibri"/>
          <w:smallCaps/>
          <w:spacing w:val="20"/>
          <w:sz w:val="32"/>
          <w:szCs w:val="32"/>
        </w:rPr>
      </w:pPr>
      <w:r>
        <w:rPr>
          <w:rFonts w:ascii="Calibri" w:hAnsi="Calibri"/>
          <w:smallCaps/>
          <w:spacing w:val="20"/>
          <w:sz w:val="32"/>
          <w:szCs w:val="32"/>
        </w:rPr>
        <w:lastRenderedPageBreak/>
        <w:t>Notre Père</w:t>
      </w:r>
    </w:p>
    <w:p w:rsidR="00F6716D" w:rsidRDefault="00F6716D">
      <w:pPr>
        <w:spacing w:after="0" w:line="240" w:lineRule="auto"/>
        <w:ind w:left="-426"/>
        <w:rPr>
          <w:rFonts w:ascii="Calibri" w:hAnsi="Calibri"/>
          <w:smallCaps/>
          <w:spacing w:val="20"/>
          <w:sz w:val="32"/>
          <w:szCs w:val="32"/>
        </w:rPr>
      </w:pPr>
    </w:p>
    <w:p w:rsidR="00F6716D" w:rsidRDefault="00C41F68">
      <w:pPr>
        <w:spacing w:after="0" w:line="240" w:lineRule="auto"/>
        <w:ind w:left="-426"/>
      </w:pPr>
      <w:r>
        <w:rPr>
          <w:rFonts w:ascii="Calibri" w:hAnsi="Calibri"/>
          <w:smallCaps/>
          <w:spacing w:val="20"/>
          <w:sz w:val="32"/>
          <w:szCs w:val="32"/>
        </w:rPr>
        <w:tab/>
      </w:r>
      <w:r>
        <w:rPr>
          <w:rFonts w:ascii="Calibri" w:hAnsi="Calibri"/>
          <w:spacing w:val="20"/>
          <w:sz w:val="30"/>
          <w:szCs w:val="30"/>
        </w:rPr>
        <w:t xml:space="preserve">Notre Père, qui </w:t>
      </w:r>
      <w:proofErr w:type="gramStart"/>
      <w:r>
        <w:rPr>
          <w:rFonts w:ascii="Calibri" w:hAnsi="Calibri"/>
          <w:spacing w:val="20"/>
          <w:sz w:val="30"/>
          <w:szCs w:val="30"/>
        </w:rPr>
        <w:t>es</w:t>
      </w:r>
      <w:proofErr w:type="gramEnd"/>
      <w:r>
        <w:rPr>
          <w:rFonts w:ascii="Calibri" w:hAnsi="Calibri"/>
          <w:spacing w:val="20"/>
          <w:sz w:val="30"/>
          <w:szCs w:val="30"/>
        </w:rPr>
        <w:t xml:space="preserve"> aux cieux,</w:t>
      </w:r>
    </w:p>
    <w:p w:rsidR="00F6716D" w:rsidRDefault="00C41F68">
      <w:pPr>
        <w:spacing w:after="0" w:line="240" w:lineRule="auto"/>
        <w:ind w:left="-426"/>
        <w:rPr>
          <w:rFonts w:ascii="Calibri" w:hAnsi="Calibri"/>
          <w:spacing w:val="20"/>
          <w:sz w:val="30"/>
          <w:szCs w:val="30"/>
        </w:rPr>
      </w:pPr>
      <w:r>
        <w:rPr>
          <w:rFonts w:ascii="Calibri" w:hAnsi="Calibri"/>
          <w:spacing w:val="20"/>
          <w:sz w:val="30"/>
          <w:szCs w:val="30"/>
        </w:rPr>
        <w:tab/>
      </w:r>
      <w:proofErr w:type="gramStart"/>
      <w:r>
        <w:rPr>
          <w:rFonts w:ascii="Calibri" w:hAnsi="Calibri"/>
          <w:spacing w:val="20"/>
          <w:sz w:val="30"/>
          <w:szCs w:val="30"/>
        </w:rPr>
        <w:t>que</w:t>
      </w:r>
      <w:proofErr w:type="gramEnd"/>
      <w:r>
        <w:rPr>
          <w:rFonts w:ascii="Calibri" w:hAnsi="Calibri"/>
          <w:spacing w:val="20"/>
          <w:sz w:val="30"/>
          <w:szCs w:val="30"/>
        </w:rPr>
        <w:t xml:space="preserve"> ton nom soit sanctifié, que ton </w:t>
      </w:r>
      <w:r>
        <w:rPr>
          <w:rFonts w:ascii="Calibri" w:hAnsi="Calibri"/>
          <w:spacing w:val="20"/>
          <w:sz w:val="30"/>
          <w:szCs w:val="30"/>
        </w:rPr>
        <w:t>règne vienne,</w:t>
      </w:r>
    </w:p>
    <w:p w:rsidR="00F6716D" w:rsidRDefault="00C41F68">
      <w:pPr>
        <w:spacing w:after="0" w:line="240" w:lineRule="auto"/>
        <w:ind w:left="-426"/>
        <w:rPr>
          <w:rFonts w:ascii="Calibri" w:hAnsi="Calibri"/>
          <w:spacing w:val="20"/>
          <w:sz w:val="30"/>
          <w:szCs w:val="30"/>
        </w:rPr>
      </w:pPr>
      <w:r>
        <w:rPr>
          <w:rFonts w:ascii="Calibri" w:hAnsi="Calibri"/>
          <w:spacing w:val="20"/>
          <w:sz w:val="30"/>
          <w:szCs w:val="30"/>
        </w:rPr>
        <w:tab/>
      </w:r>
      <w:proofErr w:type="gramStart"/>
      <w:r>
        <w:rPr>
          <w:rFonts w:ascii="Calibri" w:hAnsi="Calibri"/>
          <w:spacing w:val="20"/>
          <w:sz w:val="30"/>
          <w:szCs w:val="30"/>
        </w:rPr>
        <w:t>que</w:t>
      </w:r>
      <w:proofErr w:type="gramEnd"/>
      <w:r>
        <w:rPr>
          <w:rFonts w:ascii="Calibri" w:hAnsi="Calibri"/>
          <w:spacing w:val="20"/>
          <w:sz w:val="30"/>
          <w:szCs w:val="30"/>
        </w:rPr>
        <w:t xml:space="preserve"> ta volonté soit faite sur la terre comme au ciel.</w:t>
      </w:r>
    </w:p>
    <w:p w:rsidR="00F6716D" w:rsidRDefault="00C41F68">
      <w:pPr>
        <w:spacing w:after="0" w:line="240" w:lineRule="auto"/>
        <w:ind w:left="-426"/>
        <w:rPr>
          <w:rFonts w:ascii="Calibri" w:hAnsi="Calibri"/>
          <w:spacing w:val="20"/>
          <w:sz w:val="30"/>
          <w:szCs w:val="30"/>
        </w:rPr>
      </w:pPr>
      <w:r>
        <w:rPr>
          <w:rFonts w:ascii="Calibri" w:hAnsi="Calibri"/>
          <w:spacing w:val="20"/>
          <w:sz w:val="30"/>
          <w:szCs w:val="30"/>
        </w:rPr>
        <w:tab/>
      </w:r>
      <w:proofErr w:type="gramStart"/>
      <w:r>
        <w:rPr>
          <w:rFonts w:ascii="Calibri" w:hAnsi="Calibri"/>
          <w:spacing w:val="20"/>
          <w:sz w:val="30"/>
          <w:szCs w:val="30"/>
        </w:rPr>
        <w:t>Donne nous</w:t>
      </w:r>
      <w:proofErr w:type="gramEnd"/>
      <w:r>
        <w:rPr>
          <w:rFonts w:ascii="Calibri" w:hAnsi="Calibri"/>
          <w:spacing w:val="20"/>
          <w:sz w:val="30"/>
          <w:szCs w:val="30"/>
        </w:rPr>
        <w:t xml:space="preserve"> aujourd’hui notre pain de ce jour,</w:t>
      </w:r>
    </w:p>
    <w:p w:rsidR="00F6716D" w:rsidRDefault="00C41F68">
      <w:pPr>
        <w:spacing w:after="0" w:line="240" w:lineRule="auto"/>
        <w:ind w:left="-426"/>
        <w:rPr>
          <w:rFonts w:ascii="Calibri" w:hAnsi="Calibri"/>
          <w:spacing w:val="20"/>
          <w:sz w:val="30"/>
          <w:szCs w:val="30"/>
        </w:rPr>
      </w:pPr>
      <w:r>
        <w:rPr>
          <w:rFonts w:ascii="Calibri" w:hAnsi="Calibri"/>
          <w:spacing w:val="20"/>
          <w:sz w:val="30"/>
          <w:szCs w:val="30"/>
        </w:rPr>
        <w:tab/>
      </w:r>
      <w:proofErr w:type="gramStart"/>
      <w:r>
        <w:rPr>
          <w:rFonts w:ascii="Calibri" w:hAnsi="Calibri"/>
          <w:spacing w:val="20"/>
          <w:sz w:val="30"/>
          <w:szCs w:val="30"/>
        </w:rPr>
        <w:t>pardonne-nous</w:t>
      </w:r>
      <w:proofErr w:type="gramEnd"/>
      <w:r>
        <w:rPr>
          <w:rFonts w:ascii="Calibri" w:hAnsi="Calibri"/>
          <w:spacing w:val="20"/>
          <w:sz w:val="30"/>
          <w:szCs w:val="30"/>
        </w:rPr>
        <w:t xml:space="preserve"> nos offenses </w:t>
      </w:r>
    </w:p>
    <w:p w:rsidR="00F6716D" w:rsidRDefault="00C41F68">
      <w:pPr>
        <w:spacing w:after="0" w:line="240" w:lineRule="auto"/>
        <w:ind w:left="-426"/>
        <w:rPr>
          <w:rFonts w:ascii="Calibri" w:hAnsi="Calibri"/>
          <w:spacing w:val="20"/>
          <w:sz w:val="30"/>
          <w:szCs w:val="30"/>
        </w:rPr>
      </w:pPr>
      <w:r>
        <w:rPr>
          <w:rFonts w:ascii="Calibri" w:hAnsi="Calibri"/>
          <w:spacing w:val="20"/>
          <w:sz w:val="30"/>
          <w:szCs w:val="30"/>
        </w:rPr>
        <w:tab/>
      </w:r>
      <w:proofErr w:type="gramStart"/>
      <w:r>
        <w:rPr>
          <w:rFonts w:ascii="Calibri" w:hAnsi="Calibri"/>
          <w:spacing w:val="20"/>
          <w:sz w:val="30"/>
          <w:szCs w:val="30"/>
        </w:rPr>
        <w:t>comme</w:t>
      </w:r>
      <w:proofErr w:type="gramEnd"/>
      <w:r>
        <w:rPr>
          <w:rFonts w:ascii="Calibri" w:hAnsi="Calibri"/>
          <w:spacing w:val="20"/>
          <w:sz w:val="30"/>
          <w:szCs w:val="30"/>
        </w:rPr>
        <w:t xml:space="preserve"> nous pardonnons à ceux qui nous ont offensés.</w:t>
      </w:r>
    </w:p>
    <w:p w:rsidR="00F6716D" w:rsidRDefault="00C41F68">
      <w:pPr>
        <w:spacing w:after="0" w:line="240" w:lineRule="auto"/>
        <w:ind w:left="-426"/>
        <w:rPr>
          <w:sz w:val="30"/>
          <w:szCs w:val="30"/>
        </w:rPr>
      </w:pPr>
      <w:r>
        <w:rPr>
          <w:rFonts w:ascii="Calibri" w:hAnsi="Calibri"/>
          <w:spacing w:val="20"/>
          <w:sz w:val="30"/>
          <w:szCs w:val="30"/>
        </w:rPr>
        <w:tab/>
      </w:r>
      <w:r>
        <w:rPr>
          <w:rFonts w:ascii="Calibri" w:hAnsi="Calibri"/>
          <w:b/>
          <w:bCs/>
          <w:spacing w:val="20"/>
          <w:sz w:val="30"/>
          <w:szCs w:val="30"/>
        </w:rPr>
        <w:t>Et ne nous laisse pas entrer en tentation,</w:t>
      </w:r>
    </w:p>
    <w:p w:rsidR="00F6716D" w:rsidRDefault="00C41F68">
      <w:pPr>
        <w:spacing w:after="0" w:line="240" w:lineRule="auto"/>
        <w:ind w:left="-426"/>
        <w:rPr>
          <w:sz w:val="30"/>
          <w:szCs w:val="30"/>
        </w:rPr>
      </w:pPr>
      <w:r>
        <w:rPr>
          <w:rFonts w:ascii="Calibri" w:hAnsi="Calibri"/>
          <w:b/>
          <w:bCs/>
          <w:spacing w:val="20"/>
          <w:sz w:val="30"/>
          <w:szCs w:val="30"/>
        </w:rPr>
        <w:tab/>
      </w:r>
      <w:proofErr w:type="gramStart"/>
      <w:r>
        <w:rPr>
          <w:rFonts w:ascii="Calibri" w:hAnsi="Calibri"/>
          <w:spacing w:val="20"/>
          <w:sz w:val="30"/>
          <w:szCs w:val="30"/>
        </w:rPr>
        <w:t>mais</w:t>
      </w:r>
      <w:proofErr w:type="gramEnd"/>
      <w:r>
        <w:rPr>
          <w:rFonts w:ascii="Calibri" w:hAnsi="Calibri"/>
          <w:spacing w:val="20"/>
          <w:sz w:val="30"/>
          <w:szCs w:val="30"/>
        </w:rPr>
        <w:t xml:space="preserve"> délivre-</w:t>
      </w:r>
      <w:r>
        <w:rPr>
          <w:rFonts w:ascii="Calibri" w:hAnsi="Calibri"/>
          <w:spacing w:val="20"/>
          <w:sz w:val="30"/>
          <w:szCs w:val="30"/>
        </w:rPr>
        <w:t>nous du Mal.</w:t>
      </w:r>
    </w:p>
    <w:p w:rsidR="00F6716D" w:rsidRDefault="00F6716D">
      <w:pPr>
        <w:spacing w:after="0" w:line="240" w:lineRule="auto"/>
        <w:ind w:left="-426"/>
        <w:rPr>
          <w:rFonts w:ascii="Calibri" w:hAnsi="Calibri"/>
          <w:smallCaps/>
          <w:spacing w:val="20"/>
          <w:sz w:val="32"/>
          <w:szCs w:val="32"/>
        </w:rPr>
      </w:pPr>
    </w:p>
    <w:p w:rsidR="00F6716D" w:rsidRPr="00C45055" w:rsidRDefault="00C41F68">
      <w:pPr>
        <w:spacing w:after="0" w:line="240" w:lineRule="auto"/>
        <w:ind w:left="-426"/>
        <w:rPr>
          <w:lang w:val="en-US"/>
        </w:rPr>
      </w:pPr>
      <w:proofErr w:type="spellStart"/>
      <w:r w:rsidRPr="00C45055">
        <w:rPr>
          <w:rFonts w:ascii="Calibri" w:hAnsi="Calibri"/>
          <w:smallCaps/>
          <w:spacing w:val="20"/>
          <w:sz w:val="32"/>
          <w:szCs w:val="28"/>
          <w:lang w:val="en-US"/>
        </w:rPr>
        <w:t>Agnus</w:t>
      </w:r>
      <w:proofErr w:type="spellEnd"/>
      <w:r w:rsidRPr="00C45055">
        <w:rPr>
          <w:smallCaps/>
          <w:spacing w:val="20"/>
          <w:sz w:val="32"/>
          <w:szCs w:val="28"/>
          <w:lang w:val="en-US"/>
        </w:rPr>
        <w:t xml:space="preserve"> </w:t>
      </w:r>
      <w:r w:rsidRPr="00C45055">
        <w:rPr>
          <w:rFonts w:ascii="Calibri" w:hAnsi="Calibri"/>
          <w:sz w:val="32"/>
          <w:szCs w:val="28"/>
          <w:lang w:val="en-US"/>
        </w:rPr>
        <w:t>(</w:t>
      </w:r>
      <w:r w:rsidRPr="00C45055">
        <w:rPr>
          <w:rFonts w:ascii="Calibri" w:hAnsi="Calibri"/>
          <w:sz w:val="24"/>
          <w:szCs w:val="28"/>
          <w:lang w:val="en-US"/>
        </w:rPr>
        <w:t xml:space="preserve">sur </w:t>
      </w:r>
      <w:proofErr w:type="spellStart"/>
      <w:r w:rsidRPr="00C45055">
        <w:rPr>
          <w:rFonts w:ascii="Calibri" w:hAnsi="Calibri"/>
          <w:i/>
          <w:sz w:val="24"/>
          <w:szCs w:val="28"/>
          <w:lang w:val="en-US"/>
        </w:rPr>
        <w:t>Wer</w:t>
      </w:r>
      <w:proofErr w:type="spellEnd"/>
      <w:r w:rsidRPr="00C45055">
        <w:rPr>
          <w:rFonts w:ascii="Calibri" w:hAnsi="Calibri"/>
          <w:i/>
          <w:sz w:val="24"/>
          <w:szCs w:val="28"/>
          <w:lang w:val="en-US"/>
        </w:rPr>
        <w:t xml:space="preserve"> </w:t>
      </w:r>
      <w:proofErr w:type="spellStart"/>
      <w:r w:rsidRPr="00C45055">
        <w:rPr>
          <w:rFonts w:ascii="Calibri" w:hAnsi="Calibri"/>
          <w:i/>
          <w:sz w:val="24"/>
          <w:szCs w:val="28"/>
          <w:lang w:val="en-US"/>
        </w:rPr>
        <w:t>nur</w:t>
      </w:r>
      <w:proofErr w:type="spellEnd"/>
      <w:r w:rsidRPr="00C45055">
        <w:rPr>
          <w:rFonts w:ascii="Calibri" w:hAnsi="Calibri"/>
          <w:i/>
          <w:sz w:val="24"/>
          <w:szCs w:val="28"/>
          <w:lang w:val="en-US"/>
        </w:rPr>
        <w:t xml:space="preserve"> den </w:t>
      </w:r>
      <w:proofErr w:type="spellStart"/>
      <w:r w:rsidRPr="00C45055">
        <w:rPr>
          <w:rFonts w:ascii="Calibri" w:hAnsi="Calibri"/>
          <w:i/>
          <w:sz w:val="24"/>
          <w:szCs w:val="28"/>
          <w:lang w:val="en-US"/>
        </w:rPr>
        <w:t>lieben</w:t>
      </w:r>
      <w:proofErr w:type="spellEnd"/>
      <w:r w:rsidRPr="00C45055">
        <w:rPr>
          <w:rFonts w:ascii="Calibri" w:hAnsi="Calibri"/>
          <w:i/>
          <w:sz w:val="24"/>
          <w:szCs w:val="28"/>
          <w:lang w:val="en-US"/>
        </w:rPr>
        <w:t xml:space="preserve"> </w:t>
      </w:r>
      <w:proofErr w:type="spellStart"/>
      <w:r w:rsidRPr="00C45055">
        <w:rPr>
          <w:rFonts w:ascii="Calibri" w:hAnsi="Calibri"/>
          <w:i/>
          <w:sz w:val="24"/>
          <w:szCs w:val="28"/>
          <w:lang w:val="en-US"/>
        </w:rPr>
        <w:t>Gott</w:t>
      </w:r>
      <w:proofErr w:type="spellEnd"/>
      <w:r w:rsidRPr="00C45055">
        <w:rPr>
          <w:rFonts w:ascii="Calibri" w:hAnsi="Calibri"/>
          <w:i/>
          <w:sz w:val="24"/>
          <w:szCs w:val="28"/>
          <w:lang w:val="en-US"/>
        </w:rPr>
        <w:t xml:space="preserve"> </w:t>
      </w:r>
      <w:proofErr w:type="spellStart"/>
      <w:r w:rsidRPr="00C45055">
        <w:rPr>
          <w:rFonts w:ascii="Calibri" w:hAnsi="Calibri"/>
          <w:i/>
          <w:sz w:val="24"/>
          <w:szCs w:val="28"/>
          <w:lang w:val="en-US"/>
        </w:rPr>
        <w:t>laß</w:t>
      </w:r>
      <w:proofErr w:type="spellEnd"/>
      <w:r w:rsidRPr="00C45055">
        <w:rPr>
          <w:rFonts w:ascii="Calibri" w:hAnsi="Calibri"/>
          <w:i/>
          <w:sz w:val="24"/>
          <w:szCs w:val="28"/>
          <w:lang w:val="en-US"/>
        </w:rPr>
        <w:t xml:space="preserve"> </w:t>
      </w:r>
      <w:proofErr w:type="spellStart"/>
      <w:r w:rsidRPr="00C45055">
        <w:rPr>
          <w:rFonts w:ascii="Calibri" w:hAnsi="Calibri"/>
          <w:i/>
          <w:sz w:val="24"/>
          <w:szCs w:val="28"/>
          <w:lang w:val="en-US"/>
        </w:rPr>
        <w:t>walten</w:t>
      </w:r>
      <w:proofErr w:type="spellEnd"/>
      <w:r w:rsidRPr="00C45055">
        <w:rPr>
          <w:rFonts w:ascii="Calibri" w:hAnsi="Calibri"/>
          <w:sz w:val="32"/>
          <w:szCs w:val="28"/>
          <w:lang w:val="en-US"/>
        </w:rPr>
        <w:t>)</w:t>
      </w:r>
    </w:p>
    <w:p w:rsidR="00F6716D" w:rsidRPr="00C45055" w:rsidRDefault="00F6716D">
      <w:pPr>
        <w:spacing w:after="0" w:line="240" w:lineRule="auto"/>
        <w:ind w:left="-426"/>
        <w:rPr>
          <w:rFonts w:ascii="Calibri" w:hAnsi="Calibri"/>
          <w:sz w:val="32"/>
          <w:szCs w:val="28"/>
          <w:lang w:val="en-US"/>
        </w:rPr>
      </w:pPr>
    </w:p>
    <w:p w:rsidR="00F6716D" w:rsidRDefault="00C41F68">
      <w:pPr>
        <w:keepNext/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941060" cy="654050"/>
            <wp:effectExtent l="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6D" w:rsidRDefault="00C41F68">
      <w:pPr>
        <w:keepNext/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941060" cy="613410"/>
            <wp:effectExtent l="0" t="0" r="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6D" w:rsidRDefault="00F6716D">
      <w:pPr>
        <w:spacing w:after="0" w:line="240" w:lineRule="auto"/>
        <w:ind w:left="-425"/>
        <w:rPr>
          <w:sz w:val="32"/>
          <w:szCs w:val="28"/>
        </w:rPr>
      </w:pPr>
    </w:p>
    <w:p w:rsidR="00F6716D" w:rsidRDefault="00C41F68">
      <w:pPr>
        <w:spacing w:after="0" w:line="240" w:lineRule="auto"/>
        <w:ind w:left="-397"/>
        <w:rPr>
          <w:rFonts w:ascii="Calibri" w:hAnsi="Calibri"/>
          <w:smallCaps/>
          <w:spacing w:val="20"/>
          <w:sz w:val="32"/>
          <w:szCs w:val="32"/>
        </w:rPr>
      </w:pPr>
      <w:r>
        <w:rPr>
          <w:rFonts w:ascii="Calibri" w:hAnsi="Calibri"/>
          <w:smallCaps/>
          <w:spacing w:val="20"/>
          <w:sz w:val="32"/>
          <w:szCs w:val="32"/>
        </w:rPr>
        <w:t>communion</w:t>
      </w:r>
    </w:p>
    <w:p w:rsidR="00F6716D" w:rsidRDefault="00C41F68">
      <w:pPr>
        <w:spacing w:after="0" w:line="240" w:lineRule="auto"/>
        <w:ind w:left="-425"/>
        <w:rPr>
          <w:rFonts w:ascii="Calibri" w:hAnsi="Calibri"/>
          <w:smallCaps/>
          <w:spacing w:val="20"/>
          <w:sz w:val="32"/>
          <w:szCs w:val="32"/>
        </w:rPr>
      </w:pPr>
      <w:r>
        <w:rPr>
          <w:rFonts w:ascii="Calibri" w:hAnsi="Calibri"/>
          <w:smallCaps/>
          <w:spacing w:val="20"/>
          <w:sz w:val="32"/>
          <w:szCs w:val="32"/>
        </w:rPr>
        <w:tab/>
      </w:r>
    </w:p>
    <w:p w:rsidR="00F6716D" w:rsidRDefault="00C41F68">
      <w:pPr>
        <w:spacing w:after="0" w:line="240" w:lineRule="auto"/>
        <w:ind w:left="-425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Demeurez prêts, veillez et priez jusqu’au jour de Dieu !</w:t>
      </w:r>
    </w:p>
    <w:p w:rsidR="00F6716D" w:rsidRDefault="00F6716D">
      <w:pPr>
        <w:spacing w:line="240" w:lineRule="auto"/>
        <w:rPr>
          <w:rFonts w:ascii="Calibri" w:hAnsi="Calibri"/>
          <w:sz w:val="30"/>
          <w:szCs w:val="30"/>
        </w:rPr>
      </w:pPr>
    </w:p>
    <w:p w:rsidR="00F6716D" w:rsidRDefault="00C41F68">
      <w:pPr>
        <w:spacing w:line="240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1 </w:t>
      </w:r>
      <w:r>
        <w:rPr>
          <w:rFonts w:ascii="Calibri" w:hAnsi="Calibri"/>
          <w:szCs w:val="28"/>
        </w:rPr>
        <w:tab/>
        <w:t>Heureux celui que le Maître, en arrivant,</w:t>
      </w:r>
    </w:p>
    <w:p w:rsidR="00F6716D" w:rsidRDefault="00C41F68">
      <w:pPr>
        <w:spacing w:line="240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ab/>
        <w:t>Trouvera debout, éveillé et vigilant.</w:t>
      </w:r>
    </w:p>
    <w:p w:rsidR="00F6716D" w:rsidRDefault="00F6716D">
      <w:pPr>
        <w:spacing w:line="240" w:lineRule="auto"/>
        <w:rPr>
          <w:rFonts w:ascii="Calibri" w:hAnsi="Calibri"/>
          <w:szCs w:val="28"/>
        </w:rPr>
      </w:pPr>
    </w:p>
    <w:p w:rsidR="00F6716D" w:rsidRDefault="00C41F68">
      <w:pPr>
        <w:spacing w:line="240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2 </w:t>
      </w:r>
      <w:r>
        <w:rPr>
          <w:rFonts w:ascii="Calibri" w:hAnsi="Calibri"/>
          <w:szCs w:val="28"/>
        </w:rPr>
        <w:tab/>
        <w:t>Heureux celui que l’Époux</w:t>
      </w:r>
      <w:bookmarkStart w:id="1" w:name="_GoBack"/>
      <w:bookmarkEnd w:id="1"/>
      <w:r>
        <w:rPr>
          <w:rFonts w:ascii="Calibri" w:hAnsi="Calibri"/>
          <w:szCs w:val="28"/>
        </w:rPr>
        <w:t xml:space="preserve">, en </w:t>
      </w:r>
      <w:r>
        <w:rPr>
          <w:rFonts w:ascii="Calibri" w:hAnsi="Calibri"/>
          <w:szCs w:val="28"/>
        </w:rPr>
        <w:t>pleine nuit,</w:t>
      </w:r>
    </w:p>
    <w:p w:rsidR="00F6716D" w:rsidRDefault="00C41F68">
      <w:pPr>
        <w:spacing w:line="240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ab/>
        <w:t>Trouvera muni d’une lampe bien remplie.</w:t>
      </w:r>
    </w:p>
    <w:p w:rsidR="00F6716D" w:rsidRDefault="00F6716D">
      <w:pPr>
        <w:spacing w:line="240" w:lineRule="auto"/>
        <w:rPr>
          <w:rFonts w:ascii="Calibri" w:hAnsi="Calibri"/>
          <w:szCs w:val="28"/>
        </w:rPr>
      </w:pPr>
    </w:p>
    <w:p w:rsidR="00F6716D" w:rsidRDefault="00C41F68">
      <w:pPr>
        <w:spacing w:line="240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3</w:t>
      </w:r>
      <w:r>
        <w:rPr>
          <w:rFonts w:ascii="Calibri" w:hAnsi="Calibri"/>
          <w:szCs w:val="28"/>
        </w:rPr>
        <w:tab/>
        <w:t>Heureux celui que le Roi, dès son entrée,</w:t>
      </w:r>
    </w:p>
    <w:p w:rsidR="00F6716D" w:rsidRDefault="00C41F68">
      <w:pPr>
        <w:spacing w:line="240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ab/>
        <w:t>Trouvera vêtu de la robe d’invité.</w:t>
      </w:r>
    </w:p>
    <w:p w:rsidR="00F6716D" w:rsidRDefault="00F6716D">
      <w:pPr>
        <w:spacing w:line="240" w:lineRule="auto"/>
        <w:rPr>
          <w:rFonts w:ascii="Calibri" w:hAnsi="Calibri"/>
          <w:szCs w:val="28"/>
        </w:rPr>
      </w:pPr>
    </w:p>
    <w:p w:rsidR="00F6716D" w:rsidRDefault="00C41F68">
      <w:pPr>
        <w:spacing w:line="240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4</w:t>
      </w:r>
      <w:r>
        <w:rPr>
          <w:rFonts w:ascii="Calibri" w:hAnsi="Calibri"/>
          <w:szCs w:val="28"/>
        </w:rPr>
        <w:tab/>
        <w:t>Heureux celui que le Père, à la moisson,</w:t>
      </w:r>
    </w:p>
    <w:p w:rsidR="00F6716D" w:rsidRDefault="00C41F68">
      <w:pPr>
        <w:spacing w:line="240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ab/>
        <w:t>Trouvera chargé au centuple de ses dons.</w:t>
      </w:r>
    </w:p>
    <w:p w:rsidR="00F6716D" w:rsidRDefault="00F6716D">
      <w:pPr>
        <w:spacing w:line="240" w:lineRule="auto"/>
        <w:rPr>
          <w:rFonts w:ascii="Calibri" w:hAnsi="Calibri"/>
          <w:szCs w:val="28"/>
        </w:rPr>
      </w:pPr>
    </w:p>
    <w:p w:rsidR="00F6716D" w:rsidRDefault="00C41F68">
      <w:pPr>
        <w:spacing w:line="240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5</w:t>
      </w:r>
      <w:r>
        <w:rPr>
          <w:rFonts w:ascii="Calibri" w:hAnsi="Calibri"/>
          <w:szCs w:val="28"/>
        </w:rPr>
        <w:tab/>
        <w:t>Heureux celui que le Christ, à s</w:t>
      </w:r>
      <w:r>
        <w:rPr>
          <w:rFonts w:ascii="Calibri" w:hAnsi="Calibri"/>
          <w:szCs w:val="28"/>
        </w:rPr>
        <w:t>on retour,</w:t>
      </w:r>
    </w:p>
    <w:p w:rsidR="00F6716D" w:rsidRDefault="00C41F68">
      <w:pPr>
        <w:spacing w:line="240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ab/>
        <w:t>Trouvera joyeux, au service de l’Amour.</w:t>
      </w:r>
    </w:p>
    <w:sectPr w:rsidR="00F6716D">
      <w:pgSz w:w="11906" w:h="16838"/>
      <w:pgMar w:top="737" w:right="1129" w:bottom="680" w:left="1417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6D"/>
    <w:rsid w:val="00C41F68"/>
    <w:rsid w:val="00C45055"/>
    <w:rsid w:val="00F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120" w:line="276" w:lineRule="auto"/>
    </w:pPr>
    <w:rPr>
      <w:color w:val="00000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qFormat/>
  </w:style>
  <w:style w:type="character" w:styleId="Accentuation">
    <w:name w:val="Emphasis"/>
    <w:basedOn w:val="Policepardfaut"/>
    <w:qFormat/>
    <w:rPr>
      <w:i/>
      <w:iCs/>
    </w:rPr>
  </w:style>
  <w:style w:type="character" w:styleId="lev">
    <w:name w:val="Strong"/>
    <w:basedOn w:val="Policepardfaut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dresseexpditeur">
    <w:name w:val="envelope return"/>
    <w:basedOn w:val="Normal"/>
    <w:qFormat/>
    <w:pPr>
      <w:spacing w:after="0" w:line="240" w:lineRule="auto"/>
    </w:pPr>
    <w:rPr>
      <w:sz w:val="24"/>
      <w:szCs w:val="20"/>
    </w:rPr>
  </w:style>
  <w:style w:type="paragraph" w:styleId="Adressedestinataire">
    <w:name w:val="envelope address"/>
    <w:basedOn w:val="Normal"/>
    <w:qFormat/>
    <w:pPr>
      <w:spacing w:after="0" w:line="240" w:lineRule="auto"/>
      <w:ind w:left="2835"/>
    </w:pPr>
    <w:rPr>
      <w:szCs w:val="24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120" w:line="276" w:lineRule="auto"/>
    </w:pPr>
    <w:rPr>
      <w:color w:val="00000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qFormat/>
  </w:style>
  <w:style w:type="character" w:styleId="Accentuation">
    <w:name w:val="Emphasis"/>
    <w:basedOn w:val="Policepardfaut"/>
    <w:qFormat/>
    <w:rPr>
      <w:i/>
      <w:iCs/>
    </w:rPr>
  </w:style>
  <w:style w:type="character" w:styleId="lev">
    <w:name w:val="Strong"/>
    <w:basedOn w:val="Policepardfaut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dresseexpditeur">
    <w:name w:val="envelope return"/>
    <w:basedOn w:val="Normal"/>
    <w:qFormat/>
    <w:pPr>
      <w:spacing w:after="0" w:line="240" w:lineRule="auto"/>
    </w:pPr>
    <w:rPr>
      <w:sz w:val="24"/>
      <w:szCs w:val="20"/>
    </w:rPr>
  </w:style>
  <w:style w:type="paragraph" w:styleId="Adressedestinataire">
    <w:name w:val="envelope address"/>
    <w:basedOn w:val="Normal"/>
    <w:qFormat/>
    <w:pPr>
      <w:spacing w:after="0" w:line="240" w:lineRule="auto"/>
      <w:ind w:left="2835"/>
    </w:pPr>
    <w:rPr>
      <w:szCs w:val="24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654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3</cp:revision>
  <cp:lastPrinted>2017-11-29T14:55:00Z</cp:lastPrinted>
  <dcterms:created xsi:type="dcterms:W3CDTF">2017-11-29T14:55:00Z</dcterms:created>
  <dcterms:modified xsi:type="dcterms:W3CDTF">2017-11-29T14:55:00Z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