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517D5" w14:textId="58A4B0D6" w:rsidR="004D7929" w:rsidRDefault="004D7929" w:rsidP="00E020D9">
      <w:pPr>
        <w:ind w:right="141"/>
        <w:jc w:val="right"/>
      </w:pPr>
    </w:p>
    <w:tbl>
      <w:tblPr>
        <w:tblStyle w:val="Grilledutableau"/>
        <w:tblW w:w="10186" w:type="dxa"/>
        <w:tblInd w:w="-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7427"/>
      </w:tblGrid>
      <w:tr w:rsidR="00060ED2" w:rsidRPr="00344CFE" w14:paraId="6443DAF1" w14:textId="77777777" w:rsidTr="00692DA3">
        <w:tc>
          <w:tcPr>
            <w:tcW w:w="2759" w:type="dxa"/>
          </w:tcPr>
          <w:p w14:paraId="6E301BB8" w14:textId="77777777" w:rsidR="00060ED2" w:rsidRPr="00344CFE" w:rsidRDefault="00060ED2" w:rsidP="00692DA3">
            <w:pPr>
              <w:ind w:left="-247"/>
              <w:rPr>
                <w:sz w:val="36"/>
                <w:szCs w:val="36"/>
              </w:rPr>
            </w:pPr>
            <w:r w:rsidRPr="00344CF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0711256" wp14:editId="5CD92716">
                  <wp:extent cx="1771650" cy="1790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vAlign w:val="center"/>
          </w:tcPr>
          <w:p w14:paraId="46A45DC6" w14:textId="7D146AE9" w:rsidR="00060ED2" w:rsidRPr="00344CFE" w:rsidRDefault="002D681E" w:rsidP="00B44ED8">
            <w:pPr>
              <w:keepNext/>
              <w:spacing w:after="120"/>
              <w:ind w:left="-567"/>
              <w:jc w:val="center"/>
              <w:rPr>
                <w:smallCaps/>
                <w:spacing w:val="20"/>
                <w:sz w:val="36"/>
                <w:szCs w:val="36"/>
              </w:rPr>
            </w:pPr>
            <w:r>
              <w:rPr>
                <w:smallCaps/>
                <w:spacing w:val="20"/>
                <w:sz w:val="36"/>
                <w:szCs w:val="36"/>
              </w:rPr>
              <w:t>10 Novembre</w:t>
            </w:r>
            <w:r w:rsidR="00DF6DA1">
              <w:rPr>
                <w:smallCaps/>
                <w:spacing w:val="20"/>
                <w:sz w:val="36"/>
                <w:szCs w:val="36"/>
              </w:rPr>
              <w:t xml:space="preserve"> 2019</w:t>
            </w:r>
          </w:p>
          <w:p w14:paraId="2AAE5F8E" w14:textId="75725463" w:rsidR="00060ED2" w:rsidRPr="00015D91" w:rsidRDefault="002D681E" w:rsidP="00B44ED8">
            <w:pPr>
              <w:keepNext/>
              <w:spacing w:after="120"/>
              <w:ind w:left="-567"/>
              <w:jc w:val="center"/>
              <w:rPr>
                <w:smallCaps/>
                <w:spacing w:val="20"/>
                <w:sz w:val="32"/>
                <w:szCs w:val="36"/>
              </w:rPr>
            </w:pPr>
            <w:r>
              <w:rPr>
                <w:smallCaps/>
                <w:spacing w:val="20"/>
                <w:sz w:val="32"/>
                <w:szCs w:val="36"/>
              </w:rPr>
              <w:t>32</w:t>
            </w:r>
            <w:r w:rsidRPr="00D1487F">
              <w:rPr>
                <w:smallCaps/>
                <w:spacing w:val="20"/>
                <w:sz w:val="32"/>
                <w:szCs w:val="36"/>
                <w:vertAlign w:val="superscript"/>
              </w:rPr>
              <w:t>è</w:t>
            </w:r>
            <w:r w:rsidR="00015D91" w:rsidRPr="00D1487F">
              <w:rPr>
                <w:smallCaps/>
                <w:spacing w:val="20"/>
                <w:sz w:val="32"/>
                <w:szCs w:val="36"/>
                <w:vertAlign w:val="superscript"/>
              </w:rPr>
              <w:t>me</w:t>
            </w:r>
            <w:r w:rsidR="00015D91" w:rsidRPr="00015D91">
              <w:rPr>
                <w:smallCaps/>
                <w:spacing w:val="20"/>
                <w:sz w:val="32"/>
                <w:szCs w:val="36"/>
              </w:rPr>
              <w:t xml:space="preserve"> dimanche du Temps Ordinaire </w:t>
            </w:r>
            <w:r w:rsidR="00060ED2" w:rsidRPr="00015D91">
              <w:rPr>
                <w:smallCaps/>
                <w:spacing w:val="20"/>
                <w:sz w:val="32"/>
                <w:szCs w:val="36"/>
              </w:rPr>
              <w:t xml:space="preserve">– </w:t>
            </w:r>
            <w:r w:rsidR="00015D91">
              <w:rPr>
                <w:smallCaps/>
                <w:spacing w:val="20"/>
                <w:sz w:val="32"/>
                <w:szCs w:val="36"/>
              </w:rPr>
              <w:t>C</w:t>
            </w:r>
          </w:p>
          <w:p w14:paraId="7E949044" w14:textId="62DB06C5" w:rsidR="00060ED2" w:rsidRPr="00344CFE" w:rsidRDefault="00060ED2" w:rsidP="00692DA3">
            <w:pPr>
              <w:keepNext/>
              <w:spacing w:after="240"/>
              <w:ind w:left="-567"/>
              <w:jc w:val="center"/>
              <w:rPr>
                <w:sz w:val="36"/>
                <w:szCs w:val="36"/>
              </w:rPr>
            </w:pPr>
          </w:p>
          <w:p w14:paraId="246F7E0F" w14:textId="4F7F8915" w:rsidR="00060ED2" w:rsidRPr="00344CFE" w:rsidRDefault="00060ED2" w:rsidP="00CB4ED7">
            <w:pPr>
              <w:keepNext/>
              <w:spacing w:after="120"/>
              <w:ind w:left="-483"/>
              <w:jc w:val="center"/>
              <w:rPr>
                <w:sz w:val="36"/>
                <w:szCs w:val="36"/>
              </w:rPr>
            </w:pPr>
            <w:r w:rsidRPr="00225BD6">
              <w:rPr>
                <w:sz w:val="36"/>
                <w:szCs w:val="36"/>
              </w:rPr>
              <w:t>Église Saint-Léon</w:t>
            </w:r>
            <w:r w:rsidR="00D1487F">
              <w:rPr>
                <w:sz w:val="36"/>
                <w:szCs w:val="36"/>
              </w:rPr>
              <w:t xml:space="preserve"> IX</w:t>
            </w:r>
          </w:p>
        </w:tc>
      </w:tr>
    </w:tbl>
    <w:p w14:paraId="38AC6BD0" w14:textId="77777777" w:rsidR="00511B99" w:rsidRDefault="00511B99" w:rsidP="00B36DA7">
      <w:pPr>
        <w:keepNext/>
        <w:rPr>
          <w:smallCaps/>
          <w:spacing w:val="20"/>
          <w:sz w:val="32"/>
          <w:szCs w:val="36"/>
        </w:rPr>
      </w:pPr>
      <w:bookmarkStart w:id="0" w:name="modele"/>
      <w:bookmarkEnd w:id="0"/>
    </w:p>
    <w:p w14:paraId="343B0355" w14:textId="10180539" w:rsidR="009C6AD8" w:rsidRDefault="009C6AD8" w:rsidP="00060ED2">
      <w:pPr>
        <w:keepNext/>
        <w:ind w:left="-567"/>
        <w:rPr>
          <w:smallCaps/>
          <w:spacing w:val="20"/>
          <w:sz w:val="32"/>
          <w:szCs w:val="36"/>
        </w:rPr>
      </w:pPr>
    </w:p>
    <w:p w14:paraId="048D0333" w14:textId="30C06470" w:rsidR="00D23A08" w:rsidRDefault="00D23A08" w:rsidP="00060ED2">
      <w:pPr>
        <w:keepNext/>
        <w:ind w:left="-567"/>
        <w:rPr>
          <w:smallCaps/>
          <w:spacing w:val="20"/>
          <w:sz w:val="32"/>
          <w:szCs w:val="36"/>
        </w:rPr>
      </w:pPr>
    </w:p>
    <w:p w14:paraId="5FD9FD45" w14:textId="77777777" w:rsidR="00D23A08" w:rsidRDefault="00D23A08" w:rsidP="00060ED2">
      <w:pPr>
        <w:keepNext/>
        <w:ind w:left="-567"/>
        <w:rPr>
          <w:smallCaps/>
          <w:spacing w:val="20"/>
          <w:sz w:val="32"/>
          <w:szCs w:val="36"/>
        </w:rPr>
      </w:pPr>
    </w:p>
    <w:p w14:paraId="14A63C4A" w14:textId="5478AABD" w:rsidR="00060ED2" w:rsidRPr="008C70EC" w:rsidRDefault="004C0976" w:rsidP="00060ED2">
      <w:pPr>
        <w:keepNext/>
        <w:ind w:left="-567"/>
        <w:rPr>
          <w:smallCaps/>
          <w:spacing w:val="20"/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Entrée</w:t>
      </w:r>
      <w:r w:rsidR="00060ED2" w:rsidRPr="008C70EC">
        <w:rPr>
          <w:smallCaps/>
          <w:spacing w:val="20"/>
          <w:sz w:val="32"/>
          <w:szCs w:val="36"/>
        </w:rPr>
        <w:t> </w:t>
      </w:r>
    </w:p>
    <w:p w14:paraId="414B65D4" w14:textId="77777777" w:rsidR="00964AD7" w:rsidRPr="00964AD7" w:rsidRDefault="00964AD7" w:rsidP="002B46EE">
      <w:pPr>
        <w:keepNext/>
        <w:spacing w:after="0"/>
        <w:rPr>
          <w:b/>
          <w:sz w:val="32"/>
          <w:szCs w:val="36"/>
        </w:rPr>
      </w:pPr>
      <w:r w:rsidRPr="00964AD7">
        <w:rPr>
          <w:b/>
          <w:sz w:val="32"/>
          <w:szCs w:val="36"/>
        </w:rPr>
        <w:t>Peuple de Dieu, cité de l’Emmanuel,</w:t>
      </w:r>
    </w:p>
    <w:p w14:paraId="048E5661" w14:textId="77777777" w:rsidR="00964AD7" w:rsidRPr="00964AD7" w:rsidRDefault="00964AD7" w:rsidP="002B46EE">
      <w:pPr>
        <w:keepNext/>
        <w:spacing w:after="0"/>
        <w:rPr>
          <w:b/>
          <w:sz w:val="32"/>
          <w:szCs w:val="36"/>
        </w:rPr>
      </w:pPr>
      <w:r w:rsidRPr="00964AD7">
        <w:rPr>
          <w:b/>
          <w:sz w:val="32"/>
          <w:szCs w:val="36"/>
        </w:rPr>
        <w:t>Peuple de Dieu, sauvé dans le sang du Christ,</w:t>
      </w:r>
    </w:p>
    <w:p w14:paraId="63946AFA" w14:textId="77777777" w:rsidR="00964AD7" w:rsidRPr="00964AD7" w:rsidRDefault="00964AD7" w:rsidP="002B46EE">
      <w:pPr>
        <w:keepNext/>
        <w:spacing w:after="0"/>
        <w:rPr>
          <w:b/>
          <w:sz w:val="32"/>
          <w:szCs w:val="36"/>
        </w:rPr>
      </w:pPr>
      <w:r w:rsidRPr="00964AD7">
        <w:rPr>
          <w:b/>
          <w:sz w:val="32"/>
          <w:szCs w:val="36"/>
        </w:rPr>
        <w:t>Peuple de baptisés, Église du Seigneur, louange à toi !</w:t>
      </w:r>
    </w:p>
    <w:p w14:paraId="4FD8EB4F" w14:textId="77777777" w:rsidR="00964AD7" w:rsidRPr="00964AD7" w:rsidRDefault="00964AD7" w:rsidP="002B46EE">
      <w:pPr>
        <w:keepNext/>
        <w:spacing w:after="0"/>
        <w:rPr>
          <w:b/>
          <w:sz w:val="32"/>
          <w:szCs w:val="36"/>
        </w:rPr>
      </w:pPr>
    </w:p>
    <w:p w14:paraId="4FC82484" w14:textId="747B9444" w:rsidR="00964AD7" w:rsidRPr="002B46EE" w:rsidRDefault="00964AD7" w:rsidP="002B46EE">
      <w:pPr>
        <w:keepNext/>
        <w:spacing w:after="0"/>
        <w:rPr>
          <w:sz w:val="32"/>
          <w:szCs w:val="36"/>
        </w:rPr>
      </w:pPr>
      <w:r w:rsidRPr="002B46EE">
        <w:rPr>
          <w:sz w:val="32"/>
          <w:szCs w:val="36"/>
        </w:rPr>
        <w:t>Peuple choisi pour être ami de Dieu, rappelle-toi l’Alliance avec Moïse,</w:t>
      </w:r>
    </w:p>
    <w:p w14:paraId="4C2DCE98" w14:textId="77777777" w:rsidR="00964AD7" w:rsidRPr="002B46EE" w:rsidRDefault="00964AD7" w:rsidP="002B46EE">
      <w:pPr>
        <w:keepNext/>
        <w:spacing w:after="0"/>
        <w:rPr>
          <w:sz w:val="32"/>
          <w:szCs w:val="36"/>
        </w:rPr>
      </w:pPr>
      <w:r w:rsidRPr="002B46EE">
        <w:rPr>
          <w:sz w:val="32"/>
          <w:szCs w:val="36"/>
        </w:rPr>
        <w:t>Et la promesse faite à ceux qui croient dans le Seigneur.</w:t>
      </w:r>
    </w:p>
    <w:p w14:paraId="2A91317A" w14:textId="77777777" w:rsidR="00964AD7" w:rsidRPr="002B46EE" w:rsidRDefault="00964AD7" w:rsidP="002B46EE">
      <w:pPr>
        <w:keepNext/>
        <w:spacing w:after="0"/>
        <w:rPr>
          <w:sz w:val="32"/>
          <w:szCs w:val="36"/>
        </w:rPr>
      </w:pPr>
    </w:p>
    <w:p w14:paraId="1F23EA11" w14:textId="2FEC5C18" w:rsidR="00964AD7" w:rsidRPr="002B46EE" w:rsidRDefault="00964AD7" w:rsidP="002B46EE">
      <w:pPr>
        <w:keepNext/>
        <w:spacing w:after="0"/>
        <w:rPr>
          <w:sz w:val="32"/>
          <w:szCs w:val="36"/>
        </w:rPr>
      </w:pPr>
      <w:r w:rsidRPr="002B46EE">
        <w:rPr>
          <w:sz w:val="32"/>
          <w:szCs w:val="36"/>
        </w:rPr>
        <w:t>Peuple choisi pour être ami de Dieu, rappelle-toi le temps de sa visite :</w:t>
      </w:r>
    </w:p>
    <w:p w14:paraId="3FD7525C" w14:textId="77777777" w:rsidR="00964AD7" w:rsidRPr="002B46EE" w:rsidRDefault="00964AD7" w:rsidP="002B46EE">
      <w:pPr>
        <w:keepNext/>
        <w:spacing w:after="0"/>
        <w:rPr>
          <w:sz w:val="32"/>
          <w:szCs w:val="36"/>
        </w:rPr>
      </w:pPr>
      <w:r w:rsidRPr="002B46EE">
        <w:rPr>
          <w:sz w:val="32"/>
          <w:szCs w:val="36"/>
        </w:rPr>
        <w:t>Chez les plus pauvres vient le Fils de Dieu, pour te sauver.</w:t>
      </w:r>
    </w:p>
    <w:p w14:paraId="427F7880" w14:textId="77777777" w:rsidR="00964AD7" w:rsidRPr="002B46EE" w:rsidRDefault="00964AD7" w:rsidP="002B46EE">
      <w:pPr>
        <w:keepNext/>
        <w:spacing w:after="0"/>
        <w:rPr>
          <w:sz w:val="32"/>
          <w:szCs w:val="36"/>
        </w:rPr>
      </w:pPr>
    </w:p>
    <w:p w14:paraId="2F3EA19D" w14:textId="2BC650C1" w:rsidR="00964AD7" w:rsidRPr="002B46EE" w:rsidRDefault="00964AD7" w:rsidP="002B46EE">
      <w:pPr>
        <w:keepNext/>
        <w:spacing w:after="0"/>
        <w:rPr>
          <w:sz w:val="32"/>
          <w:szCs w:val="36"/>
        </w:rPr>
      </w:pPr>
      <w:r w:rsidRPr="002B46EE">
        <w:rPr>
          <w:sz w:val="32"/>
          <w:szCs w:val="36"/>
        </w:rPr>
        <w:t>Peuple choisi pour être ami de Dieu, rappelle-toi la Croix du Fils unique :</w:t>
      </w:r>
    </w:p>
    <w:p w14:paraId="10CAD915" w14:textId="77777777" w:rsidR="00964AD7" w:rsidRPr="002B46EE" w:rsidRDefault="00964AD7" w:rsidP="002B46EE">
      <w:pPr>
        <w:keepNext/>
        <w:spacing w:after="0"/>
        <w:rPr>
          <w:sz w:val="32"/>
          <w:szCs w:val="36"/>
        </w:rPr>
      </w:pPr>
      <w:r w:rsidRPr="002B46EE">
        <w:rPr>
          <w:sz w:val="32"/>
          <w:szCs w:val="36"/>
        </w:rPr>
        <w:t>Dans sa tendresse, Dieu nous a sauvés en Jésus-Christ.</w:t>
      </w:r>
    </w:p>
    <w:p w14:paraId="0CE7A8AD" w14:textId="43F3E3BF" w:rsidR="002B46EE" w:rsidRDefault="002B46EE" w:rsidP="002B46EE">
      <w:pPr>
        <w:keepNext/>
        <w:spacing w:after="0"/>
        <w:rPr>
          <w:sz w:val="32"/>
          <w:szCs w:val="36"/>
        </w:rPr>
      </w:pPr>
    </w:p>
    <w:p w14:paraId="7E74F7B7" w14:textId="2F79E27D" w:rsidR="002B46EE" w:rsidRDefault="002B46EE" w:rsidP="002B46EE">
      <w:pPr>
        <w:keepNext/>
        <w:spacing w:after="0"/>
        <w:rPr>
          <w:smallCaps/>
          <w:spacing w:val="20"/>
          <w:sz w:val="32"/>
          <w:szCs w:val="36"/>
        </w:rPr>
      </w:pPr>
    </w:p>
    <w:p w14:paraId="71F29998" w14:textId="77777777" w:rsidR="00D23A08" w:rsidRPr="008C70EC" w:rsidRDefault="00D23A08" w:rsidP="002B46EE">
      <w:pPr>
        <w:keepNext/>
        <w:spacing w:after="0"/>
        <w:rPr>
          <w:smallCaps/>
          <w:spacing w:val="20"/>
          <w:sz w:val="32"/>
          <w:szCs w:val="36"/>
        </w:rPr>
      </w:pPr>
    </w:p>
    <w:p w14:paraId="03767385" w14:textId="6E863625" w:rsidR="00060ED2" w:rsidRPr="008C70EC" w:rsidRDefault="00060ED2" w:rsidP="00A57685">
      <w:pPr>
        <w:keepNext/>
        <w:ind w:left="-567"/>
        <w:rPr>
          <w:smallCaps/>
          <w:spacing w:val="20"/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1</w:t>
      </w:r>
      <w:r w:rsidRPr="008C70EC">
        <w:rPr>
          <w:smallCaps/>
          <w:spacing w:val="20"/>
          <w:sz w:val="32"/>
          <w:szCs w:val="36"/>
          <w:vertAlign w:val="superscript"/>
        </w:rPr>
        <w:t>ère</w:t>
      </w:r>
      <w:r w:rsidRPr="008C70EC">
        <w:rPr>
          <w:smallCaps/>
          <w:spacing w:val="20"/>
          <w:sz w:val="32"/>
          <w:szCs w:val="36"/>
        </w:rPr>
        <w:t xml:space="preserve"> Lecture</w:t>
      </w:r>
      <w:r w:rsidR="00716387" w:rsidRPr="008C70EC">
        <w:rPr>
          <w:smallCaps/>
          <w:spacing w:val="20"/>
          <w:sz w:val="32"/>
          <w:szCs w:val="36"/>
        </w:rPr>
        <w:t xml:space="preserve"> : </w:t>
      </w:r>
      <w:r w:rsidR="002D681E" w:rsidRPr="002D681E">
        <w:rPr>
          <w:sz w:val="32"/>
          <w:szCs w:val="36"/>
        </w:rPr>
        <w:t xml:space="preserve">deuxième livre des Martyrs d’Israël </w:t>
      </w:r>
      <w:r w:rsidR="004726E2" w:rsidRPr="008C70EC">
        <w:rPr>
          <w:sz w:val="32"/>
          <w:szCs w:val="36"/>
        </w:rPr>
        <w:t>(</w:t>
      </w:r>
      <w:r w:rsidR="002D681E" w:rsidRPr="002D681E">
        <w:rPr>
          <w:sz w:val="32"/>
          <w:szCs w:val="36"/>
        </w:rPr>
        <w:t>2 M 7, 1-2.9-14</w:t>
      </w:r>
      <w:r w:rsidR="004726E2" w:rsidRPr="008C70EC">
        <w:rPr>
          <w:sz w:val="32"/>
          <w:szCs w:val="36"/>
        </w:rPr>
        <w:t>)</w:t>
      </w:r>
    </w:p>
    <w:p w14:paraId="313052A7" w14:textId="4491CE5E" w:rsidR="006A6B69" w:rsidRDefault="00015D91" w:rsidP="009C6AD8">
      <w:pPr>
        <w:rPr>
          <w:i/>
          <w:sz w:val="32"/>
          <w:szCs w:val="36"/>
        </w:rPr>
      </w:pPr>
      <w:r w:rsidRPr="00015D91">
        <w:rPr>
          <w:i/>
          <w:sz w:val="32"/>
          <w:szCs w:val="36"/>
        </w:rPr>
        <w:t xml:space="preserve">« </w:t>
      </w:r>
      <w:r w:rsidR="002D681E" w:rsidRPr="002D681E">
        <w:rPr>
          <w:i/>
          <w:sz w:val="32"/>
          <w:szCs w:val="36"/>
        </w:rPr>
        <w:t>Le Roi du monde nous ressuscitera pour une vie éternelle</w:t>
      </w:r>
      <w:r w:rsidR="002D681E">
        <w:rPr>
          <w:i/>
          <w:sz w:val="32"/>
          <w:szCs w:val="36"/>
        </w:rPr>
        <w:t xml:space="preserve"> </w:t>
      </w:r>
      <w:r w:rsidRPr="00015D91">
        <w:rPr>
          <w:i/>
          <w:sz w:val="32"/>
          <w:szCs w:val="36"/>
        </w:rPr>
        <w:t>»</w:t>
      </w:r>
    </w:p>
    <w:p w14:paraId="0E06FC79" w14:textId="48D61F13" w:rsidR="009C6AD8" w:rsidRDefault="009C6AD8" w:rsidP="009C6AD8">
      <w:pPr>
        <w:rPr>
          <w:i/>
          <w:sz w:val="32"/>
          <w:szCs w:val="36"/>
        </w:rPr>
      </w:pPr>
    </w:p>
    <w:p w14:paraId="59730207" w14:textId="2C21B67D" w:rsidR="00D23A08" w:rsidRDefault="00D23A08" w:rsidP="009C6AD8">
      <w:pPr>
        <w:rPr>
          <w:i/>
          <w:sz w:val="32"/>
          <w:szCs w:val="36"/>
        </w:rPr>
      </w:pPr>
    </w:p>
    <w:p w14:paraId="24629B20" w14:textId="75E5D990" w:rsidR="00D23A08" w:rsidRDefault="00D23A08" w:rsidP="009C6AD8">
      <w:pPr>
        <w:rPr>
          <w:i/>
          <w:sz w:val="32"/>
          <w:szCs w:val="36"/>
        </w:rPr>
      </w:pPr>
    </w:p>
    <w:p w14:paraId="0DD85955" w14:textId="7BA98F52" w:rsidR="00D23A08" w:rsidRDefault="00D23A08" w:rsidP="009C6AD8">
      <w:pPr>
        <w:rPr>
          <w:i/>
          <w:sz w:val="32"/>
          <w:szCs w:val="36"/>
        </w:rPr>
      </w:pPr>
    </w:p>
    <w:p w14:paraId="5B64E5C6" w14:textId="77777777" w:rsidR="00D23A08" w:rsidRPr="009C6AD8" w:rsidRDefault="00D23A08" w:rsidP="009C6AD8">
      <w:pPr>
        <w:rPr>
          <w:i/>
          <w:sz w:val="32"/>
          <w:szCs w:val="36"/>
        </w:rPr>
      </w:pPr>
    </w:p>
    <w:p w14:paraId="363A8F50" w14:textId="77777777" w:rsidR="00060ED2" w:rsidRPr="008C70EC" w:rsidRDefault="00060ED2" w:rsidP="00060ED2">
      <w:pPr>
        <w:keepNext/>
        <w:ind w:left="-567"/>
        <w:rPr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lastRenderedPageBreak/>
        <w:t>Psaume</w:t>
      </w:r>
      <w:r w:rsidRPr="008C70EC">
        <w:rPr>
          <w:sz w:val="32"/>
          <w:szCs w:val="36"/>
        </w:rPr>
        <w:t xml:space="preserve"> </w:t>
      </w:r>
      <w:r w:rsidR="002D681E">
        <w:rPr>
          <w:sz w:val="32"/>
          <w:szCs w:val="36"/>
        </w:rPr>
        <w:t>16</w:t>
      </w:r>
    </w:p>
    <w:p w14:paraId="53D970D6" w14:textId="77777777" w:rsidR="002B46EE" w:rsidRDefault="002D681E" w:rsidP="002B46EE">
      <w:pPr>
        <w:spacing w:after="0"/>
        <w:rPr>
          <w:sz w:val="32"/>
          <w:szCs w:val="36"/>
        </w:rPr>
      </w:pPr>
      <w:r w:rsidRPr="002D681E">
        <w:rPr>
          <w:b/>
          <w:sz w:val="32"/>
          <w:szCs w:val="36"/>
        </w:rPr>
        <w:t>Au réveil, je me rassasierai de ton visage, Seigneur</w:t>
      </w:r>
    </w:p>
    <w:p w14:paraId="11F91DBA" w14:textId="77777777" w:rsidR="002B46EE" w:rsidRDefault="002B46EE" w:rsidP="002B46EE">
      <w:pPr>
        <w:spacing w:after="0"/>
        <w:rPr>
          <w:sz w:val="32"/>
          <w:szCs w:val="36"/>
        </w:rPr>
      </w:pPr>
    </w:p>
    <w:p w14:paraId="27F64B58" w14:textId="7EE56166" w:rsidR="002D681E" w:rsidRDefault="002D681E" w:rsidP="002B46EE">
      <w:pPr>
        <w:spacing w:after="0"/>
        <w:rPr>
          <w:sz w:val="32"/>
          <w:szCs w:val="36"/>
        </w:rPr>
      </w:pPr>
      <w:r>
        <w:rPr>
          <w:sz w:val="32"/>
          <w:szCs w:val="36"/>
        </w:rPr>
        <w:t>S</w:t>
      </w:r>
      <w:r w:rsidRPr="002D681E">
        <w:rPr>
          <w:sz w:val="32"/>
          <w:szCs w:val="36"/>
        </w:rPr>
        <w:t>eigneur, écoute la justice !</w:t>
      </w:r>
    </w:p>
    <w:p w14:paraId="7FD84FEE" w14:textId="77777777" w:rsidR="002B46EE" w:rsidRPr="002D681E" w:rsidRDefault="002B46EE" w:rsidP="002B46EE">
      <w:pPr>
        <w:keepNext/>
        <w:spacing w:after="0"/>
        <w:rPr>
          <w:sz w:val="32"/>
          <w:szCs w:val="36"/>
        </w:rPr>
      </w:pPr>
      <w:r w:rsidRPr="002D681E">
        <w:rPr>
          <w:sz w:val="32"/>
          <w:szCs w:val="36"/>
        </w:rPr>
        <w:t>Entends ma plainte, accueille ma prière.</w:t>
      </w:r>
    </w:p>
    <w:p w14:paraId="287F6515" w14:textId="77777777" w:rsidR="002B46EE" w:rsidRPr="002D681E" w:rsidRDefault="002B46EE" w:rsidP="002B46EE">
      <w:pPr>
        <w:keepNext/>
        <w:spacing w:after="0"/>
        <w:rPr>
          <w:sz w:val="32"/>
          <w:szCs w:val="36"/>
        </w:rPr>
      </w:pPr>
      <w:r w:rsidRPr="002D681E">
        <w:rPr>
          <w:sz w:val="32"/>
          <w:szCs w:val="36"/>
        </w:rPr>
        <w:t>Tu sondes mon cœur, tu me visites la nuit,</w:t>
      </w:r>
    </w:p>
    <w:p w14:paraId="3A55A7C7" w14:textId="77777777" w:rsidR="002B46EE" w:rsidRPr="002D681E" w:rsidRDefault="002B46EE" w:rsidP="002B46EE">
      <w:pPr>
        <w:keepNext/>
        <w:spacing w:after="0"/>
        <w:rPr>
          <w:sz w:val="32"/>
          <w:szCs w:val="36"/>
        </w:rPr>
      </w:pPr>
      <w:proofErr w:type="gramStart"/>
      <w:r w:rsidRPr="002D681E">
        <w:rPr>
          <w:sz w:val="32"/>
          <w:szCs w:val="36"/>
        </w:rPr>
        <w:t>tu</w:t>
      </w:r>
      <w:proofErr w:type="gramEnd"/>
      <w:r w:rsidRPr="002D681E">
        <w:rPr>
          <w:sz w:val="32"/>
          <w:szCs w:val="36"/>
        </w:rPr>
        <w:t xml:space="preserve"> m’éprouves, sans rien trouver.</w:t>
      </w:r>
    </w:p>
    <w:p w14:paraId="40D67F24" w14:textId="03124C45" w:rsidR="002B46EE" w:rsidRDefault="002B46EE" w:rsidP="002B46EE">
      <w:pPr>
        <w:spacing w:after="0"/>
        <w:rPr>
          <w:sz w:val="32"/>
          <w:szCs w:val="36"/>
        </w:rPr>
      </w:pPr>
    </w:p>
    <w:p w14:paraId="7F2DFB28" w14:textId="77777777" w:rsidR="002B46EE" w:rsidRPr="002D681E" w:rsidRDefault="002B46EE" w:rsidP="002B46EE">
      <w:pPr>
        <w:keepNext/>
        <w:spacing w:after="0"/>
        <w:rPr>
          <w:sz w:val="32"/>
          <w:szCs w:val="36"/>
        </w:rPr>
      </w:pPr>
      <w:r w:rsidRPr="002D681E">
        <w:rPr>
          <w:sz w:val="32"/>
          <w:szCs w:val="36"/>
        </w:rPr>
        <w:t>J’ai tenu mes pas sur tes traces,</w:t>
      </w:r>
    </w:p>
    <w:p w14:paraId="220924F8" w14:textId="77777777" w:rsidR="002B46EE" w:rsidRPr="002D681E" w:rsidRDefault="002B46EE" w:rsidP="002B46EE">
      <w:pPr>
        <w:keepNext/>
        <w:spacing w:after="0"/>
        <w:rPr>
          <w:sz w:val="32"/>
          <w:szCs w:val="36"/>
        </w:rPr>
      </w:pPr>
      <w:proofErr w:type="gramStart"/>
      <w:r w:rsidRPr="002D681E">
        <w:rPr>
          <w:sz w:val="32"/>
          <w:szCs w:val="36"/>
        </w:rPr>
        <w:t>jamais</w:t>
      </w:r>
      <w:proofErr w:type="gramEnd"/>
      <w:r w:rsidRPr="002D681E">
        <w:rPr>
          <w:sz w:val="32"/>
          <w:szCs w:val="36"/>
        </w:rPr>
        <w:t xml:space="preserve"> mon pied n’a trébuché.</w:t>
      </w:r>
    </w:p>
    <w:p w14:paraId="53DC0640" w14:textId="77777777" w:rsidR="002B46EE" w:rsidRPr="002D681E" w:rsidRDefault="002B46EE" w:rsidP="002B46EE">
      <w:pPr>
        <w:keepNext/>
        <w:spacing w:after="0"/>
        <w:rPr>
          <w:sz w:val="32"/>
          <w:szCs w:val="36"/>
        </w:rPr>
      </w:pPr>
      <w:r w:rsidRPr="002D681E">
        <w:rPr>
          <w:sz w:val="32"/>
          <w:szCs w:val="36"/>
        </w:rPr>
        <w:t>Je t’appelle, toi, le Dieu qui répond :</w:t>
      </w:r>
    </w:p>
    <w:p w14:paraId="3AE89C05" w14:textId="77777777" w:rsidR="002B46EE" w:rsidRPr="002D681E" w:rsidRDefault="002B46EE" w:rsidP="002B46EE">
      <w:pPr>
        <w:keepNext/>
        <w:spacing w:after="0"/>
        <w:rPr>
          <w:sz w:val="32"/>
          <w:szCs w:val="36"/>
        </w:rPr>
      </w:pPr>
      <w:proofErr w:type="gramStart"/>
      <w:r w:rsidRPr="002D681E">
        <w:rPr>
          <w:sz w:val="32"/>
          <w:szCs w:val="36"/>
        </w:rPr>
        <w:t>écoute-moi</w:t>
      </w:r>
      <w:proofErr w:type="gramEnd"/>
      <w:r w:rsidRPr="002D681E">
        <w:rPr>
          <w:sz w:val="32"/>
          <w:szCs w:val="36"/>
        </w:rPr>
        <w:t>, entends ce que je dis.</w:t>
      </w:r>
    </w:p>
    <w:p w14:paraId="7004B7C6" w14:textId="77777777" w:rsidR="002B46EE" w:rsidRPr="002D681E" w:rsidRDefault="002B46EE" w:rsidP="002B46EE">
      <w:pPr>
        <w:spacing w:after="0"/>
        <w:rPr>
          <w:sz w:val="32"/>
          <w:szCs w:val="36"/>
        </w:rPr>
      </w:pPr>
    </w:p>
    <w:p w14:paraId="1BCD6A23" w14:textId="77777777" w:rsidR="002B46EE" w:rsidRPr="002D681E" w:rsidRDefault="002B46EE" w:rsidP="002B46EE">
      <w:pPr>
        <w:keepNext/>
        <w:spacing w:after="0"/>
        <w:rPr>
          <w:sz w:val="32"/>
          <w:szCs w:val="36"/>
        </w:rPr>
      </w:pPr>
      <w:proofErr w:type="spellStart"/>
      <w:r w:rsidRPr="002D681E">
        <w:rPr>
          <w:sz w:val="32"/>
          <w:szCs w:val="36"/>
        </w:rPr>
        <w:t>Garde-m</w:t>
      </w:r>
      <w:bookmarkStart w:id="1" w:name="_GoBack"/>
      <w:bookmarkEnd w:id="1"/>
      <w:r w:rsidRPr="002D681E">
        <w:rPr>
          <w:sz w:val="32"/>
          <w:szCs w:val="36"/>
        </w:rPr>
        <w:t>oi</w:t>
      </w:r>
      <w:proofErr w:type="spellEnd"/>
      <w:r w:rsidRPr="002D681E">
        <w:rPr>
          <w:sz w:val="32"/>
          <w:szCs w:val="36"/>
        </w:rPr>
        <w:t xml:space="preserve"> comme la prunelle de l’œil ;</w:t>
      </w:r>
    </w:p>
    <w:p w14:paraId="326D7B29" w14:textId="77777777" w:rsidR="002B46EE" w:rsidRPr="002D681E" w:rsidRDefault="002B46EE" w:rsidP="002B46EE">
      <w:pPr>
        <w:keepNext/>
        <w:spacing w:after="0"/>
        <w:rPr>
          <w:sz w:val="32"/>
          <w:szCs w:val="36"/>
        </w:rPr>
      </w:pPr>
      <w:proofErr w:type="gramStart"/>
      <w:r w:rsidRPr="002D681E">
        <w:rPr>
          <w:sz w:val="32"/>
          <w:szCs w:val="36"/>
        </w:rPr>
        <w:t>à</w:t>
      </w:r>
      <w:proofErr w:type="gramEnd"/>
      <w:r w:rsidRPr="002D681E">
        <w:rPr>
          <w:sz w:val="32"/>
          <w:szCs w:val="36"/>
        </w:rPr>
        <w:t xml:space="preserve"> l’ombre de tes ailes, cache-moi,</w:t>
      </w:r>
    </w:p>
    <w:p w14:paraId="2D1AA172" w14:textId="77777777" w:rsidR="002B46EE" w:rsidRPr="002D681E" w:rsidRDefault="002B46EE" w:rsidP="002B46EE">
      <w:pPr>
        <w:keepNext/>
        <w:spacing w:after="0"/>
        <w:rPr>
          <w:sz w:val="32"/>
          <w:szCs w:val="36"/>
        </w:rPr>
      </w:pPr>
      <w:r w:rsidRPr="002D681E">
        <w:rPr>
          <w:sz w:val="32"/>
          <w:szCs w:val="36"/>
        </w:rPr>
        <w:t>Et moi, par ta justice, je verrai ta face :</w:t>
      </w:r>
    </w:p>
    <w:p w14:paraId="71B06C2D" w14:textId="77777777" w:rsidR="002B46EE" w:rsidRDefault="002B46EE" w:rsidP="002B46EE">
      <w:pPr>
        <w:keepNext/>
        <w:spacing w:after="0"/>
        <w:rPr>
          <w:sz w:val="32"/>
          <w:szCs w:val="36"/>
        </w:rPr>
      </w:pPr>
      <w:proofErr w:type="gramStart"/>
      <w:r w:rsidRPr="002D681E">
        <w:rPr>
          <w:sz w:val="32"/>
          <w:szCs w:val="36"/>
        </w:rPr>
        <w:t>au</w:t>
      </w:r>
      <w:proofErr w:type="gramEnd"/>
      <w:r w:rsidRPr="002D681E">
        <w:rPr>
          <w:sz w:val="32"/>
          <w:szCs w:val="36"/>
        </w:rPr>
        <w:t xml:space="preserve"> réveil, je me rassasierai de ton visage.</w:t>
      </w:r>
    </w:p>
    <w:p w14:paraId="28A7D276" w14:textId="77777777" w:rsidR="002D681E" w:rsidRPr="002D681E" w:rsidRDefault="002D681E" w:rsidP="002B46EE">
      <w:pPr>
        <w:keepNext/>
        <w:spacing w:after="0"/>
        <w:rPr>
          <w:sz w:val="32"/>
          <w:szCs w:val="36"/>
        </w:rPr>
      </w:pPr>
    </w:p>
    <w:p w14:paraId="421AC607" w14:textId="77777777" w:rsidR="002D681E" w:rsidRDefault="002D681E" w:rsidP="002D681E">
      <w:pPr>
        <w:keepNext/>
        <w:spacing w:after="0"/>
        <w:ind w:left="-567"/>
        <w:rPr>
          <w:b/>
          <w:sz w:val="32"/>
          <w:szCs w:val="36"/>
        </w:rPr>
      </w:pPr>
    </w:p>
    <w:p w14:paraId="489D1B7F" w14:textId="502963C1" w:rsidR="00DB6CBE" w:rsidRPr="008C70EC" w:rsidRDefault="00DB6CBE" w:rsidP="00DB6CBE">
      <w:pPr>
        <w:keepNext/>
        <w:ind w:left="-567"/>
        <w:rPr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2</w:t>
      </w:r>
      <w:r w:rsidRPr="008C70EC">
        <w:rPr>
          <w:smallCaps/>
          <w:spacing w:val="20"/>
          <w:sz w:val="32"/>
          <w:szCs w:val="36"/>
          <w:vertAlign w:val="superscript"/>
        </w:rPr>
        <w:t>ème</w:t>
      </w:r>
      <w:r w:rsidRPr="008C70EC">
        <w:rPr>
          <w:smallCaps/>
          <w:spacing w:val="20"/>
          <w:sz w:val="32"/>
          <w:szCs w:val="36"/>
        </w:rPr>
        <w:t xml:space="preserve"> Lecture</w:t>
      </w:r>
      <w:r w:rsidRPr="008C70EC">
        <w:rPr>
          <w:sz w:val="32"/>
          <w:szCs w:val="36"/>
        </w:rPr>
        <w:t xml:space="preserve"> : </w:t>
      </w:r>
      <w:r w:rsidR="00015D91">
        <w:rPr>
          <w:sz w:val="32"/>
          <w:szCs w:val="36"/>
        </w:rPr>
        <w:t>d</w:t>
      </w:r>
      <w:r w:rsidR="00015D91" w:rsidRPr="00015D91">
        <w:rPr>
          <w:sz w:val="32"/>
          <w:szCs w:val="36"/>
        </w:rPr>
        <w:t xml:space="preserve">euxième lettre de saint Paul apôtre </w:t>
      </w:r>
      <w:r w:rsidR="002D681E" w:rsidRPr="002D681E">
        <w:rPr>
          <w:sz w:val="32"/>
          <w:szCs w:val="36"/>
        </w:rPr>
        <w:t xml:space="preserve">aux Thessaloniciens </w:t>
      </w:r>
      <w:r w:rsidRPr="008C70EC">
        <w:rPr>
          <w:smallCaps/>
          <w:spacing w:val="20"/>
          <w:sz w:val="32"/>
          <w:szCs w:val="36"/>
        </w:rPr>
        <w:t>(</w:t>
      </w:r>
      <w:r w:rsidR="002D681E" w:rsidRPr="002D681E">
        <w:rPr>
          <w:sz w:val="32"/>
          <w:szCs w:val="36"/>
        </w:rPr>
        <w:t>2 Th 2, 16 – 3, 5</w:t>
      </w:r>
      <w:r w:rsidRPr="008C70EC">
        <w:rPr>
          <w:smallCaps/>
          <w:spacing w:val="20"/>
          <w:sz w:val="32"/>
          <w:szCs w:val="36"/>
        </w:rPr>
        <w:t>)</w:t>
      </w:r>
    </w:p>
    <w:p w14:paraId="6956F90B" w14:textId="4D5202A5" w:rsidR="00DB6CBE" w:rsidRDefault="00015D91" w:rsidP="002B46EE">
      <w:pPr>
        <w:keepNext/>
        <w:spacing w:after="0"/>
        <w:rPr>
          <w:i/>
          <w:sz w:val="32"/>
          <w:szCs w:val="36"/>
        </w:rPr>
      </w:pPr>
      <w:r>
        <w:rPr>
          <w:i/>
          <w:sz w:val="32"/>
          <w:szCs w:val="36"/>
        </w:rPr>
        <w:t>« </w:t>
      </w:r>
      <w:r w:rsidR="002D681E" w:rsidRPr="002D681E">
        <w:rPr>
          <w:i/>
          <w:sz w:val="32"/>
          <w:szCs w:val="36"/>
        </w:rPr>
        <w:t>Que le Seigneur vous affermisse « en tout ce que vous pouvez faire et dire de bien</w:t>
      </w:r>
      <w:r w:rsidR="002D681E">
        <w:rPr>
          <w:i/>
          <w:sz w:val="32"/>
          <w:szCs w:val="36"/>
        </w:rPr>
        <w:t xml:space="preserve"> </w:t>
      </w:r>
      <w:r>
        <w:rPr>
          <w:i/>
          <w:sz w:val="32"/>
          <w:szCs w:val="36"/>
        </w:rPr>
        <w:t>»</w:t>
      </w:r>
    </w:p>
    <w:p w14:paraId="3B11BB54" w14:textId="77777777" w:rsidR="00015D91" w:rsidRDefault="00015D91" w:rsidP="008C70EC">
      <w:pPr>
        <w:keepNext/>
        <w:spacing w:after="0"/>
        <w:ind w:left="-567"/>
        <w:rPr>
          <w:b/>
          <w:sz w:val="32"/>
          <w:szCs w:val="36"/>
        </w:rPr>
      </w:pPr>
    </w:p>
    <w:p w14:paraId="5F392CD5" w14:textId="77777777" w:rsidR="00D23A08" w:rsidRDefault="00D23A08" w:rsidP="00015D91">
      <w:pPr>
        <w:keepNext/>
        <w:spacing w:after="0"/>
        <w:ind w:left="-567"/>
        <w:rPr>
          <w:b/>
          <w:sz w:val="32"/>
          <w:szCs w:val="36"/>
        </w:rPr>
      </w:pPr>
    </w:p>
    <w:p w14:paraId="5C71EEA0" w14:textId="7C944572" w:rsidR="00015D91" w:rsidRPr="00015D91" w:rsidRDefault="00060ED2" w:rsidP="00015D91">
      <w:pPr>
        <w:keepNext/>
        <w:spacing w:after="0"/>
        <w:ind w:left="-567"/>
        <w:rPr>
          <w:b/>
          <w:sz w:val="32"/>
          <w:szCs w:val="36"/>
        </w:rPr>
      </w:pPr>
      <w:r w:rsidRPr="008C70EC">
        <w:rPr>
          <w:b/>
          <w:sz w:val="32"/>
          <w:szCs w:val="36"/>
        </w:rPr>
        <w:t>Alléluia, alléluia</w:t>
      </w:r>
    </w:p>
    <w:p w14:paraId="28B97D07" w14:textId="1F0787C2" w:rsidR="002D681E" w:rsidRPr="002D681E" w:rsidRDefault="002D681E" w:rsidP="002D681E">
      <w:pPr>
        <w:keepNext/>
        <w:spacing w:after="0"/>
        <w:rPr>
          <w:sz w:val="32"/>
          <w:szCs w:val="36"/>
        </w:rPr>
      </w:pPr>
      <w:r w:rsidRPr="002D681E">
        <w:rPr>
          <w:sz w:val="32"/>
          <w:szCs w:val="36"/>
        </w:rPr>
        <w:t>Jésus Christ, le premier-né d’entre les morts,</w:t>
      </w:r>
    </w:p>
    <w:p w14:paraId="6EFE311C" w14:textId="77777777" w:rsidR="002D681E" w:rsidRPr="002D681E" w:rsidRDefault="002D681E" w:rsidP="002D681E">
      <w:pPr>
        <w:keepNext/>
        <w:spacing w:after="0"/>
        <w:rPr>
          <w:sz w:val="32"/>
          <w:szCs w:val="36"/>
        </w:rPr>
      </w:pPr>
      <w:proofErr w:type="gramStart"/>
      <w:r w:rsidRPr="002D681E">
        <w:rPr>
          <w:sz w:val="32"/>
          <w:szCs w:val="36"/>
        </w:rPr>
        <w:t>à</w:t>
      </w:r>
      <w:proofErr w:type="gramEnd"/>
      <w:r w:rsidRPr="002D681E">
        <w:rPr>
          <w:sz w:val="32"/>
          <w:szCs w:val="36"/>
        </w:rPr>
        <w:t xml:space="preserve"> lui, la gloire et la souveraineté</w:t>
      </w:r>
    </w:p>
    <w:p w14:paraId="5FB84EB8" w14:textId="541E308F" w:rsidR="009C6AD8" w:rsidRDefault="002D681E" w:rsidP="002D681E">
      <w:pPr>
        <w:keepNext/>
        <w:spacing w:after="0"/>
        <w:rPr>
          <w:sz w:val="32"/>
          <w:szCs w:val="36"/>
        </w:rPr>
      </w:pPr>
      <w:proofErr w:type="gramStart"/>
      <w:r w:rsidRPr="002D681E">
        <w:rPr>
          <w:sz w:val="32"/>
          <w:szCs w:val="36"/>
        </w:rPr>
        <w:t>pour</w:t>
      </w:r>
      <w:proofErr w:type="gramEnd"/>
      <w:r w:rsidRPr="002D681E">
        <w:rPr>
          <w:sz w:val="32"/>
          <w:szCs w:val="36"/>
        </w:rPr>
        <w:t xml:space="preserve"> les siècles des siècles.</w:t>
      </w:r>
      <w:r w:rsidR="006A6B69">
        <w:rPr>
          <w:sz w:val="32"/>
          <w:szCs w:val="36"/>
        </w:rPr>
        <w:t xml:space="preserve"> </w:t>
      </w:r>
    </w:p>
    <w:p w14:paraId="47CF5606" w14:textId="66F5450B" w:rsidR="00060ED2" w:rsidRDefault="00060ED2" w:rsidP="009C6AD8">
      <w:pPr>
        <w:keepNext/>
        <w:spacing w:after="0"/>
        <w:ind w:left="-567"/>
        <w:rPr>
          <w:b/>
          <w:sz w:val="32"/>
          <w:szCs w:val="36"/>
        </w:rPr>
      </w:pPr>
      <w:r w:rsidRPr="008C70EC">
        <w:rPr>
          <w:b/>
          <w:sz w:val="32"/>
          <w:szCs w:val="36"/>
        </w:rPr>
        <w:t>Alléluia</w:t>
      </w:r>
    </w:p>
    <w:p w14:paraId="0B24EAB8" w14:textId="77777777" w:rsidR="00344E29" w:rsidRPr="008C70EC" w:rsidRDefault="00344E29" w:rsidP="00344E29">
      <w:pPr>
        <w:rPr>
          <w:sz w:val="32"/>
          <w:szCs w:val="36"/>
        </w:rPr>
      </w:pPr>
    </w:p>
    <w:p w14:paraId="782410D3" w14:textId="797B1318" w:rsidR="00060ED2" w:rsidRPr="008C70EC" w:rsidRDefault="00060ED2" w:rsidP="004D7929">
      <w:pPr>
        <w:keepNext/>
        <w:ind w:left="-567"/>
        <w:rPr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Évangile</w:t>
      </w:r>
      <w:r w:rsidRPr="008C70EC">
        <w:rPr>
          <w:sz w:val="32"/>
          <w:szCs w:val="36"/>
        </w:rPr>
        <w:t xml:space="preserve"> </w:t>
      </w:r>
      <w:r w:rsidR="006115A3" w:rsidRPr="008C70EC">
        <w:rPr>
          <w:sz w:val="32"/>
          <w:szCs w:val="36"/>
        </w:rPr>
        <w:t xml:space="preserve">de Jésus-Christ </w:t>
      </w:r>
      <w:r w:rsidRPr="008C70EC">
        <w:rPr>
          <w:sz w:val="32"/>
          <w:szCs w:val="36"/>
        </w:rPr>
        <w:t xml:space="preserve">selon </w:t>
      </w:r>
      <w:r w:rsidR="00F22BC7" w:rsidRPr="008C70EC">
        <w:rPr>
          <w:sz w:val="32"/>
          <w:szCs w:val="36"/>
        </w:rPr>
        <w:t xml:space="preserve">saint </w:t>
      </w:r>
      <w:r w:rsidR="00015D91">
        <w:rPr>
          <w:sz w:val="32"/>
          <w:szCs w:val="36"/>
        </w:rPr>
        <w:t>Luc</w:t>
      </w:r>
      <w:r w:rsidRPr="008C70EC">
        <w:rPr>
          <w:sz w:val="32"/>
          <w:szCs w:val="36"/>
        </w:rPr>
        <w:t xml:space="preserve"> </w:t>
      </w:r>
      <w:r w:rsidR="00424204" w:rsidRPr="008C70EC">
        <w:rPr>
          <w:sz w:val="32"/>
          <w:szCs w:val="36"/>
        </w:rPr>
        <w:t>(</w:t>
      </w:r>
      <w:proofErr w:type="spellStart"/>
      <w:r w:rsidR="002D681E" w:rsidRPr="002D681E">
        <w:rPr>
          <w:sz w:val="32"/>
          <w:szCs w:val="36"/>
        </w:rPr>
        <w:t>Lc</w:t>
      </w:r>
      <w:proofErr w:type="spellEnd"/>
      <w:r w:rsidR="002D681E" w:rsidRPr="002D681E">
        <w:rPr>
          <w:sz w:val="32"/>
          <w:szCs w:val="36"/>
        </w:rPr>
        <w:t xml:space="preserve"> 20, 27-38</w:t>
      </w:r>
      <w:r w:rsidRPr="008C70EC">
        <w:rPr>
          <w:sz w:val="32"/>
          <w:szCs w:val="36"/>
        </w:rPr>
        <w:t>)</w:t>
      </w:r>
    </w:p>
    <w:p w14:paraId="7C62C0F7" w14:textId="3F4056AA" w:rsidR="002D681E" w:rsidRPr="002D681E" w:rsidRDefault="00015D91" w:rsidP="002D681E">
      <w:pPr>
        <w:spacing w:after="0"/>
        <w:jc w:val="both"/>
        <w:rPr>
          <w:i/>
          <w:sz w:val="32"/>
          <w:szCs w:val="36"/>
        </w:rPr>
      </w:pPr>
      <w:r>
        <w:rPr>
          <w:i/>
          <w:sz w:val="32"/>
          <w:szCs w:val="36"/>
        </w:rPr>
        <w:t xml:space="preserve">    </w:t>
      </w:r>
      <w:r w:rsidR="002D681E" w:rsidRPr="002D681E">
        <w:rPr>
          <w:i/>
          <w:sz w:val="32"/>
          <w:szCs w:val="36"/>
        </w:rPr>
        <w:t>En ce temps-là, quelques sadducéens</w:t>
      </w:r>
      <w:r w:rsidR="00964AD7">
        <w:rPr>
          <w:i/>
          <w:sz w:val="32"/>
          <w:szCs w:val="36"/>
        </w:rPr>
        <w:t xml:space="preserve"> </w:t>
      </w:r>
      <w:r w:rsidR="002D681E" w:rsidRPr="002D681E">
        <w:rPr>
          <w:i/>
          <w:sz w:val="32"/>
          <w:szCs w:val="36"/>
        </w:rPr>
        <w:t>– ceux qui soutiennent qu’il n’y a pas de résurre</w:t>
      </w:r>
      <w:r w:rsidR="002D681E" w:rsidRPr="002D681E">
        <w:rPr>
          <w:i/>
          <w:sz w:val="32"/>
          <w:szCs w:val="36"/>
        </w:rPr>
        <w:t>c</w:t>
      </w:r>
      <w:r w:rsidR="002D681E" w:rsidRPr="002D681E">
        <w:rPr>
          <w:i/>
          <w:sz w:val="32"/>
          <w:szCs w:val="36"/>
        </w:rPr>
        <w:t>tion</w:t>
      </w:r>
      <w:r w:rsidR="00964AD7">
        <w:rPr>
          <w:i/>
          <w:sz w:val="32"/>
          <w:szCs w:val="36"/>
        </w:rPr>
        <w:t> </w:t>
      </w:r>
      <w:r w:rsidR="002D681E" w:rsidRPr="002D681E">
        <w:rPr>
          <w:i/>
          <w:sz w:val="32"/>
          <w:szCs w:val="36"/>
        </w:rPr>
        <w:t>–</w:t>
      </w:r>
      <w:r w:rsidR="00964AD7">
        <w:rPr>
          <w:i/>
          <w:sz w:val="32"/>
          <w:szCs w:val="36"/>
        </w:rPr>
        <w:t xml:space="preserve"> </w:t>
      </w:r>
      <w:r w:rsidR="002D681E" w:rsidRPr="002D681E">
        <w:rPr>
          <w:i/>
          <w:sz w:val="32"/>
          <w:szCs w:val="36"/>
        </w:rPr>
        <w:t>s’approchèrent de Jésus</w:t>
      </w:r>
      <w:r w:rsidR="00964AD7">
        <w:rPr>
          <w:i/>
          <w:sz w:val="32"/>
          <w:szCs w:val="36"/>
        </w:rPr>
        <w:t xml:space="preserve"> </w:t>
      </w:r>
      <w:r w:rsidR="002D681E" w:rsidRPr="002D681E">
        <w:rPr>
          <w:i/>
          <w:sz w:val="32"/>
          <w:szCs w:val="36"/>
        </w:rPr>
        <w:t>et l’interrogèrent :</w:t>
      </w:r>
    </w:p>
    <w:p w14:paraId="1DCFE208" w14:textId="73248B34" w:rsidR="002D681E" w:rsidRPr="002D681E" w:rsidRDefault="002D681E" w:rsidP="002D681E">
      <w:pPr>
        <w:spacing w:after="0"/>
        <w:jc w:val="both"/>
        <w:rPr>
          <w:i/>
          <w:sz w:val="32"/>
          <w:szCs w:val="36"/>
        </w:rPr>
      </w:pPr>
      <w:r w:rsidRPr="002D681E">
        <w:rPr>
          <w:i/>
          <w:sz w:val="32"/>
          <w:szCs w:val="36"/>
        </w:rPr>
        <w:t xml:space="preserve">    « Maître, Moïse nous a prescrit :</w:t>
      </w:r>
      <w:r w:rsidR="00964AD7">
        <w:rPr>
          <w:i/>
          <w:sz w:val="32"/>
          <w:szCs w:val="36"/>
        </w:rPr>
        <w:t xml:space="preserve"> </w:t>
      </w:r>
      <w:r w:rsidRPr="002D681E">
        <w:rPr>
          <w:i/>
          <w:sz w:val="32"/>
          <w:szCs w:val="36"/>
        </w:rPr>
        <w:t>Si un homme a un frère qui meurt</w:t>
      </w:r>
      <w:r w:rsidR="00964AD7">
        <w:rPr>
          <w:i/>
          <w:sz w:val="32"/>
          <w:szCs w:val="36"/>
        </w:rPr>
        <w:t xml:space="preserve"> </w:t>
      </w:r>
      <w:r w:rsidRPr="002D681E">
        <w:rPr>
          <w:i/>
          <w:sz w:val="32"/>
          <w:szCs w:val="36"/>
        </w:rPr>
        <w:t>en laissant une épouse mais pas d’enfant,</w:t>
      </w:r>
      <w:r w:rsidR="00964AD7">
        <w:rPr>
          <w:i/>
          <w:sz w:val="32"/>
          <w:szCs w:val="36"/>
        </w:rPr>
        <w:t xml:space="preserve"> </w:t>
      </w:r>
      <w:r w:rsidRPr="002D681E">
        <w:rPr>
          <w:i/>
          <w:sz w:val="32"/>
          <w:szCs w:val="36"/>
        </w:rPr>
        <w:t>il doit épouser la veuve</w:t>
      </w:r>
      <w:r w:rsidR="00964AD7">
        <w:rPr>
          <w:i/>
          <w:sz w:val="32"/>
          <w:szCs w:val="36"/>
        </w:rPr>
        <w:t xml:space="preserve"> </w:t>
      </w:r>
      <w:r w:rsidRPr="002D681E">
        <w:rPr>
          <w:i/>
          <w:sz w:val="32"/>
          <w:szCs w:val="36"/>
        </w:rPr>
        <w:t>pour susciter une descendance à son frère.</w:t>
      </w:r>
    </w:p>
    <w:p w14:paraId="3C453D22" w14:textId="44DD5DF8" w:rsidR="002D681E" w:rsidRPr="002D681E" w:rsidRDefault="002D681E" w:rsidP="002D681E">
      <w:pPr>
        <w:spacing w:after="0"/>
        <w:jc w:val="both"/>
        <w:rPr>
          <w:i/>
          <w:sz w:val="32"/>
          <w:szCs w:val="36"/>
        </w:rPr>
      </w:pPr>
      <w:r w:rsidRPr="002D681E">
        <w:rPr>
          <w:i/>
          <w:sz w:val="32"/>
          <w:szCs w:val="36"/>
        </w:rPr>
        <w:t xml:space="preserve">    Or, il y avait sept frères :</w:t>
      </w:r>
      <w:r w:rsidR="00964AD7">
        <w:rPr>
          <w:i/>
          <w:sz w:val="32"/>
          <w:szCs w:val="36"/>
        </w:rPr>
        <w:t xml:space="preserve"> </w:t>
      </w:r>
      <w:r w:rsidRPr="002D681E">
        <w:rPr>
          <w:i/>
          <w:sz w:val="32"/>
          <w:szCs w:val="36"/>
        </w:rPr>
        <w:t>le premier se maria et mourut sans enfant</w:t>
      </w:r>
      <w:r w:rsidR="00964AD7">
        <w:rPr>
          <w:i/>
          <w:sz w:val="32"/>
          <w:szCs w:val="36"/>
        </w:rPr>
        <w:t> ;</w:t>
      </w:r>
      <w:r w:rsidRPr="002D681E">
        <w:rPr>
          <w:i/>
          <w:sz w:val="32"/>
          <w:szCs w:val="36"/>
        </w:rPr>
        <w:t xml:space="preserve"> de même le de</w:t>
      </w:r>
      <w:r w:rsidRPr="002D681E">
        <w:rPr>
          <w:i/>
          <w:sz w:val="32"/>
          <w:szCs w:val="36"/>
        </w:rPr>
        <w:t>u</w:t>
      </w:r>
      <w:r w:rsidRPr="002D681E">
        <w:rPr>
          <w:i/>
          <w:sz w:val="32"/>
          <w:szCs w:val="36"/>
        </w:rPr>
        <w:t>xième,</w:t>
      </w:r>
    </w:p>
    <w:p w14:paraId="5B6E8EBE" w14:textId="62A5B51D" w:rsidR="002D681E" w:rsidRPr="002D681E" w:rsidRDefault="002D681E" w:rsidP="002D681E">
      <w:pPr>
        <w:spacing w:after="0"/>
        <w:jc w:val="both"/>
        <w:rPr>
          <w:i/>
          <w:sz w:val="32"/>
          <w:szCs w:val="36"/>
        </w:rPr>
      </w:pPr>
      <w:r w:rsidRPr="002D681E">
        <w:rPr>
          <w:i/>
          <w:sz w:val="32"/>
          <w:szCs w:val="36"/>
        </w:rPr>
        <w:lastRenderedPageBreak/>
        <w:t xml:space="preserve">    </w:t>
      </w:r>
      <w:proofErr w:type="gramStart"/>
      <w:r w:rsidRPr="002D681E">
        <w:rPr>
          <w:i/>
          <w:sz w:val="32"/>
          <w:szCs w:val="36"/>
        </w:rPr>
        <w:t>puis</w:t>
      </w:r>
      <w:proofErr w:type="gramEnd"/>
      <w:r w:rsidRPr="002D681E">
        <w:rPr>
          <w:i/>
          <w:sz w:val="32"/>
          <w:szCs w:val="36"/>
        </w:rPr>
        <w:t xml:space="preserve"> le troisième épousèrent la veuve,</w:t>
      </w:r>
      <w:r w:rsidR="00964AD7">
        <w:rPr>
          <w:i/>
          <w:sz w:val="32"/>
          <w:szCs w:val="36"/>
        </w:rPr>
        <w:t xml:space="preserve"> </w:t>
      </w:r>
      <w:r w:rsidRPr="002D681E">
        <w:rPr>
          <w:i/>
          <w:sz w:val="32"/>
          <w:szCs w:val="36"/>
        </w:rPr>
        <w:t>et ainsi tous les sept :</w:t>
      </w:r>
      <w:r w:rsidR="00964AD7">
        <w:rPr>
          <w:i/>
          <w:sz w:val="32"/>
          <w:szCs w:val="36"/>
        </w:rPr>
        <w:t xml:space="preserve"> </w:t>
      </w:r>
      <w:r w:rsidRPr="002D681E">
        <w:rPr>
          <w:i/>
          <w:sz w:val="32"/>
          <w:szCs w:val="36"/>
        </w:rPr>
        <w:t>ils moururent sans laisser d’enfants.</w:t>
      </w:r>
    </w:p>
    <w:p w14:paraId="30F8DEFA" w14:textId="0EE444EA" w:rsidR="002D681E" w:rsidRPr="002D681E" w:rsidRDefault="002D681E" w:rsidP="002D681E">
      <w:pPr>
        <w:spacing w:after="0"/>
        <w:jc w:val="both"/>
        <w:rPr>
          <w:i/>
          <w:sz w:val="32"/>
          <w:szCs w:val="36"/>
        </w:rPr>
      </w:pPr>
      <w:r w:rsidRPr="002D681E">
        <w:rPr>
          <w:i/>
          <w:sz w:val="32"/>
          <w:szCs w:val="36"/>
        </w:rPr>
        <w:t xml:space="preserve">    Finalement la femme mourut aussi.</w:t>
      </w:r>
      <w:r w:rsidR="00964AD7">
        <w:rPr>
          <w:i/>
          <w:sz w:val="32"/>
          <w:szCs w:val="36"/>
        </w:rPr>
        <w:t xml:space="preserve"> </w:t>
      </w:r>
      <w:r w:rsidRPr="002D681E">
        <w:rPr>
          <w:i/>
          <w:sz w:val="32"/>
          <w:szCs w:val="36"/>
        </w:rPr>
        <w:t>Eh bien, à la résurrection,</w:t>
      </w:r>
      <w:r w:rsidR="00964AD7">
        <w:rPr>
          <w:i/>
          <w:sz w:val="32"/>
          <w:szCs w:val="36"/>
        </w:rPr>
        <w:t xml:space="preserve"> </w:t>
      </w:r>
      <w:r w:rsidRPr="002D681E">
        <w:rPr>
          <w:i/>
          <w:sz w:val="32"/>
          <w:szCs w:val="36"/>
        </w:rPr>
        <w:t>cette femme-là, duquel d’entre eux sera-t-elle l’épouse,</w:t>
      </w:r>
      <w:r w:rsidR="00964AD7">
        <w:rPr>
          <w:i/>
          <w:sz w:val="32"/>
          <w:szCs w:val="36"/>
        </w:rPr>
        <w:t xml:space="preserve"> </w:t>
      </w:r>
      <w:r w:rsidRPr="002D681E">
        <w:rPr>
          <w:i/>
          <w:sz w:val="32"/>
          <w:szCs w:val="36"/>
        </w:rPr>
        <w:t>puisque les sept l’ont eue pour épouse ? »</w:t>
      </w:r>
    </w:p>
    <w:p w14:paraId="568EF9F5" w14:textId="77777777" w:rsidR="002D681E" w:rsidRPr="002D681E" w:rsidRDefault="002D681E" w:rsidP="002D681E">
      <w:pPr>
        <w:spacing w:after="0"/>
        <w:jc w:val="both"/>
        <w:rPr>
          <w:i/>
          <w:sz w:val="32"/>
          <w:szCs w:val="36"/>
        </w:rPr>
      </w:pPr>
    </w:p>
    <w:p w14:paraId="4617FD60" w14:textId="77777777" w:rsidR="002D681E" w:rsidRPr="002D681E" w:rsidRDefault="002D681E" w:rsidP="002D681E">
      <w:pPr>
        <w:spacing w:after="0"/>
        <w:jc w:val="both"/>
        <w:rPr>
          <w:i/>
          <w:sz w:val="32"/>
          <w:szCs w:val="36"/>
        </w:rPr>
      </w:pPr>
      <w:r w:rsidRPr="002D681E">
        <w:rPr>
          <w:i/>
          <w:sz w:val="32"/>
          <w:szCs w:val="36"/>
        </w:rPr>
        <w:t xml:space="preserve">    Jésus leur répondit :</w:t>
      </w:r>
    </w:p>
    <w:p w14:paraId="1D422A75" w14:textId="2E50D230" w:rsidR="002D681E" w:rsidRPr="002D681E" w:rsidRDefault="002D681E" w:rsidP="002D681E">
      <w:pPr>
        <w:spacing w:after="0"/>
        <w:jc w:val="both"/>
        <w:rPr>
          <w:i/>
          <w:sz w:val="32"/>
          <w:szCs w:val="36"/>
        </w:rPr>
      </w:pPr>
      <w:r w:rsidRPr="002D681E">
        <w:rPr>
          <w:i/>
          <w:sz w:val="32"/>
          <w:szCs w:val="36"/>
        </w:rPr>
        <w:t>« Les enfants de ce monde prennent femme et mari.</w:t>
      </w:r>
      <w:r w:rsidR="00964AD7">
        <w:rPr>
          <w:i/>
          <w:sz w:val="32"/>
          <w:szCs w:val="36"/>
        </w:rPr>
        <w:t xml:space="preserve"> </w:t>
      </w:r>
      <w:r w:rsidRPr="002D681E">
        <w:rPr>
          <w:i/>
          <w:sz w:val="32"/>
          <w:szCs w:val="36"/>
        </w:rPr>
        <w:t>Mais ceux qui ont été jugés dignes</w:t>
      </w:r>
      <w:r w:rsidR="00964AD7">
        <w:rPr>
          <w:i/>
          <w:sz w:val="32"/>
          <w:szCs w:val="36"/>
        </w:rPr>
        <w:t xml:space="preserve"> </w:t>
      </w:r>
      <w:r w:rsidRPr="002D681E">
        <w:rPr>
          <w:i/>
          <w:sz w:val="32"/>
          <w:szCs w:val="36"/>
        </w:rPr>
        <w:t>d’avoir part au monde à venir</w:t>
      </w:r>
      <w:r w:rsidR="00964AD7">
        <w:rPr>
          <w:i/>
          <w:sz w:val="32"/>
          <w:szCs w:val="36"/>
        </w:rPr>
        <w:t xml:space="preserve"> </w:t>
      </w:r>
      <w:r w:rsidRPr="002D681E">
        <w:rPr>
          <w:i/>
          <w:sz w:val="32"/>
          <w:szCs w:val="36"/>
        </w:rPr>
        <w:t>et à la résurrection d’entre les morts</w:t>
      </w:r>
      <w:r w:rsidR="00964AD7">
        <w:rPr>
          <w:i/>
          <w:sz w:val="32"/>
          <w:szCs w:val="36"/>
        </w:rPr>
        <w:t xml:space="preserve"> </w:t>
      </w:r>
      <w:r w:rsidRPr="002D681E">
        <w:rPr>
          <w:i/>
          <w:sz w:val="32"/>
          <w:szCs w:val="36"/>
        </w:rPr>
        <w:t>ne prennent ni femme ni mari,</w:t>
      </w:r>
      <w:r w:rsidR="00964AD7">
        <w:rPr>
          <w:i/>
          <w:sz w:val="32"/>
          <w:szCs w:val="36"/>
        </w:rPr>
        <w:t xml:space="preserve"> </w:t>
      </w:r>
      <w:r w:rsidRPr="002D681E">
        <w:rPr>
          <w:i/>
          <w:sz w:val="32"/>
          <w:szCs w:val="36"/>
        </w:rPr>
        <w:t>car ils ne peuvent plus mourir :</w:t>
      </w:r>
      <w:r w:rsidR="00964AD7">
        <w:rPr>
          <w:i/>
          <w:sz w:val="32"/>
          <w:szCs w:val="36"/>
        </w:rPr>
        <w:t xml:space="preserve"> </w:t>
      </w:r>
      <w:r w:rsidRPr="002D681E">
        <w:rPr>
          <w:i/>
          <w:sz w:val="32"/>
          <w:szCs w:val="36"/>
        </w:rPr>
        <w:t>ils sont semblables aux anges,</w:t>
      </w:r>
      <w:r w:rsidR="00964AD7">
        <w:rPr>
          <w:i/>
          <w:sz w:val="32"/>
          <w:szCs w:val="36"/>
        </w:rPr>
        <w:t xml:space="preserve"> </w:t>
      </w:r>
      <w:r w:rsidRPr="002D681E">
        <w:rPr>
          <w:i/>
          <w:sz w:val="32"/>
          <w:szCs w:val="36"/>
        </w:rPr>
        <w:t>ils sont enfants de Dieu et enfants de la résurrection.</w:t>
      </w:r>
    </w:p>
    <w:p w14:paraId="79B035C1" w14:textId="77777777" w:rsidR="00964AD7" w:rsidRDefault="002D681E" w:rsidP="00964AD7">
      <w:pPr>
        <w:spacing w:after="0"/>
        <w:jc w:val="both"/>
        <w:rPr>
          <w:i/>
          <w:sz w:val="32"/>
          <w:szCs w:val="36"/>
        </w:rPr>
      </w:pPr>
      <w:r w:rsidRPr="002D681E">
        <w:rPr>
          <w:i/>
          <w:sz w:val="32"/>
          <w:szCs w:val="36"/>
        </w:rPr>
        <w:t xml:space="preserve">    Que les morts ressuscitent,</w:t>
      </w:r>
      <w:r w:rsidR="00964AD7">
        <w:rPr>
          <w:i/>
          <w:sz w:val="32"/>
          <w:szCs w:val="36"/>
        </w:rPr>
        <w:t xml:space="preserve"> </w:t>
      </w:r>
      <w:r w:rsidRPr="002D681E">
        <w:rPr>
          <w:i/>
          <w:sz w:val="32"/>
          <w:szCs w:val="36"/>
        </w:rPr>
        <w:t>Moïse lui-même le fait comprendre</w:t>
      </w:r>
      <w:r w:rsidR="00964AD7">
        <w:rPr>
          <w:i/>
          <w:sz w:val="32"/>
          <w:szCs w:val="36"/>
        </w:rPr>
        <w:t xml:space="preserve"> </w:t>
      </w:r>
      <w:r w:rsidRPr="002D681E">
        <w:rPr>
          <w:i/>
          <w:sz w:val="32"/>
          <w:szCs w:val="36"/>
        </w:rPr>
        <w:t>dans le récit du buisson ardent,</w:t>
      </w:r>
      <w:r w:rsidR="00964AD7">
        <w:rPr>
          <w:i/>
          <w:sz w:val="32"/>
          <w:szCs w:val="36"/>
        </w:rPr>
        <w:t xml:space="preserve"> </w:t>
      </w:r>
      <w:r w:rsidRPr="002D681E">
        <w:rPr>
          <w:i/>
          <w:sz w:val="32"/>
          <w:szCs w:val="36"/>
        </w:rPr>
        <w:t>quand il appelle le Seigneur le Dieu d’Abraham, Dieu d’Isaac, Dieu de Jacob.</w:t>
      </w:r>
      <w:r w:rsidR="00964AD7">
        <w:rPr>
          <w:i/>
          <w:sz w:val="32"/>
          <w:szCs w:val="36"/>
        </w:rPr>
        <w:t xml:space="preserve"> </w:t>
      </w:r>
      <w:r w:rsidRPr="002D681E">
        <w:rPr>
          <w:i/>
          <w:sz w:val="32"/>
          <w:szCs w:val="36"/>
        </w:rPr>
        <w:t>Il n’est pas le Dieu des morts, mais des vivants.</w:t>
      </w:r>
      <w:r w:rsidR="00964AD7">
        <w:rPr>
          <w:i/>
          <w:sz w:val="32"/>
          <w:szCs w:val="36"/>
        </w:rPr>
        <w:t xml:space="preserve"> </w:t>
      </w:r>
      <w:r w:rsidRPr="002D681E">
        <w:rPr>
          <w:i/>
          <w:sz w:val="32"/>
          <w:szCs w:val="36"/>
        </w:rPr>
        <w:t>Tous, en effet, vivent pour lui. »</w:t>
      </w:r>
    </w:p>
    <w:p w14:paraId="5DC565F8" w14:textId="77777777" w:rsidR="00964AD7" w:rsidRDefault="00964AD7" w:rsidP="00964AD7">
      <w:pPr>
        <w:spacing w:after="0"/>
        <w:jc w:val="both"/>
        <w:rPr>
          <w:smallCaps/>
          <w:spacing w:val="20"/>
          <w:sz w:val="32"/>
          <w:szCs w:val="36"/>
        </w:rPr>
      </w:pPr>
    </w:p>
    <w:p w14:paraId="672A0CA1" w14:textId="77777777" w:rsidR="00D23A08" w:rsidRDefault="00D23A08" w:rsidP="00964AD7">
      <w:pPr>
        <w:spacing w:after="0"/>
        <w:ind w:left="-567"/>
        <w:jc w:val="both"/>
        <w:rPr>
          <w:smallCaps/>
          <w:spacing w:val="20"/>
          <w:sz w:val="32"/>
          <w:szCs w:val="36"/>
        </w:rPr>
      </w:pPr>
    </w:p>
    <w:p w14:paraId="3947D32D" w14:textId="48CFCE4C" w:rsidR="00964AD7" w:rsidRDefault="00344E29" w:rsidP="00964AD7">
      <w:pPr>
        <w:spacing w:after="0"/>
        <w:ind w:left="-567"/>
        <w:jc w:val="both"/>
        <w:rPr>
          <w:i/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Prière universelle</w:t>
      </w:r>
    </w:p>
    <w:p w14:paraId="457B16CB" w14:textId="77777777" w:rsidR="00964AD7" w:rsidRDefault="00964AD7" w:rsidP="00964AD7">
      <w:pPr>
        <w:spacing w:after="0"/>
        <w:ind w:left="-567"/>
        <w:jc w:val="both"/>
        <w:rPr>
          <w:b/>
          <w:sz w:val="32"/>
          <w:szCs w:val="36"/>
        </w:rPr>
      </w:pPr>
    </w:p>
    <w:p w14:paraId="046394CC" w14:textId="77777777" w:rsidR="002B46EE" w:rsidRDefault="006A6B69" w:rsidP="002B46EE">
      <w:pPr>
        <w:spacing w:after="0"/>
        <w:jc w:val="both"/>
        <w:rPr>
          <w:i/>
          <w:sz w:val="32"/>
          <w:szCs w:val="36"/>
        </w:rPr>
      </w:pPr>
      <w:r>
        <w:rPr>
          <w:b/>
          <w:sz w:val="32"/>
          <w:szCs w:val="36"/>
        </w:rPr>
        <w:t>Écoute nos prières, Seigneur exauce-nous</w:t>
      </w:r>
    </w:p>
    <w:p w14:paraId="48DD0D8B" w14:textId="77777777" w:rsidR="002B46EE" w:rsidRDefault="002B46EE" w:rsidP="002B46EE">
      <w:pPr>
        <w:spacing w:after="0"/>
        <w:jc w:val="both"/>
        <w:rPr>
          <w:smallCaps/>
          <w:spacing w:val="20"/>
          <w:sz w:val="32"/>
          <w:szCs w:val="36"/>
        </w:rPr>
      </w:pPr>
    </w:p>
    <w:p w14:paraId="74FF151D" w14:textId="77777777" w:rsidR="00D23A08" w:rsidRDefault="00D23A08" w:rsidP="002B46EE">
      <w:pPr>
        <w:spacing w:after="0"/>
        <w:ind w:left="-567"/>
        <w:jc w:val="both"/>
        <w:rPr>
          <w:smallCaps/>
          <w:spacing w:val="20"/>
          <w:sz w:val="32"/>
          <w:szCs w:val="36"/>
        </w:rPr>
      </w:pPr>
    </w:p>
    <w:p w14:paraId="717A48B4" w14:textId="53336038" w:rsidR="00224DA5" w:rsidRDefault="00224DA5" w:rsidP="002B46EE">
      <w:pPr>
        <w:spacing w:after="0"/>
        <w:ind w:left="-567"/>
        <w:jc w:val="both"/>
        <w:rPr>
          <w:smallCaps/>
          <w:spacing w:val="20"/>
          <w:sz w:val="32"/>
          <w:szCs w:val="36"/>
        </w:rPr>
      </w:pPr>
      <w:r>
        <w:rPr>
          <w:smallCaps/>
          <w:spacing w:val="20"/>
          <w:sz w:val="32"/>
          <w:szCs w:val="36"/>
        </w:rPr>
        <w:t>Offertoire</w:t>
      </w:r>
    </w:p>
    <w:p w14:paraId="206875F1" w14:textId="628166EE" w:rsidR="002B46EE" w:rsidRDefault="002B46EE" w:rsidP="002B46EE">
      <w:pPr>
        <w:spacing w:after="0"/>
        <w:ind w:left="-567"/>
        <w:jc w:val="both"/>
        <w:rPr>
          <w:i/>
          <w:sz w:val="32"/>
          <w:szCs w:val="36"/>
        </w:rPr>
      </w:pPr>
    </w:p>
    <w:p w14:paraId="2BE386DE" w14:textId="77777777" w:rsidR="002B46EE" w:rsidRPr="00DB3847" w:rsidRDefault="002B46EE" w:rsidP="002B46EE">
      <w:pPr>
        <w:keepNext/>
        <w:spacing w:after="0"/>
        <w:rPr>
          <w:sz w:val="32"/>
          <w:szCs w:val="36"/>
        </w:rPr>
      </w:pPr>
      <w:r w:rsidRPr="00DB3847">
        <w:rPr>
          <w:sz w:val="32"/>
          <w:szCs w:val="36"/>
        </w:rPr>
        <w:t>Admirable grandeur, étonnante bonté du Maître de l’univers</w:t>
      </w:r>
    </w:p>
    <w:p w14:paraId="52B9B64F" w14:textId="77777777" w:rsidR="002B46EE" w:rsidRPr="00DB3847" w:rsidRDefault="002B46EE" w:rsidP="002B46EE">
      <w:pPr>
        <w:keepNext/>
        <w:spacing w:after="0"/>
        <w:rPr>
          <w:sz w:val="32"/>
          <w:szCs w:val="36"/>
        </w:rPr>
      </w:pPr>
      <w:r w:rsidRPr="00DB3847">
        <w:rPr>
          <w:sz w:val="32"/>
          <w:szCs w:val="36"/>
        </w:rPr>
        <w:t>Qui s’humilie pour nous au point de se cacher dans une petite hostie de pain.</w:t>
      </w:r>
    </w:p>
    <w:p w14:paraId="3993CF5D" w14:textId="77777777" w:rsidR="002B46EE" w:rsidRDefault="002B46EE" w:rsidP="002B46EE">
      <w:pPr>
        <w:keepNext/>
        <w:spacing w:after="0"/>
        <w:rPr>
          <w:sz w:val="32"/>
          <w:szCs w:val="36"/>
        </w:rPr>
      </w:pPr>
    </w:p>
    <w:p w14:paraId="7686F461" w14:textId="77777777" w:rsidR="002B46EE" w:rsidRPr="00DB3847" w:rsidRDefault="002B46EE" w:rsidP="002B46EE">
      <w:pPr>
        <w:keepNext/>
        <w:spacing w:after="0"/>
        <w:rPr>
          <w:b/>
          <w:sz w:val="32"/>
          <w:szCs w:val="36"/>
        </w:rPr>
      </w:pPr>
      <w:r w:rsidRPr="00DB3847">
        <w:rPr>
          <w:b/>
          <w:sz w:val="32"/>
          <w:szCs w:val="36"/>
        </w:rPr>
        <w:t>Regardez l’humilité de Dieu, Regardez l’humilité de Dieu,</w:t>
      </w:r>
    </w:p>
    <w:p w14:paraId="325A2606" w14:textId="77777777" w:rsidR="002B46EE" w:rsidRDefault="002B46EE" w:rsidP="002B46EE">
      <w:pPr>
        <w:keepNext/>
        <w:spacing w:after="0"/>
        <w:rPr>
          <w:b/>
          <w:sz w:val="32"/>
          <w:szCs w:val="36"/>
        </w:rPr>
      </w:pPr>
      <w:r w:rsidRPr="00DB3847">
        <w:rPr>
          <w:b/>
          <w:sz w:val="32"/>
          <w:szCs w:val="36"/>
        </w:rPr>
        <w:t xml:space="preserve">Regardez l’humilité de Dieu, et faites-lui hommage de vos cœurs. </w:t>
      </w:r>
    </w:p>
    <w:p w14:paraId="47718687" w14:textId="77777777" w:rsidR="002B46EE" w:rsidRPr="00DB3847" w:rsidRDefault="002B46EE" w:rsidP="002B46EE">
      <w:pPr>
        <w:keepNext/>
        <w:spacing w:after="0"/>
        <w:rPr>
          <w:b/>
          <w:sz w:val="32"/>
          <w:szCs w:val="36"/>
        </w:rPr>
      </w:pPr>
    </w:p>
    <w:p w14:paraId="6942B46B" w14:textId="77777777" w:rsidR="002B46EE" w:rsidRPr="00DB3847" w:rsidRDefault="002B46EE" w:rsidP="002B46EE">
      <w:pPr>
        <w:keepNext/>
        <w:spacing w:after="0"/>
        <w:rPr>
          <w:sz w:val="32"/>
          <w:szCs w:val="36"/>
        </w:rPr>
      </w:pPr>
      <w:r w:rsidRPr="00DB3847">
        <w:rPr>
          <w:sz w:val="32"/>
          <w:szCs w:val="36"/>
        </w:rPr>
        <w:t>Faites-vous tout petits, vous aussi devant Dieu pour être élevés par Lui,</w:t>
      </w:r>
    </w:p>
    <w:p w14:paraId="3F1062BC" w14:textId="77777777" w:rsidR="002B46EE" w:rsidRPr="00DB3847" w:rsidRDefault="002B46EE" w:rsidP="002B46EE">
      <w:pPr>
        <w:keepNext/>
        <w:spacing w:after="0"/>
        <w:rPr>
          <w:sz w:val="32"/>
          <w:szCs w:val="36"/>
        </w:rPr>
      </w:pPr>
      <w:r w:rsidRPr="00DB3847">
        <w:rPr>
          <w:sz w:val="32"/>
          <w:szCs w:val="36"/>
        </w:rPr>
        <w:t>Ne gardez rien pour vous, offrez-vous tout entiers à Dieu qui se donne à vous.</w:t>
      </w:r>
    </w:p>
    <w:p w14:paraId="1956A423" w14:textId="36B1A0AB" w:rsidR="002B46EE" w:rsidRDefault="002B46EE" w:rsidP="002B46EE">
      <w:pPr>
        <w:spacing w:after="0"/>
        <w:jc w:val="both"/>
        <w:rPr>
          <w:i/>
          <w:sz w:val="32"/>
          <w:szCs w:val="36"/>
        </w:rPr>
      </w:pPr>
    </w:p>
    <w:p w14:paraId="5C34E614" w14:textId="77777777" w:rsidR="00D23A08" w:rsidRDefault="00D23A08" w:rsidP="002B46EE">
      <w:pPr>
        <w:keepNext/>
        <w:ind w:left="-567"/>
        <w:rPr>
          <w:smallCaps/>
          <w:spacing w:val="20"/>
          <w:sz w:val="32"/>
          <w:szCs w:val="36"/>
        </w:rPr>
      </w:pPr>
    </w:p>
    <w:p w14:paraId="32DDCD82" w14:textId="243C757B" w:rsidR="00D23A08" w:rsidRDefault="00D23A08" w:rsidP="00D23A08">
      <w:pPr>
        <w:keepNext/>
        <w:rPr>
          <w:smallCaps/>
          <w:spacing w:val="20"/>
          <w:sz w:val="32"/>
          <w:szCs w:val="36"/>
        </w:rPr>
      </w:pPr>
    </w:p>
    <w:p w14:paraId="3E73BB83" w14:textId="77777777" w:rsidR="00D23A08" w:rsidRDefault="00D23A08" w:rsidP="00D23A08">
      <w:pPr>
        <w:keepNext/>
        <w:rPr>
          <w:smallCaps/>
          <w:spacing w:val="20"/>
          <w:sz w:val="32"/>
          <w:szCs w:val="36"/>
        </w:rPr>
      </w:pPr>
    </w:p>
    <w:p w14:paraId="65E6F209" w14:textId="78ED6388" w:rsidR="002B46EE" w:rsidRDefault="002B46EE" w:rsidP="002B46EE">
      <w:pPr>
        <w:keepNext/>
        <w:ind w:left="-567"/>
        <w:rPr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Envoi</w:t>
      </w:r>
      <w:r w:rsidRPr="008C70EC">
        <w:rPr>
          <w:sz w:val="32"/>
          <w:szCs w:val="36"/>
        </w:rPr>
        <w:t> </w:t>
      </w:r>
    </w:p>
    <w:p w14:paraId="46105B88" w14:textId="77777777" w:rsidR="00D23A08" w:rsidRPr="008C70EC" w:rsidRDefault="00D23A08" w:rsidP="002B46EE">
      <w:pPr>
        <w:keepNext/>
        <w:ind w:left="-567"/>
        <w:rPr>
          <w:sz w:val="32"/>
          <w:szCs w:val="36"/>
        </w:rPr>
      </w:pPr>
    </w:p>
    <w:p w14:paraId="0878B0E9" w14:textId="77777777" w:rsidR="002B46EE" w:rsidRPr="00DB3847" w:rsidRDefault="002B46EE" w:rsidP="002B46EE">
      <w:pPr>
        <w:keepNext/>
        <w:spacing w:after="0"/>
        <w:rPr>
          <w:b/>
          <w:sz w:val="32"/>
          <w:szCs w:val="36"/>
        </w:rPr>
      </w:pPr>
      <w:r w:rsidRPr="00DB3847">
        <w:rPr>
          <w:b/>
          <w:sz w:val="32"/>
          <w:szCs w:val="36"/>
        </w:rPr>
        <w:t xml:space="preserve">Il est temps de quitter vos tombeaux, </w:t>
      </w:r>
    </w:p>
    <w:p w14:paraId="19277FE3" w14:textId="77777777" w:rsidR="002B46EE" w:rsidRPr="00DB3847" w:rsidRDefault="002B46EE" w:rsidP="002B46EE">
      <w:pPr>
        <w:keepNext/>
        <w:spacing w:after="0"/>
        <w:rPr>
          <w:b/>
          <w:sz w:val="32"/>
          <w:szCs w:val="36"/>
        </w:rPr>
      </w:pPr>
      <w:r w:rsidRPr="00DB3847">
        <w:rPr>
          <w:b/>
          <w:sz w:val="32"/>
          <w:szCs w:val="36"/>
        </w:rPr>
        <w:t xml:space="preserve">De sortir du sommeil de la nuit, </w:t>
      </w:r>
    </w:p>
    <w:p w14:paraId="1B61E582" w14:textId="77777777" w:rsidR="002B46EE" w:rsidRPr="00DB3847" w:rsidRDefault="002B46EE" w:rsidP="002B46EE">
      <w:pPr>
        <w:keepNext/>
        <w:spacing w:after="0"/>
        <w:rPr>
          <w:b/>
          <w:sz w:val="32"/>
          <w:szCs w:val="36"/>
        </w:rPr>
      </w:pPr>
      <w:r w:rsidRPr="00DB3847">
        <w:rPr>
          <w:b/>
          <w:sz w:val="32"/>
          <w:szCs w:val="36"/>
        </w:rPr>
        <w:t xml:space="preserve">D'aller vers la lumière acclamer </w:t>
      </w:r>
    </w:p>
    <w:p w14:paraId="15AE6EFE" w14:textId="77777777" w:rsidR="002B46EE" w:rsidRPr="00DB3847" w:rsidRDefault="002B46EE" w:rsidP="002B46EE">
      <w:pPr>
        <w:keepNext/>
        <w:spacing w:after="0"/>
        <w:rPr>
          <w:b/>
          <w:sz w:val="32"/>
          <w:szCs w:val="36"/>
        </w:rPr>
      </w:pPr>
      <w:r w:rsidRPr="00DB3847">
        <w:rPr>
          <w:b/>
          <w:sz w:val="32"/>
          <w:szCs w:val="36"/>
        </w:rPr>
        <w:t xml:space="preserve">Le Dieu trois fois Saint ! </w:t>
      </w:r>
    </w:p>
    <w:p w14:paraId="576DA071" w14:textId="5FE4B3AE" w:rsidR="002B46EE" w:rsidRDefault="002B46EE" w:rsidP="002B46EE">
      <w:pPr>
        <w:spacing w:after="0"/>
        <w:jc w:val="both"/>
        <w:rPr>
          <w:i/>
          <w:sz w:val="32"/>
          <w:szCs w:val="36"/>
        </w:rPr>
      </w:pPr>
    </w:p>
    <w:p w14:paraId="5D8DA952" w14:textId="77777777" w:rsidR="002B46EE" w:rsidRPr="00964AD7" w:rsidRDefault="002B46EE" w:rsidP="002B46EE">
      <w:pPr>
        <w:keepNext/>
        <w:spacing w:after="0"/>
        <w:rPr>
          <w:sz w:val="32"/>
          <w:szCs w:val="36"/>
        </w:rPr>
      </w:pPr>
      <w:r w:rsidRPr="00964AD7">
        <w:rPr>
          <w:sz w:val="32"/>
          <w:szCs w:val="36"/>
        </w:rPr>
        <w:t xml:space="preserve">Vainqueur de la nuit, Christ ressuscité, </w:t>
      </w:r>
    </w:p>
    <w:p w14:paraId="1EA58D5A" w14:textId="77777777" w:rsidR="002B46EE" w:rsidRPr="00964AD7" w:rsidRDefault="002B46EE" w:rsidP="002B46EE">
      <w:pPr>
        <w:keepNext/>
        <w:spacing w:after="0"/>
        <w:rPr>
          <w:sz w:val="32"/>
          <w:szCs w:val="36"/>
        </w:rPr>
      </w:pPr>
      <w:r w:rsidRPr="00964AD7">
        <w:rPr>
          <w:sz w:val="32"/>
          <w:szCs w:val="36"/>
        </w:rPr>
        <w:t xml:space="preserve">Tu dévoiles la face du Père. </w:t>
      </w:r>
    </w:p>
    <w:p w14:paraId="502C7203" w14:textId="77777777" w:rsidR="002B46EE" w:rsidRPr="00964AD7" w:rsidRDefault="002B46EE" w:rsidP="002B46EE">
      <w:pPr>
        <w:keepNext/>
        <w:spacing w:after="0"/>
        <w:rPr>
          <w:sz w:val="32"/>
          <w:szCs w:val="36"/>
        </w:rPr>
      </w:pPr>
      <w:r w:rsidRPr="00964AD7">
        <w:rPr>
          <w:sz w:val="32"/>
          <w:szCs w:val="36"/>
        </w:rPr>
        <w:t xml:space="preserve">Tu es la lumière, tu es notre joie. </w:t>
      </w:r>
    </w:p>
    <w:p w14:paraId="541EBF65" w14:textId="77777777" w:rsidR="002B46EE" w:rsidRPr="00964AD7" w:rsidRDefault="002B46EE" w:rsidP="002B46EE">
      <w:pPr>
        <w:keepNext/>
        <w:spacing w:after="0"/>
        <w:rPr>
          <w:sz w:val="32"/>
          <w:szCs w:val="36"/>
        </w:rPr>
      </w:pPr>
      <w:r w:rsidRPr="00964AD7">
        <w:rPr>
          <w:sz w:val="32"/>
          <w:szCs w:val="36"/>
        </w:rPr>
        <w:t xml:space="preserve">Sois béni, ô Dieu qui nous libères ! </w:t>
      </w:r>
    </w:p>
    <w:p w14:paraId="63CDF6E5" w14:textId="5E7A389B" w:rsidR="002B46EE" w:rsidRDefault="002B46EE" w:rsidP="002B46EE">
      <w:pPr>
        <w:spacing w:after="0"/>
        <w:jc w:val="both"/>
        <w:rPr>
          <w:i/>
          <w:sz w:val="32"/>
          <w:szCs w:val="36"/>
        </w:rPr>
      </w:pPr>
    </w:p>
    <w:p w14:paraId="075C127A" w14:textId="77777777" w:rsidR="002B46EE" w:rsidRPr="00964AD7" w:rsidRDefault="002B46EE" w:rsidP="002B46EE">
      <w:pPr>
        <w:keepNext/>
        <w:spacing w:after="0"/>
        <w:rPr>
          <w:sz w:val="32"/>
          <w:szCs w:val="36"/>
        </w:rPr>
      </w:pPr>
      <w:r w:rsidRPr="00964AD7">
        <w:rPr>
          <w:sz w:val="32"/>
          <w:szCs w:val="36"/>
        </w:rPr>
        <w:t xml:space="preserve">Unis à ton corps, Christ ressuscité, </w:t>
      </w:r>
    </w:p>
    <w:p w14:paraId="723D76A8" w14:textId="77777777" w:rsidR="002B46EE" w:rsidRPr="00964AD7" w:rsidRDefault="002B46EE" w:rsidP="002B46EE">
      <w:pPr>
        <w:keepNext/>
        <w:spacing w:after="0"/>
        <w:rPr>
          <w:sz w:val="32"/>
          <w:szCs w:val="36"/>
        </w:rPr>
      </w:pPr>
      <w:r w:rsidRPr="00964AD7">
        <w:rPr>
          <w:sz w:val="32"/>
          <w:szCs w:val="36"/>
        </w:rPr>
        <w:t xml:space="preserve">Tu nous mènes à la gloire éternelle. </w:t>
      </w:r>
    </w:p>
    <w:p w14:paraId="3AFE0EE8" w14:textId="77777777" w:rsidR="002B46EE" w:rsidRPr="00964AD7" w:rsidRDefault="002B46EE" w:rsidP="002B46EE">
      <w:pPr>
        <w:keepNext/>
        <w:spacing w:after="0"/>
        <w:rPr>
          <w:sz w:val="32"/>
          <w:szCs w:val="36"/>
        </w:rPr>
      </w:pPr>
      <w:r w:rsidRPr="00964AD7">
        <w:rPr>
          <w:sz w:val="32"/>
          <w:szCs w:val="36"/>
        </w:rPr>
        <w:t xml:space="preserve">Tu présentes au Père ceux qu'il t'a confiés. </w:t>
      </w:r>
    </w:p>
    <w:p w14:paraId="3F8EA822" w14:textId="77777777" w:rsidR="002B46EE" w:rsidRPr="00964AD7" w:rsidRDefault="002B46EE" w:rsidP="002B46EE">
      <w:pPr>
        <w:keepNext/>
        <w:spacing w:after="0"/>
        <w:rPr>
          <w:sz w:val="32"/>
          <w:szCs w:val="36"/>
        </w:rPr>
      </w:pPr>
      <w:r w:rsidRPr="00964AD7">
        <w:rPr>
          <w:sz w:val="32"/>
          <w:szCs w:val="36"/>
        </w:rPr>
        <w:t xml:space="preserve">Sois loué, reçois notre prière ! </w:t>
      </w:r>
    </w:p>
    <w:p w14:paraId="11DA863A" w14:textId="77777777" w:rsidR="002B46EE" w:rsidRDefault="002B46EE" w:rsidP="002B46EE">
      <w:pPr>
        <w:spacing w:after="0"/>
        <w:jc w:val="both"/>
        <w:rPr>
          <w:i/>
          <w:sz w:val="32"/>
          <w:szCs w:val="36"/>
        </w:rPr>
      </w:pPr>
    </w:p>
    <w:p w14:paraId="68ABCAA8" w14:textId="77777777" w:rsidR="002B46EE" w:rsidRPr="002B46EE" w:rsidRDefault="002B46EE" w:rsidP="002B46EE">
      <w:pPr>
        <w:spacing w:after="0"/>
        <w:jc w:val="both"/>
        <w:rPr>
          <w:i/>
          <w:sz w:val="32"/>
          <w:szCs w:val="36"/>
        </w:rPr>
      </w:pPr>
    </w:p>
    <w:p w14:paraId="69335615" w14:textId="77777777" w:rsidR="00224DA5" w:rsidRDefault="00224DA5" w:rsidP="000B46D1">
      <w:pPr>
        <w:keepNext/>
        <w:rPr>
          <w:smallCaps/>
          <w:spacing w:val="20"/>
          <w:sz w:val="32"/>
          <w:szCs w:val="36"/>
        </w:rPr>
      </w:pPr>
    </w:p>
    <w:p w14:paraId="04356BB1" w14:textId="5ED4EFA0" w:rsidR="00060ED2" w:rsidRPr="00964AD7" w:rsidRDefault="00DB3847" w:rsidP="00F17DCC">
      <w:pPr>
        <w:keepNext/>
        <w:spacing w:after="0"/>
        <w:rPr>
          <w:sz w:val="32"/>
          <w:szCs w:val="36"/>
        </w:rPr>
      </w:pPr>
      <w:r w:rsidRPr="00964AD7">
        <w:rPr>
          <w:sz w:val="32"/>
          <w:szCs w:val="36"/>
        </w:rPr>
        <w:t xml:space="preserve"> </w:t>
      </w:r>
    </w:p>
    <w:sectPr w:rsidR="00060ED2" w:rsidRPr="00964AD7" w:rsidSect="00517CEC">
      <w:footerReference w:type="default" r:id="rId10"/>
      <w:type w:val="continuous"/>
      <w:pgSz w:w="11906" w:h="16838"/>
      <w:pgMar w:top="992" w:right="851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9C3B2" w14:textId="77777777" w:rsidR="00DD746B" w:rsidRDefault="00DD746B" w:rsidP="007A603E">
      <w:pPr>
        <w:spacing w:after="0"/>
      </w:pPr>
      <w:r>
        <w:separator/>
      </w:r>
    </w:p>
  </w:endnote>
  <w:endnote w:type="continuationSeparator" w:id="0">
    <w:p w14:paraId="019043B2" w14:textId="77777777" w:rsidR="00DD746B" w:rsidRDefault="00DD746B" w:rsidP="007A6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343817"/>
      <w:docPartObj>
        <w:docPartGallery w:val="Page Numbers (Bottom of Page)"/>
        <w:docPartUnique/>
      </w:docPartObj>
    </w:sdtPr>
    <w:sdtEndPr/>
    <w:sdtContent>
      <w:p w14:paraId="26E081FA" w14:textId="77777777" w:rsidR="007A603E" w:rsidRDefault="007A603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87F">
          <w:rPr>
            <w:noProof/>
          </w:rPr>
          <w:t>3</w:t>
        </w:r>
        <w:r>
          <w:fldChar w:fldCharType="end"/>
        </w:r>
      </w:p>
    </w:sdtContent>
  </w:sdt>
  <w:p w14:paraId="0DE70C3F" w14:textId="77777777" w:rsidR="007A603E" w:rsidRDefault="007A60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ED037" w14:textId="77777777" w:rsidR="00DD746B" w:rsidRDefault="00DD746B" w:rsidP="007A603E">
      <w:pPr>
        <w:spacing w:after="0"/>
      </w:pPr>
      <w:r>
        <w:separator/>
      </w:r>
    </w:p>
  </w:footnote>
  <w:footnote w:type="continuationSeparator" w:id="0">
    <w:p w14:paraId="2E295002" w14:textId="77777777" w:rsidR="00DD746B" w:rsidRDefault="00DD746B" w:rsidP="007A60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5D5"/>
    <w:multiLevelType w:val="hybridMultilevel"/>
    <w:tmpl w:val="D09815D6"/>
    <w:lvl w:ilvl="0" w:tplc="07C67EC8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440EE0"/>
    <w:multiLevelType w:val="hybridMultilevel"/>
    <w:tmpl w:val="9F700C7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47DFB"/>
    <w:multiLevelType w:val="hybridMultilevel"/>
    <w:tmpl w:val="BB52AE0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F21FC"/>
    <w:multiLevelType w:val="hybridMultilevel"/>
    <w:tmpl w:val="00F40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A6C6A"/>
    <w:multiLevelType w:val="hybridMultilevel"/>
    <w:tmpl w:val="E54C2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31E74"/>
    <w:multiLevelType w:val="hybridMultilevel"/>
    <w:tmpl w:val="F894E0C4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21765"/>
    <w:multiLevelType w:val="hybridMultilevel"/>
    <w:tmpl w:val="66CE7B76"/>
    <w:lvl w:ilvl="0" w:tplc="07C67EC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25F2F23"/>
    <w:multiLevelType w:val="hybridMultilevel"/>
    <w:tmpl w:val="174AF37E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B4"/>
    <w:rsid w:val="00015D91"/>
    <w:rsid w:val="00017351"/>
    <w:rsid w:val="0002160D"/>
    <w:rsid w:val="0002264E"/>
    <w:rsid w:val="00023BDA"/>
    <w:rsid w:val="0002702D"/>
    <w:rsid w:val="0002726D"/>
    <w:rsid w:val="00027789"/>
    <w:rsid w:val="0003086F"/>
    <w:rsid w:val="00060ED2"/>
    <w:rsid w:val="00061461"/>
    <w:rsid w:val="00065812"/>
    <w:rsid w:val="000B46D1"/>
    <w:rsid w:val="000C7F9F"/>
    <w:rsid w:val="000F7502"/>
    <w:rsid w:val="00103237"/>
    <w:rsid w:val="001253DD"/>
    <w:rsid w:val="00131789"/>
    <w:rsid w:val="0015435A"/>
    <w:rsid w:val="0015473B"/>
    <w:rsid w:val="00155AD0"/>
    <w:rsid w:val="001612D5"/>
    <w:rsid w:val="001641A8"/>
    <w:rsid w:val="00172AC7"/>
    <w:rsid w:val="00195788"/>
    <w:rsid w:val="001D3407"/>
    <w:rsid w:val="00203E40"/>
    <w:rsid w:val="00222ECF"/>
    <w:rsid w:val="00224DA5"/>
    <w:rsid w:val="00225BD6"/>
    <w:rsid w:val="0025022C"/>
    <w:rsid w:val="002658E9"/>
    <w:rsid w:val="00274760"/>
    <w:rsid w:val="002965DD"/>
    <w:rsid w:val="002B03A9"/>
    <w:rsid w:val="002B24E3"/>
    <w:rsid w:val="002B46EE"/>
    <w:rsid w:val="002D681E"/>
    <w:rsid w:val="002E1529"/>
    <w:rsid w:val="002E42B0"/>
    <w:rsid w:val="002F49B5"/>
    <w:rsid w:val="003022E4"/>
    <w:rsid w:val="0030527C"/>
    <w:rsid w:val="00315E30"/>
    <w:rsid w:val="00344CFE"/>
    <w:rsid w:val="00344E29"/>
    <w:rsid w:val="0036056D"/>
    <w:rsid w:val="003651A2"/>
    <w:rsid w:val="00365B67"/>
    <w:rsid w:val="0037352E"/>
    <w:rsid w:val="003746D8"/>
    <w:rsid w:val="00380AB6"/>
    <w:rsid w:val="003B136C"/>
    <w:rsid w:val="003B26C0"/>
    <w:rsid w:val="003B5A22"/>
    <w:rsid w:val="003C373B"/>
    <w:rsid w:val="003D13BB"/>
    <w:rsid w:val="00403C3F"/>
    <w:rsid w:val="0042152D"/>
    <w:rsid w:val="00424204"/>
    <w:rsid w:val="00433702"/>
    <w:rsid w:val="00441C54"/>
    <w:rsid w:val="00454613"/>
    <w:rsid w:val="00467990"/>
    <w:rsid w:val="004726E2"/>
    <w:rsid w:val="00484AC3"/>
    <w:rsid w:val="004872AB"/>
    <w:rsid w:val="004874FB"/>
    <w:rsid w:val="004876AE"/>
    <w:rsid w:val="00490BEC"/>
    <w:rsid w:val="004916E7"/>
    <w:rsid w:val="00493EA1"/>
    <w:rsid w:val="004A5B99"/>
    <w:rsid w:val="004C036D"/>
    <w:rsid w:val="004C0976"/>
    <w:rsid w:val="004D5E48"/>
    <w:rsid w:val="004D7929"/>
    <w:rsid w:val="004E7F31"/>
    <w:rsid w:val="00511B99"/>
    <w:rsid w:val="00516343"/>
    <w:rsid w:val="005171FF"/>
    <w:rsid w:val="00517CEC"/>
    <w:rsid w:val="00520143"/>
    <w:rsid w:val="005277DF"/>
    <w:rsid w:val="005303C4"/>
    <w:rsid w:val="00537576"/>
    <w:rsid w:val="0054542F"/>
    <w:rsid w:val="0057409F"/>
    <w:rsid w:val="00595AEA"/>
    <w:rsid w:val="005A25A4"/>
    <w:rsid w:val="005C1C3E"/>
    <w:rsid w:val="005C6F27"/>
    <w:rsid w:val="005F56DA"/>
    <w:rsid w:val="005F6AEA"/>
    <w:rsid w:val="006062A2"/>
    <w:rsid w:val="00610DF8"/>
    <w:rsid w:val="006115A3"/>
    <w:rsid w:val="006268C0"/>
    <w:rsid w:val="00631BD5"/>
    <w:rsid w:val="00646B90"/>
    <w:rsid w:val="00647DAB"/>
    <w:rsid w:val="00650A16"/>
    <w:rsid w:val="00664CBD"/>
    <w:rsid w:val="00670952"/>
    <w:rsid w:val="006921AF"/>
    <w:rsid w:val="006A3AD5"/>
    <w:rsid w:val="006A6B69"/>
    <w:rsid w:val="006A7ADB"/>
    <w:rsid w:val="006C0A77"/>
    <w:rsid w:val="006E3F22"/>
    <w:rsid w:val="006E6585"/>
    <w:rsid w:val="007048DC"/>
    <w:rsid w:val="00707FC5"/>
    <w:rsid w:val="00716387"/>
    <w:rsid w:val="007348F9"/>
    <w:rsid w:val="0073638E"/>
    <w:rsid w:val="00740919"/>
    <w:rsid w:val="00746C1F"/>
    <w:rsid w:val="00747FD1"/>
    <w:rsid w:val="007618C3"/>
    <w:rsid w:val="00765615"/>
    <w:rsid w:val="007661E4"/>
    <w:rsid w:val="00770673"/>
    <w:rsid w:val="00776027"/>
    <w:rsid w:val="007933B2"/>
    <w:rsid w:val="007A603E"/>
    <w:rsid w:val="007B17D1"/>
    <w:rsid w:val="007B1F3C"/>
    <w:rsid w:val="007D0C0F"/>
    <w:rsid w:val="007E732D"/>
    <w:rsid w:val="007E7654"/>
    <w:rsid w:val="00800D83"/>
    <w:rsid w:val="00805E15"/>
    <w:rsid w:val="008336D1"/>
    <w:rsid w:val="00844BD0"/>
    <w:rsid w:val="00845B0F"/>
    <w:rsid w:val="00846BA5"/>
    <w:rsid w:val="008506C7"/>
    <w:rsid w:val="008620F1"/>
    <w:rsid w:val="008714CC"/>
    <w:rsid w:val="00881B4B"/>
    <w:rsid w:val="008963B9"/>
    <w:rsid w:val="008A4814"/>
    <w:rsid w:val="008B7025"/>
    <w:rsid w:val="008C307C"/>
    <w:rsid w:val="008C308A"/>
    <w:rsid w:val="008C70EC"/>
    <w:rsid w:val="008D2E3B"/>
    <w:rsid w:val="008D6795"/>
    <w:rsid w:val="008E07E6"/>
    <w:rsid w:val="008E15A9"/>
    <w:rsid w:val="009140B9"/>
    <w:rsid w:val="00914EC2"/>
    <w:rsid w:val="0095580D"/>
    <w:rsid w:val="00964AD7"/>
    <w:rsid w:val="0096683E"/>
    <w:rsid w:val="00990140"/>
    <w:rsid w:val="00992A98"/>
    <w:rsid w:val="009A01A0"/>
    <w:rsid w:val="009A0D9F"/>
    <w:rsid w:val="009A1B14"/>
    <w:rsid w:val="009B48AB"/>
    <w:rsid w:val="009B629C"/>
    <w:rsid w:val="009C1377"/>
    <w:rsid w:val="009C6AD8"/>
    <w:rsid w:val="009E00B4"/>
    <w:rsid w:val="009E0B27"/>
    <w:rsid w:val="00A028A0"/>
    <w:rsid w:val="00A05177"/>
    <w:rsid w:val="00A065AE"/>
    <w:rsid w:val="00A1179D"/>
    <w:rsid w:val="00A21223"/>
    <w:rsid w:val="00A3466A"/>
    <w:rsid w:val="00A4110F"/>
    <w:rsid w:val="00A5701D"/>
    <w:rsid w:val="00A57685"/>
    <w:rsid w:val="00A6573B"/>
    <w:rsid w:val="00A72F8F"/>
    <w:rsid w:val="00A77FEE"/>
    <w:rsid w:val="00A968B2"/>
    <w:rsid w:val="00AB2ED6"/>
    <w:rsid w:val="00AB2EE2"/>
    <w:rsid w:val="00AB4520"/>
    <w:rsid w:val="00AB5BD6"/>
    <w:rsid w:val="00AB7E03"/>
    <w:rsid w:val="00AD57BB"/>
    <w:rsid w:val="00AF03C6"/>
    <w:rsid w:val="00AF34B4"/>
    <w:rsid w:val="00AF5BFE"/>
    <w:rsid w:val="00B02485"/>
    <w:rsid w:val="00B156F3"/>
    <w:rsid w:val="00B21763"/>
    <w:rsid w:val="00B36DA7"/>
    <w:rsid w:val="00B44ED8"/>
    <w:rsid w:val="00B548C0"/>
    <w:rsid w:val="00B73746"/>
    <w:rsid w:val="00B91F1E"/>
    <w:rsid w:val="00BA429B"/>
    <w:rsid w:val="00BA49F0"/>
    <w:rsid w:val="00BA6994"/>
    <w:rsid w:val="00BC4E7A"/>
    <w:rsid w:val="00BD6EF7"/>
    <w:rsid w:val="00BE6751"/>
    <w:rsid w:val="00C01D47"/>
    <w:rsid w:val="00C03F8D"/>
    <w:rsid w:val="00C13D71"/>
    <w:rsid w:val="00C25256"/>
    <w:rsid w:val="00C91B18"/>
    <w:rsid w:val="00C946D7"/>
    <w:rsid w:val="00CA0BDF"/>
    <w:rsid w:val="00CA1D14"/>
    <w:rsid w:val="00CA457E"/>
    <w:rsid w:val="00CA524D"/>
    <w:rsid w:val="00CA7C95"/>
    <w:rsid w:val="00CB4ED7"/>
    <w:rsid w:val="00CC416B"/>
    <w:rsid w:val="00CD019A"/>
    <w:rsid w:val="00CD5EC5"/>
    <w:rsid w:val="00CE54A9"/>
    <w:rsid w:val="00CF1B56"/>
    <w:rsid w:val="00CF6FB3"/>
    <w:rsid w:val="00D00D36"/>
    <w:rsid w:val="00D0679E"/>
    <w:rsid w:val="00D06CBF"/>
    <w:rsid w:val="00D1487F"/>
    <w:rsid w:val="00D235B8"/>
    <w:rsid w:val="00D23A08"/>
    <w:rsid w:val="00D2543A"/>
    <w:rsid w:val="00D2551C"/>
    <w:rsid w:val="00D3604A"/>
    <w:rsid w:val="00D37FFC"/>
    <w:rsid w:val="00D4363A"/>
    <w:rsid w:val="00D50186"/>
    <w:rsid w:val="00D8135C"/>
    <w:rsid w:val="00D8486C"/>
    <w:rsid w:val="00D96EE9"/>
    <w:rsid w:val="00DB3847"/>
    <w:rsid w:val="00DB6CBE"/>
    <w:rsid w:val="00DC274F"/>
    <w:rsid w:val="00DC629F"/>
    <w:rsid w:val="00DD746B"/>
    <w:rsid w:val="00DE06C3"/>
    <w:rsid w:val="00DF3C65"/>
    <w:rsid w:val="00DF6DA1"/>
    <w:rsid w:val="00E020D9"/>
    <w:rsid w:val="00E05630"/>
    <w:rsid w:val="00E14DB3"/>
    <w:rsid w:val="00E219BA"/>
    <w:rsid w:val="00E374DF"/>
    <w:rsid w:val="00E51BA5"/>
    <w:rsid w:val="00E60B8E"/>
    <w:rsid w:val="00E6221E"/>
    <w:rsid w:val="00E847B3"/>
    <w:rsid w:val="00E93849"/>
    <w:rsid w:val="00E964C3"/>
    <w:rsid w:val="00EA72BF"/>
    <w:rsid w:val="00EC0DD7"/>
    <w:rsid w:val="00EC1B32"/>
    <w:rsid w:val="00EC6242"/>
    <w:rsid w:val="00EE179D"/>
    <w:rsid w:val="00EF4B27"/>
    <w:rsid w:val="00F11C12"/>
    <w:rsid w:val="00F13FBB"/>
    <w:rsid w:val="00F14F34"/>
    <w:rsid w:val="00F17DCC"/>
    <w:rsid w:val="00F22BC7"/>
    <w:rsid w:val="00F248EC"/>
    <w:rsid w:val="00F26D55"/>
    <w:rsid w:val="00F35E3E"/>
    <w:rsid w:val="00F64357"/>
    <w:rsid w:val="00F75873"/>
    <w:rsid w:val="00F859CC"/>
    <w:rsid w:val="00F87E42"/>
    <w:rsid w:val="00FA4628"/>
    <w:rsid w:val="00FA4B19"/>
    <w:rsid w:val="00FB5DD4"/>
    <w:rsid w:val="00FC4896"/>
    <w:rsid w:val="00FD1435"/>
    <w:rsid w:val="00FD1E4B"/>
    <w:rsid w:val="00FD2518"/>
    <w:rsid w:val="00FD280F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3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E60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E6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C9495C-8E18-4581-8B30-AFD2A86C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cp:lastPrinted>2019-02-11T15:29:00Z</cp:lastPrinted>
  <dcterms:created xsi:type="dcterms:W3CDTF">2019-11-07T14:42:00Z</dcterms:created>
  <dcterms:modified xsi:type="dcterms:W3CDTF">2019-11-07T14:42:00Z</dcterms:modified>
</cp:coreProperties>
</file>