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282"/>
      </w:tblGrid>
      <w:tr w:rsidR="00224BCB" w14:paraId="5CA73A11" w14:textId="77777777" w:rsidTr="00320513">
        <w:trPr>
          <w:jc w:val="center"/>
        </w:trPr>
        <w:tc>
          <w:tcPr>
            <w:tcW w:w="2552" w:type="dxa"/>
          </w:tcPr>
          <w:p w14:paraId="0AD1FB7B" w14:textId="08D23AB0" w:rsidR="00224BCB" w:rsidRDefault="00320513" w:rsidP="00B60C53">
            <w:pPr>
              <w:spacing w:after="120"/>
              <w:rPr>
                <w:sz w:val="32"/>
                <w:szCs w:val="32"/>
              </w:rPr>
            </w:pPr>
            <w:r w:rsidRPr="00320513">
              <w:rPr>
                <w:sz w:val="32"/>
                <w:szCs w:val="32"/>
                <w:lang w:eastAsia="fr-FR"/>
              </w:rPr>
              <w:drawing>
                <wp:inline distT="0" distB="0" distL="0" distR="0" wp14:anchorId="10A0D69A" wp14:editId="31905323">
                  <wp:extent cx="1765300" cy="17970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vAlign w:val="center"/>
          </w:tcPr>
          <w:p w14:paraId="742ACAD6" w14:textId="77777777" w:rsidR="00320513" w:rsidRDefault="00224BCB" w:rsidP="00B60C53">
            <w:pPr>
              <w:pStyle w:val="Paragraphedeliste"/>
              <w:spacing w:after="120"/>
              <w:ind w:left="294"/>
              <w:jc w:val="center"/>
              <w:rPr>
                <w:smallCaps/>
                <w:spacing w:val="20"/>
                <w:sz w:val="32"/>
                <w:szCs w:val="32"/>
              </w:rPr>
            </w:pPr>
            <w:r w:rsidRPr="00320513">
              <w:rPr>
                <w:smallCaps/>
                <w:spacing w:val="20"/>
                <w:sz w:val="32"/>
                <w:szCs w:val="32"/>
              </w:rPr>
              <w:t>Mercredi 1</w:t>
            </w:r>
            <w:r w:rsidRPr="00047A2A">
              <w:rPr>
                <w:smallCaps/>
                <w:spacing w:val="20"/>
                <w:sz w:val="32"/>
                <w:szCs w:val="32"/>
                <w:vertAlign w:val="superscript"/>
              </w:rPr>
              <w:t>er</w:t>
            </w:r>
            <w:r w:rsidRPr="00320513">
              <w:rPr>
                <w:smallCaps/>
                <w:spacing w:val="20"/>
                <w:sz w:val="32"/>
                <w:szCs w:val="32"/>
              </w:rPr>
              <w:t xml:space="preserve"> janvier 2020</w:t>
            </w:r>
          </w:p>
          <w:p w14:paraId="2B8C36C9" w14:textId="77777777" w:rsidR="00320513" w:rsidRDefault="00320513" w:rsidP="00B60C53">
            <w:pPr>
              <w:pStyle w:val="Paragraphedeliste"/>
              <w:spacing w:after="120"/>
              <w:ind w:left="294"/>
              <w:jc w:val="center"/>
              <w:rPr>
                <w:smallCaps/>
                <w:spacing w:val="20"/>
                <w:sz w:val="32"/>
                <w:szCs w:val="32"/>
              </w:rPr>
            </w:pPr>
          </w:p>
          <w:p w14:paraId="34A9441F" w14:textId="28B464D0" w:rsidR="00224BCB" w:rsidRPr="00320513" w:rsidRDefault="00224BCB" w:rsidP="00B60C53">
            <w:pPr>
              <w:pStyle w:val="Paragraphedeliste"/>
              <w:spacing w:after="120"/>
              <w:ind w:left="294"/>
              <w:jc w:val="center"/>
              <w:rPr>
                <w:smallCaps/>
                <w:spacing w:val="20"/>
                <w:sz w:val="32"/>
                <w:szCs w:val="32"/>
              </w:rPr>
            </w:pPr>
            <w:r w:rsidRPr="00320513">
              <w:rPr>
                <w:smallCaps/>
                <w:spacing w:val="20"/>
                <w:sz w:val="32"/>
                <w:szCs w:val="32"/>
              </w:rPr>
              <w:t>Marie, mère de Dieu</w:t>
            </w:r>
          </w:p>
        </w:tc>
      </w:tr>
    </w:tbl>
    <w:p w14:paraId="5AD59F9C" w14:textId="77777777" w:rsidR="0046624F" w:rsidRDefault="0046624F" w:rsidP="00B60C53">
      <w:pPr>
        <w:spacing w:after="120"/>
        <w:rPr>
          <w:sz w:val="32"/>
          <w:szCs w:val="32"/>
        </w:rPr>
      </w:pPr>
    </w:p>
    <w:p w14:paraId="76F3D743" w14:textId="48F1721D" w:rsidR="000906EA" w:rsidRPr="009E7516" w:rsidRDefault="00CB5B6E" w:rsidP="00B60C53">
      <w:pPr>
        <w:spacing w:after="120"/>
        <w:ind w:left="-426"/>
        <w:rPr>
          <w:smallCaps/>
          <w:spacing w:val="20"/>
          <w:sz w:val="32"/>
          <w:szCs w:val="32"/>
        </w:rPr>
      </w:pPr>
      <w:r w:rsidRPr="009E7516">
        <w:rPr>
          <w:smallCaps/>
          <w:spacing w:val="20"/>
          <w:sz w:val="32"/>
          <w:szCs w:val="32"/>
        </w:rPr>
        <w:t>Vierge sainte, Dieu t’a choisie</w:t>
      </w:r>
    </w:p>
    <w:p w14:paraId="60FE8D97" w14:textId="6391066E" w:rsidR="003911A6" w:rsidRPr="00541273" w:rsidRDefault="003911A6" w:rsidP="00B60C53">
      <w:pPr>
        <w:spacing w:after="120"/>
        <w:rPr>
          <w:sz w:val="32"/>
          <w:szCs w:val="32"/>
        </w:rPr>
      </w:pPr>
      <w:r w:rsidRPr="00541273">
        <w:rPr>
          <w:sz w:val="32"/>
          <w:szCs w:val="32"/>
        </w:rPr>
        <w:t>Vierge sainte, Dieu t’a choisie</w:t>
      </w:r>
      <w:r w:rsidR="00675C3A">
        <w:rPr>
          <w:sz w:val="32"/>
          <w:szCs w:val="32"/>
        </w:rPr>
        <w:br/>
      </w:r>
      <w:r w:rsidRPr="00541273">
        <w:rPr>
          <w:sz w:val="32"/>
          <w:szCs w:val="32"/>
        </w:rPr>
        <w:t>depuis toute éternité</w:t>
      </w:r>
      <w:r w:rsidR="00675C3A">
        <w:rPr>
          <w:sz w:val="32"/>
          <w:szCs w:val="32"/>
        </w:rPr>
        <w:br/>
      </w:r>
      <w:r w:rsidR="00225F22" w:rsidRPr="00541273">
        <w:rPr>
          <w:sz w:val="32"/>
          <w:szCs w:val="32"/>
        </w:rPr>
        <w:t>pour nous donner son Fils bien-aimé</w:t>
      </w:r>
      <w:r w:rsidR="00675C3A">
        <w:rPr>
          <w:sz w:val="32"/>
          <w:szCs w:val="32"/>
        </w:rPr>
        <w:t> </w:t>
      </w:r>
      <w:proofErr w:type="gramStart"/>
      <w:r w:rsidR="00675C3A">
        <w:rPr>
          <w:sz w:val="32"/>
          <w:szCs w:val="32"/>
        </w:rPr>
        <w:t>:</w:t>
      </w:r>
      <w:proofErr w:type="gramEnd"/>
      <w:r w:rsidR="00675C3A">
        <w:rPr>
          <w:sz w:val="32"/>
          <w:szCs w:val="32"/>
        </w:rPr>
        <w:br/>
      </w:r>
      <w:r w:rsidR="000B0770" w:rsidRPr="00541273">
        <w:rPr>
          <w:sz w:val="32"/>
          <w:szCs w:val="32"/>
        </w:rPr>
        <w:t>Pleine de grâce nous t’acclamons.</w:t>
      </w:r>
    </w:p>
    <w:p w14:paraId="642F5BBC" w14:textId="4F61C65A" w:rsidR="000B0770" w:rsidRPr="00541273" w:rsidRDefault="000B0770" w:rsidP="00B60C53">
      <w:pPr>
        <w:spacing w:after="120"/>
        <w:rPr>
          <w:b/>
          <w:bCs/>
          <w:sz w:val="32"/>
          <w:szCs w:val="32"/>
        </w:rPr>
      </w:pPr>
      <w:r w:rsidRPr="00541273">
        <w:rPr>
          <w:b/>
          <w:bCs/>
          <w:sz w:val="32"/>
          <w:szCs w:val="32"/>
        </w:rPr>
        <w:t>Ave, Ave, Ave Maria</w:t>
      </w:r>
    </w:p>
    <w:p w14:paraId="164018B2" w14:textId="5751F371" w:rsidR="00584F39" w:rsidRPr="00541273" w:rsidRDefault="00AC44A2" w:rsidP="00B60C53">
      <w:pPr>
        <w:autoSpaceDE w:val="0"/>
        <w:autoSpaceDN w:val="0"/>
        <w:adjustRightInd w:val="0"/>
        <w:spacing w:after="120" w:line="240" w:lineRule="auto"/>
        <w:rPr>
          <w:sz w:val="32"/>
          <w:szCs w:val="32"/>
        </w:rPr>
      </w:pPr>
      <w:r w:rsidRPr="00541273">
        <w:rPr>
          <w:rFonts w:cs="Times New Roman"/>
          <w:sz w:val="32"/>
          <w:szCs w:val="32"/>
        </w:rPr>
        <w:t>7</w:t>
      </w:r>
      <w:r w:rsidR="00947931">
        <w:rPr>
          <w:rFonts w:cs="Times New Roman"/>
          <w:sz w:val="32"/>
          <w:szCs w:val="32"/>
        </w:rPr>
        <w:t>.</w:t>
      </w:r>
      <w:r w:rsidRPr="00541273">
        <w:rPr>
          <w:rFonts w:cs="Times New Roman"/>
          <w:sz w:val="32"/>
          <w:szCs w:val="32"/>
        </w:rPr>
        <w:t xml:space="preserve"> Tu nous mènes auprès de ton Fils</w:t>
      </w:r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>Qui nous parle de l'amour</w:t>
      </w:r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 xml:space="preserve">Et nous apprend ce qu'est le pardon </w:t>
      </w:r>
      <w:proofErr w:type="gramStart"/>
      <w:r w:rsidRPr="00541273">
        <w:rPr>
          <w:rFonts w:cs="Times New Roman"/>
          <w:sz w:val="32"/>
          <w:szCs w:val="32"/>
        </w:rPr>
        <w:t>:</w:t>
      </w:r>
      <w:proofErr w:type="gramEnd"/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>Pleine de grâce, nous t'écoutons !</w:t>
      </w:r>
    </w:p>
    <w:p w14:paraId="02773115" w14:textId="7DF517AE" w:rsidR="00584F39" w:rsidRPr="00541273" w:rsidRDefault="00584F39" w:rsidP="00B60C53">
      <w:pPr>
        <w:autoSpaceDE w:val="0"/>
        <w:autoSpaceDN w:val="0"/>
        <w:adjustRightInd w:val="0"/>
        <w:spacing w:after="120" w:line="240" w:lineRule="auto"/>
        <w:rPr>
          <w:sz w:val="32"/>
          <w:szCs w:val="32"/>
        </w:rPr>
      </w:pPr>
      <w:r w:rsidRPr="00541273">
        <w:rPr>
          <w:rFonts w:cs="Times New Roman"/>
          <w:sz w:val="32"/>
          <w:szCs w:val="32"/>
        </w:rPr>
        <w:t>14</w:t>
      </w:r>
      <w:r w:rsidR="00947931">
        <w:rPr>
          <w:rFonts w:cs="Times New Roman"/>
          <w:sz w:val="32"/>
          <w:szCs w:val="32"/>
        </w:rPr>
        <w:t>.</w:t>
      </w:r>
      <w:bookmarkStart w:id="0" w:name="_GoBack"/>
      <w:bookmarkEnd w:id="0"/>
      <w:r w:rsidRPr="00541273">
        <w:rPr>
          <w:rFonts w:cs="Times New Roman"/>
          <w:sz w:val="32"/>
          <w:szCs w:val="32"/>
        </w:rPr>
        <w:t xml:space="preserve"> Exultez, soyez dans la joie </w:t>
      </w:r>
      <w:proofErr w:type="gramStart"/>
      <w:r w:rsidRPr="00541273">
        <w:rPr>
          <w:rFonts w:cs="Times New Roman"/>
          <w:sz w:val="32"/>
          <w:szCs w:val="32"/>
        </w:rPr>
        <w:t>:</w:t>
      </w:r>
      <w:proofErr w:type="gramEnd"/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>Dieu attend tous ses amis ;</w:t>
      </w:r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>Dans son Royaume il les comblera</w:t>
      </w:r>
      <w:r w:rsidR="000906EA" w:rsidRPr="00541273">
        <w:rPr>
          <w:rFonts w:cs="Times New Roman"/>
          <w:sz w:val="32"/>
          <w:szCs w:val="32"/>
        </w:rPr>
        <w:br/>
      </w:r>
      <w:r w:rsidRPr="00541273">
        <w:rPr>
          <w:rFonts w:cs="Times New Roman"/>
          <w:sz w:val="32"/>
          <w:szCs w:val="32"/>
        </w:rPr>
        <w:t>Auprès de toi, pour l'éternité.</w:t>
      </w:r>
    </w:p>
    <w:p w14:paraId="4C3E8CD1" w14:textId="657B2579" w:rsidR="00CB5B6E" w:rsidRPr="00541273" w:rsidRDefault="00CB5B6E" w:rsidP="00B60C53">
      <w:pPr>
        <w:spacing w:after="120"/>
        <w:rPr>
          <w:sz w:val="32"/>
          <w:szCs w:val="32"/>
        </w:rPr>
      </w:pPr>
    </w:p>
    <w:p w14:paraId="76353200" w14:textId="1D03A201" w:rsidR="000E3C2A" w:rsidRPr="00541273" w:rsidRDefault="00541273" w:rsidP="00B60C53">
      <w:pPr>
        <w:spacing w:after="120"/>
        <w:ind w:left="-426"/>
        <w:rPr>
          <w:sz w:val="32"/>
          <w:szCs w:val="32"/>
          <w:lang w:eastAsia="fr-FR"/>
        </w:rPr>
      </w:pPr>
      <w:r w:rsidRPr="009E7516">
        <w:rPr>
          <w:smallCaps/>
          <w:spacing w:val="20"/>
          <w:sz w:val="32"/>
          <w:szCs w:val="32"/>
        </w:rPr>
        <w:t>Lecture du Livre des Nombres</w:t>
      </w:r>
      <w:r w:rsidRPr="00541273">
        <w:rPr>
          <w:sz w:val="32"/>
          <w:szCs w:val="32"/>
          <w:lang w:eastAsia="fr-FR"/>
        </w:rPr>
        <w:t xml:space="preserve"> (Nb 6, 22-27)</w:t>
      </w:r>
    </w:p>
    <w:p w14:paraId="71CC3118" w14:textId="3CB4C009" w:rsidR="000E3C2A" w:rsidRPr="009E7516" w:rsidRDefault="000E3C2A" w:rsidP="00B60C53">
      <w:pPr>
        <w:spacing w:after="120"/>
        <w:rPr>
          <w:i/>
          <w:iCs/>
          <w:sz w:val="32"/>
          <w:szCs w:val="32"/>
          <w:lang w:eastAsia="fr-FR"/>
        </w:rPr>
      </w:pPr>
      <w:r w:rsidRPr="009E7516">
        <w:rPr>
          <w:i/>
          <w:iCs/>
          <w:sz w:val="32"/>
          <w:szCs w:val="32"/>
          <w:lang w:eastAsia="fr-FR"/>
        </w:rPr>
        <w:t>« Ils invoqueront mon nom sur les fils d’Israël, et moi, je les bénirai »</w:t>
      </w:r>
    </w:p>
    <w:p w14:paraId="7D37E35F" w14:textId="77777777" w:rsidR="0072286A" w:rsidRPr="00541273" w:rsidRDefault="0072286A" w:rsidP="00B60C53">
      <w:pPr>
        <w:spacing w:after="120"/>
        <w:rPr>
          <w:sz w:val="32"/>
          <w:szCs w:val="32"/>
          <w:lang w:eastAsia="fr-FR"/>
        </w:rPr>
      </w:pPr>
    </w:p>
    <w:p w14:paraId="18626A1D" w14:textId="2F98B49F" w:rsidR="000E3C2A" w:rsidRPr="009E7516" w:rsidRDefault="000E3C2A" w:rsidP="00B60C53">
      <w:pPr>
        <w:spacing w:after="120"/>
        <w:ind w:left="-426"/>
        <w:rPr>
          <w:smallCaps/>
          <w:spacing w:val="20"/>
          <w:sz w:val="32"/>
          <w:szCs w:val="32"/>
        </w:rPr>
      </w:pPr>
      <w:r w:rsidRPr="009E7516">
        <w:rPr>
          <w:smallCaps/>
          <w:spacing w:val="20"/>
          <w:sz w:val="32"/>
          <w:szCs w:val="32"/>
        </w:rPr>
        <w:t>P</w:t>
      </w:r>
      <w:r w:rsidR="00541273" w:rsidRPr="009E7516">
        <w:rPr>
          <w:smallCaps/>
          <w:spacing w:val="20"/>
          <w:sz w:val="32"/>
          <w:szCs w:val="32"/>
        </w:rPr>
        <w:t>saume</w:t>
      </w:r>
      <w:r w:rsidRPr="009E7516">
        <w:rPr>
          <w:smallCaps/>
          <w:spacing w:val="20"/>
          <w:sz w:val="32"/>
          <w:szCs w:val="32"/>
        </w:rPr>
        <w:t xml:space="preserve"> 66</w:t>
      </w:r>
    </w:p>
    <w:p w14:paraId="128D8FD0" w14:textId="7CFA7BA5" w:rsidR="000E3C2A" w:rsidRPr="000E3C2A" w:rsidRDefault="000E3C2A" w:rsidP="00B60C53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0E3C2A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R/ Que Dieu nous prenne en grâce</w:t>
      </w:r>
      <w:r w:rsidRPr="000E3C2A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et qu’il nous bénisse !</w:t>
      </w:r>
    </w:p>
    <w:p w14:paraId="5BD2D7A8" w14:textId="77777777" w:rsidR="000E3C2A" w:rsidRPr="000E3C2A" w:rsidRDefault="000E3C2A" w:rsidP="00B60C53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Que Dieu nous prenne en grâce et nous bénisse</w:t>
      </w:r>
      <w:proofErr w:type="gramStart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que son visage s’illumine pour nous ;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et ton chemin sera connu sur la terre,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ton salut, parmi toutes les nations.</w:t>
      </w:r>
    </w:p>
    <w:p w14:paraId="42A8319B" w14:textId="77777777" w:rsidR="000E3C2A" w:rsidRPr="000E3C2A" w:rsidRDefault="000E3C2A" w:rsidP="00B60C53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0E3C2A">
        <w:rPr>
          <w:rFonts w:eastAsia="Times New Roman" w:cs="Arial"/>
          <w:color w:val="333333"/>
          <w:sz w:val="32"/>
          <w:szCs w:val="32"/>
          <w:lang w:eastAsia="fr-FR"/>
        </w:rPr>
        <w:lastRenderedPageBreak/>
        <w:t>Que les nations chantent leur joie</w:t>
      </w:r>
      <w:proofErr w:type="gramStart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car tu gouvernes le monde avec justice ;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tu gouvernes les peuples avec droiture,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sur la terre, tu conduis les nations.</w:t>
      </w:r>
    </w:p>
    <w:p w14:paraId="4983DE86" w14:textId="300325A0" w:rsidR="000E3C2A" w:rsidRDefault="000E3C2A" w:rsidP="00B60C53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0E3C2A">
        <w:rPr>
          <w:rFonts w:eastAsia="Times New Roman" w:cs="Arial"/>
          <w:color w:val="333333"/>
          <w:sz w:val="32"/>
          <w:szCs w:val="32"/>
          <w:lang w:eastAsia="fr-FR"/>
        </w:rPr>
        <w:t xml:space="preserve">Que les peuples, Dieu, te rendent grâce </w:t>
      </w:r>
      <w:proofErr w:type="gramStart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;</w:t>
      </w:r>
      <w:proofErr w:type="gramEnd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qu'ils te rendent grâce tous ensemble !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Que Dieu nous bénisse</w:t>
      </w:r>
      <w:proofErr w:type="gramStart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et que la terre tout entière l’adore !</w:t>
      </w:r>
    </w:p>
    <w:p w14:paraId="03C73E00" w14:textId="77777777" w:rsidR="0072286A" w:rsidRPr="000E3C2A" w:rsidRDefault="0072286A" w:rsidP="00B60C53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</w:p>
    <w:p w14:paraId="62FCA500" w14:textId="4B23D37B" w:rsidR="000E3C2A" w:rsidRPr="009E7516" w:rsidRDefault="00520081" w:rsidP="00B60C53">
      <w:pPr>
        <w:pStyle w:val="Sansinterligne"/>
        <w:spacing w:after="120"/>
        <w:ind w:left="-426"/>
        <w:rPr>
          <w:sz w:val="32"/>
          <w:szCs w:val="32"/>
          <w:lang w:eastAsia="fr-FR"/>
        </w:rPr>
      </w:pPr>
      <w:r w:rsidRPr="009E7516">
        <w:rPr>
          <w:smallCaps/>
          <w:spacing w:val="20"/>
          <w:sz w:val="32"/>
          <w:szCs w:val="32"/>
        </w:rPr>
        <w:t>Lecture de la lettre de saint Paul apôtre aux Galates</w:t>
      </w:r>
      <w:r w:rsidRPr="00541273">
        <w:rPr>
          <w:sz w:val="32"/>
          <w:szCs w:val="32"/>
          <w:lang w:eastAsia="fr-FR"/>
        </w:rPr>
        <w:t xml:space="preserve"> </w:t>
      </w:r>
      <w:r w:rsidRPr="009E7516">
        <w:rPr>
          <w:sz w:val="32"/>
          <w:szCs w:val="32"/>
          <w:lang w:eastAsia="fr-FR"/>
        </w:rPr>
        <w:t>(Ga 4, 4-7)</w:t>
      </w:r>
    </w:p>
    <w:p w14:paraId="1457F6CF" w14:textId="2B65E597" w:rsidR="000E3C2A" w:rsidRDefault="000E3C2A" w:rsidP="00B60C53">
      <w:pPr>
        <w:pStyle w:val="Sansinterligne"/>
        <w:spacing w:after="120"/>
        <w:rPr>
          <w:i/>
          <w:iCs/>
          <w:sz w:val="32"/>
          <w:szCs w:val="32"/>
          <w:lang w:eastAsia="fr-FR"/>
        </w:rPr>
      </w:pPr>
      <w:r w:rsidRPr="00541273">
        <w:rPr>
          <w:i/>
          <w:iCs/>
          <w:sz w:val="32"/>
          <w:szCs w:val="32"/>
          <w:lang w:eastAsia="fr-FR"/>
        </w:rPr>
        <w:t>Ainsi tu n’es plus esclave, mais fils,</w:t>
      </w:r>
      <w:r w:rsidR="00541273">
        <w:rPr>
          <w:i/>
          <w:iCs/>
          <w:sz w:val="32"/>
          <w:szCs w:val="32"/>
          <w:lang w:eastAsia="fr-FR"/>
        </w:rPr>
        <w:t xml:space="preserve"> </w:t>
      </w:r>
      <w:r w:rsidRPr="00541273">
        <w:rPr>
          <w:i/>
          <w:iCs/>
          <w:sz w:val="32"/>
          <w:szCs w:val="32"/>
          <w:lang w:eastAsia="fr-FR"/>
        </w:rPr>
        <w:t xml:space="preserve">et puisque tu es fils, tu es aussi héritier </w:t>
      </w:r>
      <w:proofErr w:type="gramStart"/>
      <w:r w:rsidRPr="00541273">
        <w:rPr>
          <w:i/>
          <w:iCs/>
          <w:sz w:val="32"/>
          <w:szCs w:val="32"/>
          <w:lang w:eastAsia="fr-FR"/>
        </w:rPr>
        <w:t>:</w:t>
      </w:r>
      <w:proofErr w:type="gramEnd"/>
      <w:r w:rsidRPr="00541273">
        <w:rPr>
          <w:i/>
          <w:iCs/>
          <w:sz w:val="32"/>
          <w:szCs w:val="32"/>
          <w:lang w:eastAsia="fr-FR"/>
        </w:rPr>
        <w:br/>
        <w:t>c’est l’œuvre de Dieu.</w:t>
      </w:r>
    </w:p>
    <w:p w14:paraId="7F258B8C" w14:textId="77777777" w:rsidR="00541273" w:rsidRPr="00541273" w:rsidRDefault="00541273" w:rsidP="00B60C53">
      <w:pPr>
        <w:pStyle w:val="Sansinterligne"/>
        <w:spacing w:after="120"/>
        <w:rPr>
          <w:i/>
          <w:iCs/>
          <w:sz w:val="32"/>
          <w:szCs w:val="32"/>
          <w:lang w:eastAsia="fr-FR"/>
        </w:rPr>
      </w:pPr>
    </w:p>
    <w:p w14:paraId="7B760278" w14:textId="0EF06499" w:rsidR="000E3C2A" w:rsidRDefault="000E3C2A" w:rsidP="00554DE9">
      <w:pPr>
        <w:spacing w:after="120" w:line="240" w:lineRule="auto"/>
        <w:ind w:hanging="426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0E3C2A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Alléluia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À bien des reprises, Dieu, dans le passé,</w:t>
      </w:r>
      <w:r w:rsidR="00520081" w:rsidRPr="00541273">
        <w:rPr>
          <w:rFonts w:eastAsia="Times New Roman" w:cs="Arial"/>
          <w:color w:val="333333"/>
          <w:sz w:val="32"/>
          <w:szCs w:val="32"/>
          <w:lang w:eastAsia="fr-FR"/>
        </w:rPr>
        <w:t xml:space="preserve"> 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a parlé à nos pères par les prophètes </w:t>
      </w:r>
      <w:proofErr w:type="gramStart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;</w:t>
      </w:r>
      <w:proofErr w:type="gramEnd"/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  <w:t>à la fin, en ces jours où nous sommes,</w:t>
      </w:r>
      <w:r w:rsidR="00520081" w:rsidRPr="00541273">
        <w:rPr>
          <w:rFonts w:eastAsia="Times New Roman" w:cs="Arial"/>
          <w:color w:val="333333"/>
          <w:sz w:val="32"/>
          <w:szCs w:val="32"/>
          <w:lang w:eastAsia="fr-FR"/>
        </w:rPr>
        <w:t xml:space="preserve"> 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t>il nous a parlé par son Fils.</w:t>
      </w:r>
      <w:r w:rsidRPr="000E3C2A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0E3C2A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Alléluia</w:t>
      </w:r>
      <w:r w:rsidR="00554DE9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, alléluia</w:t>
      </w:r>
      <w:r w:rsidRPr="000E3C2A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.</w:t>
      </w:r>
    </w:p>
    <w:p w14:paraId="29C3F8EA" w14:textId="77777777" w:rsidR="00B60C53" w:rsidRPr="000E3C2A" w:rsidRDefault="00B60C53" w:rsidP="00B60C53">
      <w:pPr>
        <w:spacing w:after="120" w:line="240" w:lineRule="auto"/>
        <w:ind w:left="-426"/>
        <w:rPr>
          <w:rFonts w:eastAsia="Times New Roman" w:cs="Arial"/>
          <w:color w:val="333333"/>
          <w:sz w:val="32"/>
          <w:szCs w:val="32"/>
          <w:lang w:eastAsia="fr-FR"/>
        </w:rPr>
      </w:pPr>
    </w:p>
    <w:p w14:paraId="7949BF89" w14:textId="2C7D56B7" w:rsidR="000E3C2A" w:rsidRPr="009E7516" w:rsidRDefault="000E3C2A" w:rsidP="00B60C53">
      <w:pPr>
        <w:spacing w:after="120" w:line="240" w:lineRule="auto"/>
        <w:ind w:left="-426"/>
        <w:rPr>
          <w:rFonts w:eastAsia="Times New Roman" w:cs="Arial"/>
          <w:color w:val="333333"/>
          <w:sz w:val="32"/>
          <w:szCs w:val="32"/>
          <w:lang w:eastAsia="fr-FR"/>
        </w:rPr>
      </w:pPr>
      <w:r w:rsidRPr="009E7516">
        <w:rPr>
          <w:smallCaps/>
          <w:spacing w:val="20"/>
          <w:sz w:val="32"/>
          <w:szCs w:val="32"/>
        </w:rPr>
        <w:t>Évangile de Jésus Christ selon saint Luc</w:t>
      </w:r>
      <w:r w:rsidR="00520081" w:rsidRPr="009E7516">
        <w:rPr>
          <w:smallCaps/>
          <w:spacing w:val="20"/>
          <w:sz w:val="32"/>
          <w:szCs w:val="32"/>
        </w:rPr>
        <w:t xml:space="preserve"> (</w:t>
      </w:r>
      <w:proofErr w:type="spellStart"/>
      <w:r w:rsidR="00520081" w:rsidRPr="009E7516">
        <w:rPr>
          <w:rFonts w:eastAsia="Times New Roman" w:cs="Arial"/>
          <w:bCs/>
          <w:color w:val="333333"/>
          <w:sz w:val="32"/>
          <w:szCs w:val="32"/>
          <w:lang w:eastAsia="fr-FR"/>
        </w:rPr>
        <w:t>Lc</w:t>
      </w:r>
      <w:proofErr w:type="spellEnd"/>
      <w:r w:rsidR="00520081" w:rsidRPr="009E7516">
        <w:rPr>
          <w:rFonts w:eastAsia="Times New Roman" w:cs="Arial"/>
          <w:bCs/>
          <w:color w:val="333333"/>
          <w:sz w:val="32"/>
          <w:szCs w:val="32"/>
          <w:lang w:eastAsia="fr-FR"/>
        </w:rPr>
        <w:t xml:space="preserve"> 2, 16-21)</w:t>
      </w:r>
    </w:p>
    <w:p w14:paraId="3295D871" w14:textId="5F5C6D2E" w:rsidR="00763452" w:rsidRPr="009E7516" w:rsidRDefault="000E3C2A" w:rsidP="00B60C53">
      <w:pPr>
        <w:spacing w:after="120" w:line="240" w:lineRule="auto"/>
        <w:rPr>
          <w:rFonts w:eastAsia="Times New Roman" w:cs="Arial"/>
          <w:i/>
          <w:iCs/>
          <w:color w:val="333333"/>
          <w:sz w:val="32"/>
          <w:szCs w:val="32"/>
          <w:lang w:eastAsia="fr-FR"/>
        </w:rPr>
      </w:pP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En ce temps-là,</w:t>
      </w:r>
      <w:r w:rsidR="006F034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les bergers se hâtèrent d’aller à Bethléem,</w:t>
      </w:r>
      <w:r w:rsidR="006F034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et ils découvrirent Marie et Joseph,</w:t>
      </w:r>
      <w:r w:rsidR="00D561BF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avec le nouveau-né</w:t>
      </w:r>
      <w:r w:rsidR="00D561BF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couché dans la mangeoire.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br/>
        <w:t>Après avoir vu,</w:t>
      </w:r>
      <w:r w:rsidR="00D561BF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ils racontèrent ce qui leur avait été annoncé</w:t>
      </w:r>
      <w:r w:rsidR="00D561BF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au sujet de cet enfant.</w:t>
      </w:r>
      <w:r w:rsidR="0076345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Et tous ceux qui entendirent s’étonnaient</w:t>
      </w:r>
      <w:r w:rsidR="00D561BF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de ce que leur racontaient les bergers.</w:t>
      </w:r>
    </w:p>
    <w:p w14:paraId="330BA106" w14:textId="77777777" w:rsidR="00763452" w:rsidRPr="009E7516" w:rsidRDefault="000E3C2A" w:rsidP="00B60C53">
      <w:pPr>
        <w:spacing w:after="120" w:line="240" w:lineRule="auto"/>
        <w:rPr>
          <w:rFonts w:eastAsia="Times New Roman" w:cs="Arial"/>
          <w:i/>
          <w:iCs/>
          <w:color w:val="333333"/>
          <w:sz w:val="32"/>
          <w:szCs w:val="32"/>
          <w:lang w:eastAsia="fr-FR"/>
        </w:rPr>
      </w:pP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Marie, cependant, retenait tous ces événements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br/>
        <w:t>et les méditait dans son cœur</w:t>
      </w:r>
      <w:r w:rsidR="0076345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</w:p>
    <w:p w14:paraId="1D45D40C" w14:textId="322D7C21" w:rsidR="000E3C2A" w:rsidRPr="009E7516" w:rsidRDefault="000E3C2A" w:rsidP="00B60C53">
      <w:pPr>
        <w:spacing w:after="120" w:line="240" w:lineRule="auto"/>
        <w:rPr>
          <w:rFonts w:eastAsia="Times New Roman" w:cs="Arial"/>
          <w:i/>
          <w:iCs/>
          <w:color w:val="333333"/>
          <w:sz w:val="32"/>
          <w:szCs w:val="32"/>
          <w:lang w:eastAsia="fr-FR"/>
        </w:rPr>
      </w:pP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Les bergers repartirent ;</w:t>
      </w:r>
      <w:r w:rsidR="0076345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ils glorifiaient et louaient Dieu</w:t>
      </w:r>
      <w:r w:rsidR="0076345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pour tout ce qu’ils avaient entendu et vu,</w:t>
      </w:r>
      <w:r w:rsidR="00763452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selon ce qui leur avait été annoncé.</w:t>
      </w:r>
    </w:p>
    <w:p w14:paraId="1AE48BC8" w14:textId="2FDCA8BA" w:rsidR="000E3C2A" w:rsidRPr="009E7516" w:rsidRDefault="000E3C2A" w:rsidP="00B60C53">
      <w:pPr>
        <w:spacing w:after="120" w:line="240" w:lineRule="auto"/>
        <w:rPr>
          <w:rFonts w:eastAsia="Times New Roman" w:cs="Arial"/>
          <w:i/>
          <w:iCs/>
          <w:color w:val="333333"/>
          <w:sz w:val="32"/>
          <w:szCs w:val="32"/>
          <w:lang w:eastAsia="fr-FR"/>
        </w:rPr>
      </w:pP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Quand fut arrivé le huitième jour,</w:t>
      </w:r>
      <w:r w:rsidR="00541273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celui de la circoncision,</w:t>
      </w:r>
      <w:r w:rsidR="00541273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l’enfant reçut le nom de Jésus,</w:t>
      </w:r>
      <w:r w:rsidR="00541273"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9E7516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le nom que l’ange lui avait donné avant sa conception.</w:t>
      </w:r>
    </w:p>
    <w:p w14:paraId="3C61B11D" w14:textId="28BC1E4F" w:rsidR="000E3C2A" w:rsidRDefault="000E3C2A" w:rsidP="00B60C53">
      <w:pPr>
        <w:spacing w:after="120"/>
        <w:rPr>
          <w:sz w:val="32"/>
          <w:szCs w:val="32"/>
        </w:rPr>
      </w:pPr>
    </w:p>
    <w:p w14:paraId="53E37365" w14:textId="0CC936C8" w:rsidR="00675C3A" w:rsidRPr="00541273" w:rsidRDefault="00291049" w:rsidP="00B60C53">
      <w:pPr>
        <w:spacing w:after="120"/>
        <w:jc w:val="right"/>
        <w:rPr>
          <w:sz w:val="32"/>
          <w:szCs w:val="32"/>
        </w:rPr>
      </w:pPr>
      <w:r>
        <w:rPr>
          <w:sz w:val="32"/>
          <w:szCs w:val="32"/>
        </w:rPr>
        <w:t>…/…</w:t>
      </w:r>
    </w:p>
    <w:p w14:paraId="64E92743" w14:textId="06084848" w:rsidR="009D2F4E" w:rsidRPr="00541273" w:rsidRDefault="00FB2DB8" w:rsidP="00B60C53">
      <w:pPr>
        <w:keepNext/>
        <w:spacing w:after="120"/>
        <w:ind w:left="-426"/>
        <w:rPr>
          <w:sz w:val="32"/>
          <w:szCs w:val="32"/>
        </w:rPr>
      </w:pPr>
      <w:r w:rsidRPr="009E7516">
        <w:rPr>
          <w:smallCaps/>
          <w:spacing w:val="20"/>
          <w:sz w:val="32"/>
          <w:szCs w:val="32"/>
        </w:rPr>
        <w:lastRenderedPageBreak/>
        <w:t>Voici la demeure de Dieu parmi les hommes</w:t>
      </w:r>
      <w:r w:rsidRPr="00541273">
        <w:rPr>
          <w:sz w:val="32"/>
          <w:szCs w:val="32"/>
        </w:rPr>
        <w:t>.</w:t>
      </w:r>
    </w:p>
    <w:p w14:paraId="5F9410FA" w14:textId="136C7268" w:rsidR="009D2F4E" w:rsidRPr="00541273" w:rsidRDefault="00EF3C78" w:rsidP="00B60C53">
      <w:pPr>
        <w:keepNext/>
        <w:spacing w:after="120"/>
        <w:rPr>
          <w:sz w:val="32"/>
          <w:szCs w:val="32"/>
        </w:rPr>
      </w:pPr>
      <w:r>
        <w:rPr>
          <w:lang w:eastAsia="fr-FR"/>
        </w:rPr>
        <w:drawing>
          <wp:inline distT="0" distB="0" distL="0" distR="0" wp14:anchorId="46B46A00" wp14:editId="77934D57">
            <wp:extent cx="5760720" cy="575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2647" w14:textId="7E63B42C" w:rsidR="009D2F4E" w:rsidRPr="00541273" w:rsidRDefault="002413E3" w:rsidP="00B60C53">
      <w:pPr>
        <w:keepNext/>
        <w:spacing w:after="120"/>
        <w:rPr>
          <w:sz w:val="32"/>
          <w:szCs w:val="32"/>
        </w:rPr>
      </w:pPr>
      <w:r>
        <w:rPr>
          <w:lang w:eastAsia="fr-FR"/>
        </w:rPr>
        <w:drawing>
          <wp:inline distT="0" distB="0" distL="0" distR="0" wp14:anchorId="5203FA76" wp14:editId="359EE824">
            <wp:extent cx="5760720" cy="5759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B4C3" w14:textId="34726F4F" w:rsidR="00547637" w:rsidRPr="00D027D3" w:rsidRDefault="00547637" w:rsidP="00B60C53">
      <w:pPr>
        <w:keepNext/>
        <w:spacing w:after="120"/>
        <w:rPr>
          <w:sz w:val="30"/>
          <w:szCs w:val="30"/>
        </w:rPr>
      </w:pPr>
      <w:r w:rsidRPr="00D027D3">
        <w:rPr>
          <w:sz w:val="30"/>
          <w:szCs w:val="30"/>
        </w:rPr>
        <w:t>L’Ange</w:t>
      </w:r>
      <w:r w:rsidR="00E02386" w:rsidRPr="00D027D3">
        <w:rPr>
          <w:sz w:val="30"/>
          <w:szCs w:val="30"/>
        </w:rPr>
        <w:t xml:space="preserve"> du Seigneur fut envoyé à Marie</w:t>
      </w:r>
      <w:proofErr w:type="gramStart"/>
      <w:r w:rsidR="006A1046" w:rsidRPr="00D027D3">
        <w:rPr>
          <w:sz w:val="30"/>
          <w:szCs w:val="30"/>
        </w:rPr>
        <w:t>,</w:t>
      </w:r>
      <w:proofErr w:type="gramEnd"/>
      <w:r w:rsidR="00FB2DB8" w:rsidRPr="00D027D3">
        <w:rPr>
          <w:sz w:val="30"/>
          <w:szCs w:val="30"/>
        </w:rPr>
        <w:br/>
      </w:r>
      <w:r w:rsidR="006A1046" w:rsidRPr="00D027D3">
        <w:rPr>
          <w:sz w:val="30"/>
          <w:szCs w:val="30"/>
        </w:rPr>
        <w:t>et la Vierge</w:t>
      </w:r>
      <w:r w:rsidR="00C96836" w:rsidRPr="00D027D3">
        <w:rPr>
          <w:sz w:val="30"/>
          <w:szCs w:val="30"/>
        </w:rPr>
        <w:t xml:space="preserve"> fut éblouie par la lumière</w:t>
      </w:r>
      <w:r w:rsidR="00B471A3" w:rsidRPr="00D027D3">
        <w:rPr>
          <w:sz w:val="30"/>
          <w:szCs w:val="30"/>
        </w:rPr>
        <w:t>.</w:t>
      </w:r>
      <w:r w:rsidR="00B471A3" w:rsidRPr="00D027D3">
        <w:rPr>
          <w:sz w:val="30"/>
          <w:szCs w:val="30"/>
        </w:rPr>
        <w:br/>
        <w:t>Écoute, Marie</w:t>
      </w:r>
      <w:r w:rsidR="00C129F2" w:rsidRPr="00D027D3">
        <w:rPr>
          <w:sz w:val="30"/>
          <w:szCs w:val="30"/>
        </w:rPr>
        <w:t>, vierge du Christ</w:t>
      </w:r>
      <w:r w:rsidR="00BE05B2" w:rsidRPr="00D027D3">
        <w:rPr>
          <w:sz w:val="30"/>
          <w:szCs w:val="30"/>
        </w:rPr>
        <w:t> </w:t>
      </w:r>
      <w:proofErr w:type="gramStart"/>
      <w:r w:rsidR="00BE05B2" w:rsidRPr="00D027D3">
        <w:rPr>
          <w:sz w:val="30"/>
          <w:szCs w:val="30"/>
        </w:rPr>
        <w:t>:</w:t>
      </w:r>
      <w:proofErr w:type="gramEnd"/>
      <w:r w:rsidR="00C515DC" w:rsidRPr="00D027D3">
        <w:rPr>
          <w:sz w:val="30"/>
          <w:szCs w:val="30"/>
        </w:rPr>
        <w:br/>
      </w:r>
      <w:r w:rsidR="00E30586" w:rsidRPr="00D027D3">
        <w:rPr>
          <w:sz w:val="30"/>
          <w:szCs w:val="30"/>
        </w:rPr>
        <w:t>tu concevras et tu enfanteras</w:t>
      </w:r>
      <w:r w:rsidR="009440BE" w:rsidRPr="00D027D3">
        <w:rPr>
          <w:sz w:val="30"/>
          <w:szCs w:val="30"/>
        </w:rPr>
        <w:t xml:space="preserve"> un fils</w:t>
      </w:r>
      <w:r w:rsidR="00A376CB" w:rsidRPr="00D027D3">
        <w:rPr>
          <w:sz w:val="30"/>
          <w:szCs w:val="30"/>
        </w:rPr>
        <w:t>.</w:t>
      </w:r>
      <w:r w:rsidR="004D325E" w:rsidRPr="00D027D3">
        <w:rPr>
          <w:sz w:val="30"/>
          <w:szCs w:val="30"/>
        </w:rPr>
        <w:br/>
      </w:r>
      <w:r w:rsidR="009440BE" w:rsidRPr="00D027D3">
        <w:rPr>
          <w:sz w:val="30"/>
          <w:szCs w:val="30"/>
        </w:rPr>
        <w:t xml:space="preserve">Tu es le Paradis nouveau et la </w:t>
      </w:r>
      <w:r w:rsidR="00030749" w:rsidRPr="00D027D3">
        <w:rPr>
          <w:sz w:val="30"/>
          <w:szCs w:val="30"/>
        </w:rPr>
        <w:t>T</w:t>
      </w:r>
      <w:r w:rsidR="009440BE" w:rsidRPr="00D027D3">
        <w:rPr>
          <w:sz w:val="30"/>
          <w:szCs w:val="30"/>
        </w:rPr>
        <w:t xml:space="preserve">erre </w:t>
      </w:r>
      <w:r w:rsidR="00030749" w:rsidRPr="00D027D3">
        <w:rPr>
          <w:sz w:val="30"/>
          <w:szCs w:val="30"/>
        </w:rPr>
        <w:t>P</w:t>
      </w:r>
      <w:r w:rsidR="009440BE" w:rsidRPr="00D027D3">
        <w:rPr>
          <w:sz w:val="30"/>
          <w:szCs w:val="30"/>
        </w:rPr>
        <w:t>romise</w:t>
      </w:r>
      <w:r w:rsidR="00030749" w:rsidRPr="00D027D3">
        <w:rPr>
          <w:sz w:val="30"/>
          <w:szCs w:val="30"/>
        </w:rPr>
        <w:t> </w:t>
      </w:r>
      <w:r w:rsidR="00C515DC" w:rsidRPr="00D027D3">
        <w:rPr>
          <w:sz w:val="30"/>
          <w:szCs w:val="30"/>
        </w:rPr>
        <w:br/>
      </w:r>
      <w:r w:rsidR="00A64A86" w:rsidRPr="00D027D3">
        <w:rPr>
          <w:sz w:val="30"/>
          <w:szCs w:val="30"/>
        </w:rPr>
        <w:t xml:space="preserve"> </w:t>
      </w:r>
      <w:r w:rsidR="00A376CB" w:rsidRPr="00D027D3">
        <w:rPr>
          <w:sz w:val="30"/>
          <w:szCs w:val="30"/>
        </w:rPr>
        <w:t>e</w:t>
      </w:r>
      <w:r w:rsidR="00A64A86" w:rsidRPr="00D027D3">
        <w:rPr>
          <w:sz w:val="30"/>
          <w:szCs w:val="30"/>
        </w:rPr>
        <w:t xml:space="preserve">n toi le </w:t>
      </w:r>
      <w:r w:rsidR="00B119EE" w:rsidRPr="00D027D3">
        <w:rPr>
          <w:sz w:val="30"/>
          <w:szCs w:val="30"/>
        </w:rPr>
        <w:t>Soleil a établi sa demeure</w:t>
      </w:r>
      <w:r w:rsidR="00A547C3" w:rsidRPr="00D027D3">
        <w:rPr>
          <w:sz w:val="30"/>
          <w:szCs w:val="30"/>
        </w:rPr>
        <w:t>.</w:t>
      </w:r>
    </w:p>
    <w:p w14:paraId="6D0E4EC7" w14:textId="02159FA3" w:rsidR="00547637" w:rsidRPr="00D027D3" w:rsidRDefault="00B119EE" w:rsidP="00B60C53">
      <w:pPr>
        <w:spacing w:after="120"/>
        <w:rPr>
          <w:b/>
          <w:bCs/>
          <w:sz w:val="30"/>
          <w:szCs w:val="30"/>
        </w:rPr>
      </w:pPr>
      <w:r w:rsidRPr="00D027D3">
        <w:rPr>
          <w:b/>
          <w:bCs/>
          <w:sz w:val="30"/>
          <w:szCs w:val="30"/>
        </w:rPr>
        <w:t>Voici la demeure de Dieu…</w:t>
      </w:r>
    </w:p>
    <w:p w14:paraId="59FEFC5D" w14:textId="149C0DDD" w:rsidR="009D2F4E" w:rsidRPr="00D027D3" w:rsidRDefault="00707FFB" w:rsidP="00B60C53">
      <w:pPr>
        <w:spacing w:after="120"/>
        <w:rPr>
          <w:sz w:val="30"/>
          <w:szCs w:val="30"/>
        </w:rPr>
      </w:pPr>
      <w:r w:rsidRPr="00D027D3">
        <w:rPr>
          <w:sz w:val="30"/>
          <w:szCs w:val="30"/>
        </w:rPr>
        <w:t>Gloire au Père</w:t>
      </w:r>
      <w:r w:rsidR="00120356" w:rsidRPr="00D027D3">
        <w:rPr>
          <w:sz w:val="30"/>
          <w:szCs w:val="30"/>
        </w:rPr>
        <w:t xml:space="preserve"> </w:t>
      </w:r>
      <w:r w:rsidR="00391F10" w:rsidRPr="00D027D3">
        <w:rPr>
          <w:sz w:val="30"/>
          <w:szCs w:val="30"/>
        </w:rPr>
        <w:t>qui</w:t>
      </w:r>
      <w:r w:rsidR="001302E9" w:rsidRPr="00D027D3">
        <w:rPr>
          <w:sz w:val="30"/>
          <w:szCs w:val="30"/>
        </w:rPr>
        <w:t xml:space="preserve"> </w:t>
      </w:r>
      <w:r w:rsidR="00B57837" w:rsidRPr="00D027D3">
        <w:rPr>
          <w:sz w:val="30"/>
          <w:szCs w:val="30"/>
        </w:rPr>
        <w:t>a choisi Marie</w:t>
      </w:r>
      <w:r w:rsidR="00C515DC" w:rsidRPr="00D027D3">
        <w:rPr>
          <w:sz w:val="30"/>
          <w:szCs w:val="30"/>
        </w:rPr>
        <w:br/>
      </w:r>
      <w:r w:rsidR="005C06DD" w:rsidRPr="00D027D3">
        <w:rPr>
          <w:sz w:val="30"/>
          <w:szCs w:val="30"/>
        </w:rPr>
        <w:t>p</w:t>
      </w:r>
      <w:r w:rsidR="00B57837" w:rsidRPr="00D027D3">
        <w:rPr>
          <w:sz w:val="30"/>
          <w:szCs w:val="30"/>
        </w:rPr>
        <w:t xml:space="preserve">our être </w:t>
      </w:r>
      <w:r w:rsidR="005C06DD" w:rsidRPr="00D027D3">
        <w:rPr>
          <w:sz w:val="30"/>
          <w:szCs w:val="30"/>
        </w:rPr>
        <w:t>la Mère de son fils bien aimé</w:t>
      </w:r>
      <w:r w:rsidR="00204CBA" w:rsidRPr="00D027D3">
        <w:rPr>
          <w:sz w:val="30"/>
          <w:szCs w:val="30"/>
        </w:rPr>
        <w:t> </w:t>
      </w:r>
      <w:proofErr w:type="gramStart"/>
      <w:r w:rsidR="00204CBA" w:rsidRPr="00D027D3">
        <w:rPr>
          <w:sz w:val="30"/>
          <w:szCs w:val="30"/>
        </w:rPr>
        <w:t>;</w:t>
      </w:r>
      <w:proofErr w:type="gramEnd"/>
      <w:r w:rsidR="00204CBA" w:rsidRPr="00D027D3">
        <w:rPr>
          <w:sz w:val="30"/>
          <w:szCs w:val="30"/>
        </w:rPr>
        <w:br/>
      </w:r>
      <w:r w:rsidR="005C06DD" w:rsidRPr="00D027D3">
        <w:rPr>
          <w:sz w:val="30"/>
          <w:szCs w:val="30"/>
        </w:rPr>
        <w:t>Gloire au Fils venu vers</w:t>
      </w:r>
      <w:r w:rsidR="000A483D" w:rsidRPr="00D027D3">
        <w:rPr>
          <w:sz w:val="30"/>
          <w:szCs w:val="30"/>
        </w:rPr>
        <w:t xml:space="preserve"> </w:t>
      </w:r>
      <w:r w:rsidR="005C06DD" w:rsidRPr="00D027D3">
        <w:rPr>
          <w:sz w:val="30"/>
          <w:szCs w:val="30"/>
        </w:rPr>
        <w:t>nous</w:t>
      </w:r>
      <w:r w:rsidR="001302E9" w:rsidRPr="00D027D3">
        <w:rPr>
          <w:sz w:val="30"/>
          <w:szCs w:val="30"/>
        </w:rPr>
        <w:t xml:space="preserve"> dans sa grande pitié</w:t>
      </w:r>
      <w:r w:rsidR="00227984" w:rsidRPr="00D027D3">
        <w:rPr>
          <w:sz w:val="30"/>
          <w:szCs w:val="30"/>
        </w:rPr>
        <w:t> :</w:t>
      </w:r>
      <w:r w:rsidR="004339FC" w:rsidRPr="00D027D3">
        <w:rPr>
          <w:sz w:val="30"/>
          <w:szCs w:val="30"/>
        </w:rPr>
        <w:br/>
      </w:r>
      <w:r w:rsidR="00227984" w:rsidRPr="00D027D3">
        <w:rPr>
          <w:sz w:val="30"/>
          <w:szCs w:val="30"/>
        </w:rPr>
        <w:t>I</w:t>
      </w:r>
      <w:r w:rsidR="00A21A50" w:rsidRPr="00D027D3">
        <w:rPr>
          <w:sz w:val="30"/>
          <w:szCs w:val="30"/>
        </w:rPr>
        <w:t>l nous visités dans la faiblesse de la chair</w:t>
      </w:r>
      <w:r w:rsidR="00F263A6" w:rsidRPr="00D027D3">
        <w:rPr>
          <w:sz w:val="30"/>
          <w:szCs w:val="30"/>
        </w:rPr>
        <w:t> ;</w:t>
      </w:r>
      <w:r w:rsidR="00EE49D7" w:rsidRPr="00D027D3">
        <w:rPr>
          <w:sz w:val="30"/>
          <w:szCs w:val="30"/>
        </w:rPr>
        <w:br/>
      </w:r>
      <w:r w:rsidR="00F263A6" w:rsidRPr="00D027D3">
        <w:rPr>
          <w:sz w:val="30"/>
          <w:szCs w:val="30"/>
        </w:rPr>
        <w:t xml:space="preserve">et nous chantons </w:t>
      </w:r>
      <w:r w:rsidR="00B43EF9" w:rsidRPr="00D027D3">
        <w:rPr>
          <w:sz w:val="30"/>
          <w:szCs w:val="30"/>
        </w:rPr>
        <w:t>l</w:t>
      </w:r>
      <w:r w:rsidR="00FE46E3" w:rsidRPr="00D027D3">
        <w:rPr>
          <w:sz w:val="30"/>
          <w:szCs w:val="30"/>
        </w:rPr>
        <w:t>’</w:t>
      </w:r>
      <w:r w:rsidR="00B43EF9" w:rsidRPr="00D027D3">
        <w:rPr>
          <w:sz w:val="30"/>
          <w:szCs w:val="30"/>
        </w:rPr>
        <w:t>Esprit</w:t>
      </w:r>
      <w:r w:rsidR="00FE46E3" w:rsidRPr="00D027D3">
        <w:rPr>
          <w:sz w:val="30"/>
          <w:szCs w:val="30"/>
        </w:rPr>
        <w:t xml:space="preserve"> </w:t>
      </w:r>
      <w:r w:rsidR="00B43EF9" w:rsidRPr="00D027D3">
        <w:rPr>
          <w:sz w:val="30"/>
          <w:szCs w:val="30"/>
        </w:rPr>
        <w:t>vivifiant et saint</w:t>
      </w:r>
      <w:r w:rsidR="00C515DC" w:rsidRPr="00D027D3">
        <w:rPr>
          <w:sz w:val="30"/>
          <w:szCs w:val="30"/>
        </w:rPr>
        <w:br/>
      </w:r>
      <w:r w:rsidR="00690FB6" w:rsidRPr="00D027D3">
        <w:rPr>
          <w:sz w:val="30"/>
          <w:szCs w:val="30"/>
        </w:rPr>
        <w:t>qui a inondé Marie de sa lumière</w:t>
      </w:r>
      <w:r w:rsidR="007755B2" w:rsidRPr="00D027D3">
        <w:rPr>
          <w:sz w:val="30"/>
          <w:szCs w:val="30"/>
        </w:rPr>
        <w:t>.</w:t>
      </w:r>
    </w:p>
    <w:p w14:paraId="462C7800" w14:textId="01055362" w:rsidR="00A01C6C" w:rsidRDefault="007755B2" w:rsidP="00B60C53">
      <w:pPr>
        <w:spacing w:after="120"/>
        <w:rPr>
          <w:b/>
          <w:bCs/>
          <w:sz w:val="30"/>
          <w:szCs w:val="30"/>
        </w:rPr>
      </w:pPr>
      <w:r w:rsidRPr="00D027D3">
        <w:rPr>
          <w:b/>
          <w:bCs/>
          <w:sz w:val="30"/>
          <w:szCs w:val="30"/>
        </w:rPr>
        <w:t>Voici la demeure de Dieu…</w:t>
      </w:r>
    </w:p>
    <w:p w14:paraId="445C8F8C" w14:textId="77777777" w:rsidR="00D027D3" w:rsidRPr="00D027D3" w:rsidRDefault="00D027D3" w:rsidP="00B60C53">
      <w:pPr>
        <w:spacing w:after="120"/>
        <w:rPr>
          <w:b/>
          <w:bCs/>
          <w:sz w:val="30"/>
          <w:szCs w:val="30"/>
        </w:rPr>
      </w:pPr>
    </w:p>
    <w:p w14:paraId="36FE177B" w14:textId="241CA4A6" w:rsidR="00A01C6C" w:rsidRPr="00541273" w:rsidRDefault="00A01C6C" w:rsidP="00B60C53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eastAsia="fr-FR"/>
        </w:rPr>
        <w:drawing>
          <wp:inline distT="0" distB="0" distL="0" distR="0" wp14:anchorId="79E52FB8" wp14:editId="2FD3C0F7">
            <wp:extent cx="2068104" cy="3317358"/>
            <wp:effectExtent l="0" t="0" r="8890" b="0"/>
            <wp:docPr id="2" name="Image 2" descr="C:\Users\Gerard\AppData\Local\Microsoft\Windows\INetCache\Content.MSO\678F79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rd\AppData\Local\Microsoft\Windows\INetCache\Content.MSO\678F79A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64" cy="33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C6C" w:rsidRPr="00541273" w:rsidSect="00A01C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BAF"/>
    <w:multiLevelType w:val="hybridMultilevel"/>
    <w:tmpl w:val="FCD65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023A"/>
    <w:multiLevelType w:val="hybridMultilevel"/>
    <w:tmpl w:val="939EADB6"/>
    <w:lvl w:ilvl="0" w:tplc="F5E05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377B1"/>
    <w:multiLevelType w:val="hybridMultilevel"/>
    <w:tmpl w:val="41CCB524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4E"/>
    <w:rsid w:val="000141E3"/>
    <w:rsid w:val="00030749"/>
    <w:rsid w:val="00047A2A"/>
    <w:rsid w:val="000744FF"/>
    <w:rsid w:val="000906EA"/>
    <w:rsid w:val="000A483D"/>
    <w:rsid w:val="000B0770"/>
    <w:rsid w:val="000E3C2A"/>
    <w:rsid w:val="00120356"/>
    <w:rsid w:val="001302E9"/>
    <w:rsid w:val="001B6B7C"/>
    <w:rsid w:val="001C209B"/>
    <w:rsid w:val="00204CBA"/>
    <w:rsid w:val="002113E1"/>
    <w:rsid w:val="00224BCB"/>
    <w:rsid w:val="00225F22"/>
    <w:rsid w:val="00227984"/>
    <w:rsid w:val="002413E3"/>
    <w:rsid w:val="00263C0B"/>
    <w:rsid w:val="00291049"/>
    <w:rsid w:val="002F5804"/>
    <w:rsid w:val="00320513"/>
    <w:rsid w:val="00367C93"/>
    <w:rsid w:val="003911A6"/>
    <w:rsid w:val="00391F10"/>
    <w:rsid w:val="004339FC"/>
    <w:rsid w:val="0046624F"/>
    <w:rsid w:val="004D325E"/>
    <w:rsid w:val="00520081"/>
    <w:rsid w:val="005220A8"/>
    <w:rsid w:val="00541273"/>
    <w:rsid w:val="00547637"/>
    <w:rsid w:val="00554DE9"/>
    <w:rsid w:val="00584F39"/>
    <w:rsid w:val="005C06DD"/>
    <w:rsid w:val="00642C87"/>
    <w:rsid w:val="00675C3A"/>
    <w:rsid w:val="00690FB6"/>
    <w:rsid w:val="006A1046"/>
    <w:rsid w:val="006C7038"/>
    <w:rsid w:val="006F0342"/>
    <w:rsid w:val="00707FFB"/>
    <w:rsid w:val="0072286A"/>
    <w:rsid w:val="00763452"/>
    <w:rsid w:val="007755B2"/>
    <w:rsid w:val="008E3001"/>
    <w:rsid w:val="009440BE"/>
    <w:rsid w:val="00947931"/>
    <w:rsid w:val="009D2F4E"/>
    <w:rsid w:val="009E7516"/>
    <w:rsid w:val="00A01C6C"/>
    <w:rsid w:val="00A21A50"/>
    <w:rsid w:val="00A37585"/>
    <w:rsid w:val="00A376CB"/>
    <w:rsid w:val="00A547C3"/>
    <w:rsid w:val="00A64A86"/>
    <w:rsid w:val="00AC44A2"/>
    <w:rsid w:val="00AC7F60"/>
    <w:rsid w:val="00B119EE"/>
    <w:rsid w:val="00B43EF9"/>
    <w:rsid w:val="00B471A3"/>
    <w:rsid w:val="00B57837"/>
    <w:rsid w:val="00B60C53"/>
    <w:rsid w:val="00BE05B2"/>
    <w:rsid w:val="00C129F2"/>
    <w:rsid w:val="00C515DC"/>
    <w:rsid w:val="00C96836"/>
    <w:rsid w:val="00CB5B6E"/>
    <w:rsid w:val="00D027D3"/>
    <w:rsid w:val="00D561BF"/>
    <w:rsid w:val="00DB2042"/>
    <w:rsid w:val="00E02386"/>
    <w:rsid w:val="00E127CB"/>
    <w:rsid w:val="00E30586"/>
    <w:rsid w:val="00ED6A0F"/>
    <w:rsid w:val="00EE49D7"/>
    <w:rsid w:val="00EF3C78"/>
    <w:rsid w:val="00EF4387"/>
    <w:rsid w:val="00F263A6"/>
    <w:rsid w:val="00F75B1D"/>
    <w:rsid w:val="00FB2DB8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1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3E1"/>
    <w:pPr>
      <w:ind w:left="720"/>
      <w:contextualSpacing/>
    </w:pPr>
  </w:style>
  <w:style w:type="paragraph" w:styleId="Sansinterligne">
    <w:name w:val="No Spacing"/>
    <w:uiPriority w:val="1"/>
    <w:qFormat/>
    <w:rsid w:val="005412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3E1"/>
    <w:pPr>
      <w:ind w:left="720"/>
      <w:contextualSpacing/>
    </w:pPr>
  </w:style>
  <w:style w:type="paragraph" w:styleId="Sansinterligne">
    <w:name w:val="No Spacing"/>
    <w:uiPriority w:val="1"/>
    <w:qFormat/>
    <w:rsid w:val="005412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2019-12-19T10:10:00Z</dcterms:created>
  <dcterms:modified xsi:type="dcterms:W3CDTF">2019-12-19T10:10:00Z</dcterms:modified>
</cp:coreProperties>
</file>