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69679" w14:textId="05332755" w:rsidR="00C30AEE" w:rsidRPr="00D40CC8" w:rsidRDefault="00C30AEE"/>
    <w:tbl>
      <w:tblPr>
        <w:tblStyle w:val="Grilledutableau"/>
        <w:tblW w:w="85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5512"/>
      </w:tblGrid>
      <w:tr w:rsidR="00CB5642" w:rsidRPr="00D40CC8" w14:paraId="2E247B9F" w14:textId="77777777" w:rsidTr="00950EF9">
        <w:trPr>
          <w:jc w:val="center"/>
        </w:trPr>
        <w:tc>
          <w:tcPr>
            <w:tcW w:w="3006" w:type="dxa"/>
          </w:tcPr>
          <w:p w14:paraId="2E247B9C" w14:textId="77777777" w:rsidR="00CB5642" w:rsidRPr="00D40CC8" w:rsidRDefault="00CB5642" w:rsidP="000170A8">
            <w:pPr>
              <w:spacing w:after="200"/>
              <w:rPr>
                <w:b/>
                <w:bCs/>
                <w:sz w:val="36"/>
                <w:szCs w:val="34"/>
              </w:rPr>
            </w:pPr>
            <w:r w:rsidRPr="00D40CC8">
              <w:rPr>
                <w:noProof/>
                <w:sz w:val="36"/>
                <w:szCs w:val="34"/>
                <w:lang w:eastAsia="fr-FR"/>
              </w:rPr>
              <w:drawing>
                <wp:inline distT="0" distB="0" distL="0" distR="0" wp14:anchorId="2E247BC0" wp14:editId="2E247BC1">
                  <wp:extent cx="1767840" cy="1790700"/>
                  <wp:effectExtent l="0" t="0" r="3810" b="0"/>
                  <wp:docPr id="3" name="Image 3" descr="C:\Users\GB\AppData\Local\Microsoft\Windows\INetCacheContent.Word\Logo St-JdlC sou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AppData\Local\Microsoft\Windows\INetCacheContent.Word\Logo St-JdlC sous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7840" cy="1790700"/>
                          </a:xfrm>
                          <a:prstGeom prst="rect">
                            <a:avLst/>
                          </a:prstGeom>
                          <a:noFill/>
                          <a:ln>
                            <a:noFill/>
                          </a:ln>
                        </pic:spPr>
                      </pic:pic>
                    </a:graphicData>
                  </a:graphic>
                </wp:inline>
              </w:drawing>
            </w:r>
          </w:p>
        </w:tc>
        <w:tc>
          <w:tcPr>
            <w:tcW w:w="5512" w:type="dxa"/>
            <w:vAlign w:val="center"/>
          </w:tcPr>
          <w:p w14:paraId="397F3169" w14:textId="62AA0333" w:rsidR="00950EF9" w:rsidRPr="00D40CC8" w:rsidRDefault="00950EF9" w:rsidP="000170A8">
            <w:pPr>
              <w:spacing w:after="200"/>
              <w:ind w:right="-824"/>
              <w:jc w:val="center"/>
              <w:rPr>
                <w:b/>
                <w:sz w:val="36"/>
                <w:szCs w:val="34"/>
              </w:rPr>
            </w:pPr>
            <w:r w:rsidRPr="00D40CC8">
              <w:rPr>
                <w:b/>
                <w:sz w:val="36"/>
                <w:szCs w:val="34"/>
              </w:rPr>
              <w:t>Fête de l’</w:t>
            </w:r>
            <w:r w:rsidR="00D40CC8" w:rsidRPr="00D40CC8">
              <w:rPr>
                <w:b/>
                <w:sz w:val="36"/>
                <w:szCs w:val="34"/>
              </w:rPr>
              <w:t>Épiphanie</w:t>
            </w:r>
            <w:r w:rsidR="009A27C3" w:rsidRPr="00D40CC8">
              <w:rPr>
                <w:b/>
                <w:sz w:val="36"/>
                <w:szCs w:val="34"/>
              </w:rPr>
              <w:t xml:space="preserve"> </w:t>
            </w:r>
          </w:p>
          <w:p w14:paraId="2E247B9D" w14:textId="40EC04C1" w:rsidR="00CB5642" w:rsidRPr="00D40CC8" w:rsidRDefault="00950EF9" w:rsidP="000170A8">
            <w:pPr>
              <w:spacing w:after="200"/>
              <w:ind w:right="-824"/>
              <w:jc w:val="center"/>
              <w:rPr>
                <w:bCs/>
                <w:sz w:val="36"/>
                <w:szCs w:val="34"/>
              </w:rPr>
            </w:pPr>
            <w:r w:rsidRPr="00D40CC8">
              <w:rPr>
                <w:bCs/>
                <w:sz w:val="36"/>
                <w:szCs w:val="34"/>
              </w:rPr>
              <w:t>Dimanche 5 janvier 2020</w:t>
            </w:r>
          </w:p>
          <w:p w14:paraId="2E247B9E" w14:textId="07D9C486" w:rsidR="00CB5642" w:rsidRPr="00D40CC8" w:rsidRDefault="00CB5642" w:rsidP="000170A8">
            <w:pPr>
              <w:spacing w:after="200"/>
              <w:ind w:right="-824"/>
              <w:jc w:val="center"/>
              <w:rPr>
                <w:b/>
                <w:bCs/>
                <w:sz w:val="36"/>
                <w:szCs w:val="34"/>
              </w:rPr>
            </w:pPr>
            <w:r w:rsidRPr="00D40CC8">
              <w:rPr>
                <w:bCs/>
                <w:sz w:val="36"/>
                <w:szCs w:val="34"/>
              </w:rPr>
              <w:t>Église Saint-Léon</w:t>
            </w:r>
            <w:r w:rsidR="00BE725A">
              <w:rPr>
                <w:bCs/>
                <w:sz w:val="36"/>
                <w:szCs w:val="34"/>
              </w:rPr>
              <w:t xml:space="preserve"> IX</w:t>
            </w:r>
            <w:bookmarkStart w:id="0" w:name="_GoBack"/>
            <w:bookmarkEnd w:id="0"/>
          </w:p>
        </w:tc>
      </w:tr>
    </w:tbl>
    <w:p w14:paraId="12B3ECFD" w14:textId="77777777" w:rsidR="00FD6938" w:rsidRPr="00D40CC8" w:rsidRDefault="00FD6938" w:rsidP="00D40CC8">
      <w:pPr>
        <w:spacing w:line="240" w:lineRule="auto"/>
        <w:rPr>
          <w:sz w:val="36"/>
          <w:szCs w:val="34"/>
          <w:u w:val="single"/>
        </w:rPr>
      </w:pPr>
    </w:p>
    <w:p w14:paraId="44101961" w14:textId="31AFE166" w:rsidR="00D26DF7" w:rsidRPr="00D40CC8" w:rsidRDefault="00C70CC9" w:rsidP="00C70CC9">
      <w:pPr>
        <w:spacing w:line="240" w:lineRule="auto"/>
        <w:ind w:left="-426" w:firstLine="411"/>
        <w:rPr>
          <w:b/>
          <w:sz w:val="32"/>
          <w:szCs w:val="34"/>
        </w:rPr>
      </w:pPr>
      <w:r w:rsidRPr="00D40CC8">
        <w:rPr>
          <w:b/>
          <w:sz w:val="32"/>
          <w:szCs w:val="34"/>
        </w:rPr>
        <w:t>Chant d’e</w:t>
      </w:r>
      <w:r w:rsidR="00D26DF7" w:rsidRPr="00D40CC8">
        <w:rPr>
          <w:b/>
          <w:sz w:val="32"/>
          <w:szCs w:val="34"/>
        </w:rPr>
        <w:t xml:space="preserve">ntrée : </w:t>
      </w:r>
    </w:p>
    <w:p w14:paraId="0A770EC9" w14:textId="77777777" w:rsidR="00C70CC9" w:rsidRPr="00D40CC8" w:rsidRDefault="00C70CC9" w:rsidP="00C70CC9">
      <w:pPr>
        <w:numPr>
          <w:ilvl w:val="0"/>
          <w:numId w:val="6"/>
        </w:numPr>
        <w:spacing w:after="43" w:line="249" w:lineRule="auto"/>
        <w:ind w:hanging="237"/>
        <w:rPr>
          <w:sz w:val="32"/>
          <w:szCs w:val="34"/>
        </w:rPr>
      </w:pPr>
      <w:r w:rsidRPr="00D40CC8">
        <w:rPr>
          <w:sz w:val="32"/>
          <w:szCs w:val="34"/>
        </w:rPr>
        <w:t xml:space="preserve">Debout, resplendis, car voici ta lumière,  </w:t>
      </w:r>
    </w:p>
    <w:p w14:paraId="147EFDDA" w14:textId="77777777" w:rsidR="00C70CC9" w:rsidRPr="00D40CC8" w:rsidRDefault="00C70CC9" w:rsidP="00C70CC9">
      <w:pPr>
        <w:spacing w:after="43" w:line="249" w:lineRule="auto"/>
        <w:ind w:left="-5" w:hanging="10"/>
        <w:rPr>
          <w:sz w:val="32"/>
          <w:szCs w:val="34"/>
        </w:rPr>
      </w:pPr>
      <w:r w:rsidRPr="00D40CC8">
        <w:rPr>
          <w:sz w:val="32"/>
          <w:szCs w:val="34"/>
        </w:rPr>
        <w:t>Et sur toi la gloire du Seigneur. (</w:t>
      </w:r>
      <w:proofErr w:type="gramStart"/>
      <w:r w:rsidRPr="00D40CC8">
        <w:rPr>
          <w:sz w:val="32"/>
          <w:szCs w:val="34"/>
        </w:rPr>
        <w:t>bis</w:t>
      </w:r>
      <w:proofErr w:type="gramEnd"/>
      <w:r w:rsidRPr="00D40CC8">
        <w:rPr>
          <w:sz w:val="32"/>
          <w:szCs w:val="34"/>
        </w:rPr>
        <w:t xml:space="preserve">)  </w:t>
      </w:r>
    </w:p>
    <w:p w14:paraId="66DD5CF3" w14:textId="77777777" w:rsidR="00C70CC9" w:rsidRPr="00D40CC8" w:rsidRDefault="00C70CC9" w:rsidP="00C70CC9">
      <w:pPr>
        <w:spacing w:after="43" w:line="249" w:lineRule="auto"/>
        <w:ind w:left="-5" w:hanging="10"/>
        <w:rPr>
          <w:sz w:val="32"/>
          <w:szCs w:val="34"/>
        </w:rPr>
      </w:pPr>
      <w:r w:rsidRPr="00D40CC8">
        <w:rPr>
          <w:sz w:val="32"/>
          <w:szCs w:val="34"/>
        </w:rPr>
        <w:t xml:space="preserve">Lève les yeux et regarde au loin,  </w:t>
      </w:r>
    </w:p>
    <w:p w14:paraId="62C02A36" w14:textId="77777777" w:rsidR="00C70CC9" w:rsidRPr="00D40CC8" w:rsidRDefault="00C70CC9" w:rsidP="00C70CC9">
      <w:pPr>
        <w:spacing w:after="43" w:line="249" w:lineRule="auto"/>
        <w:ind w:left="-5" w:right="4110" w:hanging="10"/>
        <w:rPr>
          <w:sz w:val="32"/>
          <w:szCs w:val="34"/>
        </w:rPr>
      </w:pPr>
      <w:r w:rsidRPr="00D40CC8">
        <w:rPr>
          <w:sz w:val="32"/>
          <w:szCs w:val="34"/>
        </w:rPr>
        <w:t xml:space="preserve">Que ton cœur tressaille d´allégresse. Voici tes fils qui reviennent vers toi, </w:t>
      </w:r>
    </w:p>
    <w:p w14:paraId="5543BE6D" w14:textId="21A219B0" w:rsidR="00C70CC9" w:rsidRPr="00D40CC8" w:rsidRDefault="00C70CC9" w:rsidP="00C70CC9">
      <w:pPr>
        <w:spacing w:after="43" w:line="249" w:lineRule="auto"/>
        <w:ind w:left="-5" w:right="4110" w:hanging="10"/>
        <w:rPr>
          <w:sz w:val="32"/>
          <w:szCs w:val="34"/>
        </w:rPr>
      </w:pPr>
      <w:r w:rsidRPr="00D40CC8">
        <w:rPr>
          <w:sz w:val="32"/>
          <w:szCs w:val="34"/>
        </w:rPr>
        <w:t xml:space="preserve">Et tes filles portées sur la hanche.  </w:t>
      </w:r>
    </w:p>
    <w:p w14:paraId="75CCB9EA" w14:textId="1D00326B" w:rsidR="00C70CC9" w:rsidRPr="00D40CC8" w:rsidRDefault="00C70CC9" w:rsidP="00C70CC9">
      <w:pPr>
        <w:spacing w:after="0"/>
        <w:rPr>
          <w:sz w:val="32"/>
          <w:szCs w:val="34"/>
        </w:rPr>
      </w:pPr>
    </w:p>
    <w:p w14:paraId="4A054D67" w14:textId="1988E62F" w:rsidR="00C70CC9" w:rsidRPr="00D40CC8" w:rsidRDefault="00C70CC9" w:rsidP="00C70CC9">
      <w:pPr>
        <w:spacing w:after="43" w:line="249" w:lineRule="auto"/>
        <w:ind w:left="-5" w:hanging="10"/>
        <w:rPr>
          <w:b/>
          <w:bCs/>
          <w:sz w:val="32"/>
          <w:szCs w:val="34"/>
        </w:rPr>
      </w:pPr>
      <w:r w:rsidRPr="00D40CC8">
        <w:rPr>
          <w:b/>
          <w:bCs/>
          <w:sz w:val="32"/>
          <w:szCs w:val="34"/>
        </w:rPr>
        <w:t xml:space="preserve">Jérusalem, Jérusalem, </w:t>
      </w:r>
    </w:p>
    <w:p w14:paraId="48774AF3" w14:textId="77777777" w:rsidR="00C70CC9" w:rsidRPr="00D40CC8" w:rsidRDefault="00C70CC9" w:rsidP="00C70CC9">
      <w:pPr>
        <w:spacing w:after="43" w:line="249" w:lineRule="auto"/>
        <w:ind w:left="-5" w:hanging="10"/>
        <w:rPr>
          <w:b/>
          <w:bCs/>
          <w:sz w:val="32"/>
          <w:szCs w:val="34"/>
        </w:rPr>
      </w:pPr>
      <w:r w:rsidRPr="00D40CC8">
        <w:rPr>
          <w:b/>
          <w:bCs/>
          <w:sz w:val="32"/>
          <w:szCs w:val="34"/>
        </w:rPr>
        <w:t xml:space="preserve">Quitte ta robe de tristesse !  </w:t>
      </w:r>
    </w:p>
    <w:p w14:paraId="238320A6" w14:textId="77777777" w:rsidR="00C70CC9" w:rsidRPr="00D40CC8" w:rsidRDefault="00C70CC9" w:rsidP="00C70CC9">
      <w:pPr>
        <w:spacing w:after="43" w:line="249" w:lineRule="auto"/>
        <w:ind w:left="-5" w:hanging="10"/>
        <w:rPr>
          <w:b/>
          <w:bCs/>
          <w:sz w:val="32"/>
          <w:szCs w:val="34"/>
        </w:rPr>
      </w:pPr>
      <w:r w:rsidRPr="00D40CC8">
        <w:rPr>
          <w:b/>
          <w:bCs/>
          <w:sz w:val="32"/>
          <w:szCs w:val="34"/>
        </w:rPr>
        <w:t xml:space="preserve">Jérusalem, Jérusalem,  </w:t>
      </w:r>
    </w:p>
    <w:p w14:paraId="1F3F6E6A" w14:textId="03EAFB8D" w:rsidR="00C70CC9" w:rsidRPr="00D40CC8" w:rsidRDefault="00C70CC9" w:rsidP="00C70CC9">
      <w:pPr>
        <w:spacing w:after="43" w:line="249" w:lineRule="auto"/>
        <w:ind w:left="-5" w:hanging="10"/>
        <w:rPr>
          <w:b/>
          <w:bCs/>
          <w:sz w:val="32"/>
          <w:szCs w:val="34"/>
        </w:rPr>
      </w:pPr>
      <w:r w:rsidRPr="00D40CC8">
        <w:rPr>
          <w:b/>
          <w:bCs/>
          <w:sz w:val="32"/>
          <w:szCs w:val="34"/>
        </w:rPr>
        <w:t xml:space="preserve">Chante et danse pour ton Dieu !  </w:t>
      </w:r>
    </w:p>
    <w:p w14:paraId="31FD407B" w14:textId="19B68773" w:rsidR="00C70CC9" w:rsidRPr="00D40CC8" w:rsidRDefault="00C70CC9" w:rsidP="00C70CC9">
      <w:pPr>
        <w:spacing w:after="37"/>
        <w:rPr>
          <w:sz w:val="32"/>
          <w:szCs w:val="34"/>
        </w:rPr>
      </w:pPr>
    </w:p>
    <w:p w14:paraId="5B9F860C" w14:textId="77777777" w:rsidR="00C70CC9" w:rsidRPr="00D40CC8" w:rsidRDefault="00C70CC9" w:rsidP="00C70CC9">
      <w:pPr>
        <w:numPr>
          <w:ilvl w:val="0"/>
          <w:numId w:val="6"/>
        </w:numPr>
        <w:spacing w:after="43" w:line="249" w:lineRule="auto"/>
        <w:ind w:hanging="237"/>
        <w:rPr>
          <w:sz w:val="32"/>
          <w:szCs w:val="34"/>
        </w:rPr>
      </w:pPr>
      <w:r w:rsidRPr="00D40CC8">
        <w:rPr>
          <w:sz w:val="32"/>
          <w:szCs w:val="34"/>
        </w:rPr>
        <w:t xml:space="preserve">Toutes les nations marcheront vers ta lumière, </w:t>
      </w:r>
    </w:p>
    <w:p w14:paraId="11E6729F" w14:textId="77777777" w:rsidR="00C70CC9" w:rsidRPr="00D40CC8" w:rsidRDefault="00C70CC9" w:rsidP="00C70CC9">
      <w:pPr>
        <w:spacing w:after="43" w:line="249" w:lineRule="auto"/>
        <w:ind w:left="-5" w:hanging="10"/>
        <w:rPr>
          <w:sz w:val="32"/>
          <w:szCs w:val="34"/>
        </w:rPr>
      </w:pPr>
      <w:r w:rsidRPr="00D40CC8">
        <w:rPr>
          <w:sz w:val="32"/>
          <w:szCs w:val="34"/>
        </w:rPr>
        <w:t>Et les rois à ta clarté naissante. (</w:t>
      </w:r>
      <w:proofErr w:type="gramStart"/>
      <w:r w:rsidRPr="00D40CC8">
        <w:rPr>
          <w:sz w:val="32"/>
          <w:szCs w:val="34"/>
        </w:rPr>
        <w:t>bis</w:t>
      </w:r>
      <w:proofErr w:type="gramEnd"/>
      <w:r w:rsidRPr="00D40CC8">
        <w:rPr>
          <w:sz w:val="32"/>
          <w:szCs w:val="34"/>
        </w:rPr>
        <w:t xml:space="preserve">) </w:t>
      </w:r>
    </w:p>
    <w:p w14:paraId="07CC28B9" w14:textId="2F49B849" w:rsidR="00C70CC9" w:rsidRPr="00D40CC8" w:rsidRDefault="00C70CC9" w:rsidP="00C70CC9">
      <w:pPr>
        <w:spacing w:after="43" w:line="249" w:lineRule="auto"/>
        <w:ind w:left="-5" w:right="2268" w:hanging="10"/>
        <w:rPr>
          <w:sz w:val="32"/>
          <w:szCs w:val="34"/>
        </w:rPr>
      </w:pPr>
      <w:r w:rsidRPr="00D40CC8">
        <w:rPr>
          <w:sz w:val="32"/>
          <w:szCs w:val="34"/>
        </w:rPr>
        <w:t>De nombreux troupeaux de</w:t>
      </w:r>
      <w:r w:rsidR="00D40CC8">
        <w:rPr>
          <w:sz w:val="32"/>
          <w:szCs w:val="34"/>
        </w:rPr>
        <w:t xml:space="preserve"> </w:t>
      </w:r>
      <w:r w:rsidRPr="00D40CC8">
        <w:rPr>
          <w:sz w:val="32"/>
          <w:szCs w:val="34"/>
        </w:rPr>
        <w:t xml:space="preserve">chameaux te couvriront, Les trésors des mers afflueront vers toi. </w:t>
      </w:r>
    </w:p>
    <w:p w14:paraId="2B949985" w14:textId="77777777" w:rsidR="00C70CC9" w:rsidRPr="00D40CC8" w:rsidRDefault="00C70CC9" w:rsidP="00C70CC9">
      <w:pPr>
        <w:spacing w:after="43" w:line="249" w:lineRule="auto"/>
        <w:ind w:left="-5" w:right="2268" w:hanging="10"/>
        <w:rPr>
          <w:sz w:val="32"/>
          <w:szCs w:val="34"/>
        </w:rPr>
      </w:pPr>
      <w:r w:rsidRPr="00D40CC8">
        <w:rPr>
          <w:sz w:val="32"/>
          <w:szCs w:val="34"/>
        </w:rPr>
        <w:t>Ils viendront d´</w:t>
      </w:r>
      <w:proofErr w:type="spellStart"/>
      <w:r w:rsidRPr="00D40CC8">
        <w:rPr>
          <w:sz w:val="32"/>
          <w:szCs w:val="34"/>
        </w:rPr>
        <w:t>Epha</w:t>
      </w:r>
      <w:proofErr w:type="spellEnd"/>
      <w:r w:rsidRPr="00D40CC8">
        <w:rPr>
          <w:sz w:val="32"/>
          <w:szCs w:val="34"/>
        </w:rPr>
        <w:t xml:space="preserve">, de Saba, de </w:t>
      </w:r>
      <w:proofErr w:type="spellStart"/>
      <w:r w:rsidRPr="00D40CC8">
        <w:rPr>
          <w:sz w:val="32"/>
          <w:szCs w:val="34"/>
        </w:rPr>
        <w:t>Qédar</w:t>
      </w:r>
      <w:proofErr w:type="spellEnd"/>
      <w:r w:rsidRPr="00D40CC8">
        <w:rPr>
          <w:sz w:val="32"/>
          <w:szCs w:val="34"/>
        </w:rPr>
        <w:t xml:space="preserve">, </w:t>
      </w:r>
    </w:p>
    <w:p w14:paraId="50C805B1" w14:textId="3E430145" w:rsidR="00C70CC9" w:rsidRPr="00D40CC8" w:rsidRDefault="00C70CC9" w:rsidP="00C70CC9">
      <w:pPr>
        <w:spacing w:after="43" w:line="249" w:lineRule="auto"/>
        <w:ind w:left="-5" w:right="2268" w:hanging="10"/>
        <w:rPr>
          <w:sz w:val="32"/>
          <w:szCs w:val="34"/>
        </w:rPr>
      </w:pPr>
      <w:r w:rsidRPr="00D40CC8">
        <w:rPr>
          <w:sz w:val="32"/>
          <w:szCs w:val="34"/>
        </w:rPr>
        <w:t xml:space="preserve">Faisant monter vers Dieu la louange. </w:t>
      </w:r>
    </w:p>
    <w:p w14:paraId="248F3F87" w14:textId="77777777" w:rsidR="00C70CC9" w:rsidRPr="00D40CC8" w:rsidRDefault="00C70CC9" w:rsidP="00C70CC9">
      <w:pPr>
        <w:spacing w:after="0"/>
        <w:rPr>
          <w:sz w:val="32"/>
          <w:szCs w:val="34"/>
        </w:rPr>
      </w:pPr>
      <w:r w:rsidRPr="00D40CC8">
        <w:rPr>
          <w:sz w:val="32"/>
          <w:szCs w:val="34"/>
        </w:rPr>
        <w:t xml:space="preserve"> </w:t>
      </w:r>
    </w:p>
    <w:p w14:paraId="002F02E0" w14:textId="77777777" w:rsidR="00C70CC9" w:rsidRPr="00D40CC8" w:rsidRDefault="00C70CC9" w:rsidP="00C70CC9">
      <w:pPr>
        <w:pStyle w:val="Paragraphedeliste"/>
        <w:numPr>
          <w:ilvl w:val="0"/>
          <w:numId w:val="6"/>
        </w:numPr>
        <w:spacing w:after="43" w:line="249" w:lineRule="auto"/>
        <w:ind w:left="0"/>
        <w:rPr>
          <w:sz w:val="32"/>
          <w:szCs w:val="34"/>
        </w:rPr>
      </w:pPr>
      <w:r w:rsidRPr="00D40CC8">
        <w:rPr>
          <w:sz w:val="32"/>
          <w:szCs w:val="34"/>
        </w:rPr>
        <w:t xml:space="preserve">Les fils d´étrangers rebâtiront tes remparts </w:t>
      </w:r>
    </w:p>
    <w:p w14:paraId="2FBECB26" w14:textId="77777777" w:rsidR="00C70CC9" w:rsidRPr="00D40CC8" w:rsidRDefault="00C70CC9" w:rsidP="00C70CC9">
      <w:pPr>
        <w:pStyle w:val="Paragraphedeliste"/>
        <w:spacing w:after="43" w:line="249" w:lineRule="auto"/>
        <w:ind w:left="0"/>
        <w:rPr>
          <w:sz w:val="32"/>
          <w:szCs w:val="34"/>
        </w:rPr>
      </w:pPr>
      <w:r w:rsidRPr="00D40CC8">
        <w:rPr>
          <w:sz w:val="32"/>
          <w:szCs w:val="34"/>
        </w:rPr>
        <w:t>Et leurs rois passeront par tes portes. (</w:t>
      </w:r>
      <w:proofErr w:type="gramStart"/>
      <w:r w:rsidRPr="00D40CC8">
        <w:rPr>
          <w:sz w:val="32"/>
          <w:szCs w:val="34"/>
        </w:rPr>
        <w:t>bis</w:t>
      </w:r>
      <w:proofErr w:type="gramEnd"/>
      <w:r w:rsidRPr="00D40CC8">
        <w:rPr>
          <w:sz w:val="32"/>
          <w:szCs w:val="34"/>
        </w:rPr>
        <w:t xml:space="preserve">) </w:t>
      </w:r>
    </w:p>
    <w:p w14:paraId="2684EAEC" w14:textId="268DFA0F" w:rsidR="00C70CC9" w:rsidRPr="00D40CC8" w:rsidRDefault="00C70CC9" w:rsidP="00C70CC9">
      <w:pPr>
        <w:pStyle w:val="Paragraphedeliste"/>
        <w:spacing w:after="43" w:line="249" w:lineRule="auto"/>
        <w:ind w:left="0"/>
        <w:rPr>
          <w:sz w:val="32"/>
          <w:szCs w:val="34"/>
        </w:rPr>
      </w:pPr>
      <w:r w:rsidRPr="00D40CC8">
        <w:rPr>
          <w:sz w:val="32"/>
          <w:szCs w:val="34"/>
        </w:rPr>
        <w:t xml:space="preserve">Je ferai de toi un sujet de joie. </w:t>
      </w:r>
    </w:p>
    <w:p w14:paraId="54352125" w14:textId="77777777" w:rsidR="00C70CC9" w:rsidRPr="00D40CC8" w:rsidRDefault="00C70CC9" w:rsidP="00C70CC9">
      <w:pPr>
        <w:spacing w:after="43" w:line="249" w:lineRule="auto"/>
        <w:ind w:left="-5" w:hanging="10"/>
        <w:rPr>
          <w:sz w:val="32"/>
          <w:szCs w:val="34"/>
        </w:rPr>
      </w:pPr>
      <w:r w:rsidRPr="00D40CC8">
        <w:rPr>
          <w:sz w:val="32"/>
          <w:szCs w:val="34"/>
        </w:rPr>
        <w:t xml:space="preserve">On t´appellera ´Ville du Seigneur´, </w:t>
      </w:r>
    </w:p>
    <w:p w14:paraId="49D2228E" w14:textId="77777777" w:rsidR="00C70CC9" w:rsidRPr="00D40CC8" w:rsidRDefault="00C70CC9" w:rsidP="00C70CC9">
      <w:pPr>
        <w:spacing w:after="43" w:line="249" w:lineRule="auto"/>
        <w:ind w:left="-5" w:right="1701" w:hanging="10"/>
        <w:rPr>
          <w:sz w:val="32"/>
          <w:szCs w:val="34"/>
        </w:rPr>
      </w:pPr>
      <w:r w:rsidRPr="00D40CC8">
        <w:rPr>
          <w:sz w:val="32"/>
          <w:szCs w:val="34"/>
        </w:rPr>
        <w:t xml:space="preserve">Les jours de ton deuil seront tous accomplis, </w:t>
      </w:r>
    </w:p>
    <w:p w14:paraId="1545783D" w14:textId="63DA53EA" w:rsidR="00C70CC9" w:rsidRPr="00D40CC8" w:rsidRDefault="00C70CC9" w:rsidP="00C70CC9">
      <w:pPr>
        <w:spacing w:after="43" w:line="249" w:lineRule="auto"/>
        <w:ind w:left="-5" w:right="1701" w:hanging="10"/>
        <w:rPr>
          <w:sz w:val="32"/>
          <w:szCs w:val="34"/>
        </w:rPr>
      </w:pPr>
      <w:r w:rsidRPr="00D40CC8">
        <w:rPr>
          <w:sz w:val="32"/>
          <w:szCs w:val="34"/>
        </w:rPr>
        <w:t xml:space="preserve">Parmi les nations tu me glorifieras. </w:t>
      </w:r>
    </w:p>
    <w:p w14:paraId="652B3C6F" w14:textId="73602F52" w:rsidR="004D342E" w:rsidRPr="00D40CC8" w:rsidRDefault="004D342E" w:rsidP="004D342E">
      <w:pPr>
        <w:spacing w:after="57" w:line="257" w:lineRule="auto"/>
        <w:ind w:left="-5" w:hanging="10"/>
        <w:rPr>
          <w:sz w:val="32"/>
          <w:szCs w:val="34"/>
          <w:u w:val="single"/>
        </w:rPr>
      </w:pPr>
      <w:r w:rsidRPr="00D40CC8">
        <w:rPr>
          <w:b/>
          <w:sz w:val="32"/>
          <w:szCs w:val="34"/>
        </w:rPr>
        <w:lastRenderedPageBreak/>
        <w:t>1</w:t>
      </w:r>
      <w:r w:rsidRPr="00D40CC8">
        <w:rPr>
          <w:b/>
          <w:sz w:val="32"/>
          <w:szCs w:val="34"/>
          <w:vertAlign w:val="superscript"/>
        </w:rPr>
        <w:t>ère</w:t>
      </w:r>
      <w:r w:rsidRPr="00D40CC8">
        <w:rPr>
          <w:b/>
          <w:sz w:val="32"/>
          <w:szCs w:val="34"/>
        </w:rPr>
        <w:t xml:space="preserve"> </w:t>
      </w:r>
      <w:r w:rsidR="00D40CC8" w:rsidRPr="00D40CC8">
        <w:rPr>
          <w:b/>
          <w:sz w:val="32"/>
          <w:szCs w:val="34"/>
        </w:rPr>
        <w:t>lecture </w:t>
      </w:r>
      <w:r w:rsidRPr="00D40CC8">
        <w:rPr>
          <w:b/>
          <w:sz w:val="32"/>
          <w:szCs w:val="34"/>
        </w:rPr>
        <w:t>:</w:t>
      </w:r>
      <w:r w:rsidR="00D40CC8" w:rsidRPr="00D40CC8">
        <w:rPr>
          <w:sz w:val="32"/>
          <w:szCs w:val="34"/>
        </w:rPr>
        <w:t xml:space="preserve"> </w:t>
      </w:r>
      <w:r w:rsidR="00D40CC8">
        <w:rPr>
          <w:sz w:val="32"/>
          <w:szCs w:val="34"/>
        </w:rPr>
        <w:t>« </w:t>
      </w:r>
      <w:r w:rsidRPr="00D40CC8">
        <w:rPr>
          <w:sz w:val="32"/>
          <w:szCs w:val="34"/>
        </w:rPr>
        <w:t xml:space="preserve">La gloire </w:t>
      </w:r>
      <w:r w:rsidR="00D40CC8">
        <w:rPr>
          <w:sz w:val="32"/>
          <w:szCs w:val="34"/>
        </w:rPr>
        <w:t>du Seigneur s’est levée sur toi </w:t>
      </w:r>
      <w:r w:rsidRPr="00D40CC8">
        <w:rPr>
          <w:sz w:val="32"/>
          <w:szCs w:val="34"/>
        </w:rPr>
        <w:t>» (Is 60, 1-6)</w:t>
      </w:r>
      <w:r w:rsidRPr="00D40CC8">
        <w:rPr>
          <w:sz w:val="32"/>
          <w:szCs w:val="34"/>
          <w:u w:val="single"/>
        </w:rPr>
        <w:t xml:space="preserve"> </w:t>
      </w:r>
    </w:p>
    <w:p w14:paraId="46BA5DBE" w14:textId="77777777" w:rsidR="004D342E" w:rsidRPr="00D40CC8" w:rsidRDefault="004D342E" w:rsidP="004D342E">
      <w:pPr>
        <w:spacing w:after="135"/>
      </w:pPr>
      <w:r w:rsidRPr="00D40CC8">
        <w:rPr>
          <w:rFonts w:ascii="Calibri" w:eastAsia="Calibri" w:hAnsi="Calibri" w:cs="Calibri"/>
          <w:b/>
          <w:sz w:val="24"/>
        </w:rPr>
        <w:t xml:space="preserve"> </w:t>
      </w:r>
    </w:p>
    <w:p w14:paraId="76AB1FAE" w14:textId="4C0B195F" w:rsidR="004D342E" w:rsidRPr="00D40CC8" w:rsidRDefault="00D40CC8" w:rsidP="004D342E">
      <w:pPr>
        <w:pStyle w:val="Titre1"/>
        <w:ind w:left="-5"/>
        <w:rPr>
          <w:rFonts w:ascii="Garamond" w:eastAsiaTheme="minorHAnsi" w:hAnsi="Garamond" w:cstheme="minorBidi"/>
          <w:color w:val="auto"/>
          <w:szCs w:val="34"/>
        </w:rPr>
      </w:pPr>
      <w:r w:rsidRPr="00D40CC8">
        <w:rPr>
          <w:rFonts w:ascii="Garamond" w:eastAsiaTheme="minorHAnsi" w:hAnsi="Garamond" w:cstheme="minorBidi"/>
          <w:b/>
          <w:color w:val="auto"/>
          <w:szCs w:val="34"/>
        </w:rPr>
        <w:t>Psaume</w:t>
      </w:r>
      <w:r>
        <w:rPr>
          <w:rFonts w:ascii="Garamond" w:eastAsiaTheme="minorHAnsi" w:hAnsi="Garamond" w:cstheme="minorBidi"/>
          <w:color w:val="auto"/>
          <w:szCs w:val="34"/>
        </w:rPr>
        <w:t> </w:t>
      </w:r>
      <w:r w:rsidR="004D342E" w:rsidRPr="00D40CC8">
        <w:rPr>
          <w:rFonts w:ascii="Garamond" w:eastAsiaTheme="minorHAnsi" w:hAnsi="Garamond" w:cstheme="minorBidi"/>
          <w:color w:val="auto"/>
          <w:szCs w:val="34"/>
        </w:rPr>
        <w:t xml:space="preserve">: Ps 71 (72), 1-2, 7-8, 10-11, 12-13 </w:t>
      </w:r>
    </w:p>
    <w:p w14:paraId="0210D5FC" w14:textId="77777777" w:rsidR="00C70CC9" w:rsidRPr="00D40CC8" w:rsidRDefault="00C70CC9" w:rsidP="00C70CC9"/>
    <w:p w14:paraId="1DEB585D" w14:textId="538B0AE1" w:rsidR="004D342E" w:rsidRPr="00D40CC8" w:rsidRDefault="004D342E" w:rsidP="004D342E">
      <w:pPr>
        <w:spacing w:after="10" w:line="249" w:lineRule="auto"/>
        <w:ind w:left="-5" w:hanging="10"/>
        <w:rPr>
          <w:b/>
          <w:bCs/>
          <w:sz w:val="32"/>
          <w:szCs w:val="34"/>
        </w:rPr>
      </w:pPr>
      <w:r w:rsidRPr="00D40CC8">
        <w:rPr>
          <w:b/>
          <w:bCs/>
          <w:sz w:val="32"/>
          <w:szCs w:val="34"/>
        </w:rPr>
        <w:t>R/Toutes les nations, Seigneu</w:t>
      </w:r>
      <w:r w:rsidR="00D40CC8">
        <w:rPr>
          <w:b/>
          <w:bCs/>
          <w:sz w:val="32"/>
          <w:szCs w:val="34"/>
        </w:rPr>
        <w:t>r, se prosterneront devant toi.</w:t>
      </w:r>
      <w:r w:rsidR="00D40CC8">
        <w:rPr>
          <w:b/>
          <w:bCs/>
          <w:sz w:val="32"/>
          <w:szCs w:val="34"/>
        </w:rPr>
        <w:br/>
      </w:r>
      <w:r w:rsidRPr="00D40CC8">
        <w:rPr>
          <w:b/>
          <w:bCs/>
          <w:sz w:val="32"/>
          <w:szCs w:val="34"/>
        </w:rPr>
        <w:t xml:space="preserve">(cf. Ps 71,11) </w:t>
      </w:r>
    </w:p>
    <w:p w14:paraId="68A9AEE4" w14:textId="77777777" w:rsidR="004D342E" w:rsidRPr="00D40CC8" w:rsidRDefault="004D342E" w:rsidP="004D342E">
      <w:pPr>
        <w:spacing w:after="0"/>
        <w:rPr>
          <w:sz w:val="32"/>
          <w:szCs w:val="34"/>
        </w:rPr>
      </w:pPr>
      <w:r w:rsidRPr="00D40CC8">
        <w:rPr>
          <w:sz w:val="32"/>
          <w:szCs w:val="34"/>
        </w:rPr>
        <w:t xml:space="preserve"> </w:t>
      </w:r>
    </w:p>
    <w:p w14:paraId="5934AF0A" w14:textId="77777777" w:rsidR="004D342E" w:rsidRPr="00D40CC8" w:rsidRDefault="004D342E" w:rsidP="004D342E">
      <w:pPr>
        <w:spacing w:after="150" w:line="240" w:lineRule="auto"/>
        <w:rPr>
          <w:sz w:val="32"/>
          <w:szCs w:val="34"/>
        </w:rPr>
      </w:pPr>
      <w:r w:rsidRPr="00D40CC8">
        <w:rPr>
          <w:sz w:val="32"/>
          <w:szCs w:val="34"/>
        </w:rPr>
        <w:t>Dieu, donne au roi tes pouvoirs</w:t>
      </w:r>
      <w:proofErr w:type="gramStart"/>
      <w:r w:rsidRPr="00D40CC8">
        <w:rPr>
          <w:sz w:val="32"/>
          <w:szCs w:val="34"/>
        </w:rPr>
        <w:t>,</w:t>
      </w:r>
      <w:proofErr w:type="gramEnd"/>
      <w:r w:rsidRPr="00D40CC8">
        <w:rPr>
          <w:sz w:val="32"/>
          <w:szCs w:val="34"/>
        </w:rPr>
        <w:br/>
        <w:t>à ce fils de roi ta justice.</w:t>
      </w:r>
      <w:r w:rsidRPr="00D40CC8">
        <w:rPr>
          <w:sz w:val="32"/>
          <w:szCs w:val="34"/>
        </w:rPr>
        <w:br/>
        <w:t>Qu’il gouverne ton peuple avec justice</w:t>
      </w:r>
      <w:proofErr w:type="gramStart"/>
      <w:r w:rsidRPr="00D40CC8">
        <w:rPr>
          <w:sz w:val="32"/>
          <w:szCs w:val="34"/>
        </w:rPr>
        <w:t>,</w:t>
      </w:r>
      <w:proofErr w:type="gramEnd"/>
      <w:r w:rsidRPr="00D40CC8">
        <w:rPr>
          <w:sz w:val="32"/>
          <w:szCs w:val="34"/>
        </w:rPr>
        <w:br/>
        <w:t>qu’il fasse droit aux malheureux !</w:t>
      </w:r>
    </w:p>
    <w:p w14:paraId="552BFE61" w14:textId="77777777" w:rsidR="004D342E" w:rsidRPr="00D40CC8" w:rsidRDefault="004D342E" w:rsidP="004D342E">
      <w:pPr>
        <w:spacing w:after="150" w:line="240" w:lineRule="auto"/>
        <w:rPr>
          <w:sz w:val="32"/>
          <w:szCs w:val="34"/>
        </w:rPr>
      </w:pPr>
      <w:r w:rsidRPr="00D40CC8">
        <w:rPr>
          <w:sz w:val="32"/>
          <w:szCs w:val="34"/>
        </w:rPr>
        <w:t>En ces jours-là, fleurira la justice</w:t>
      </w:r>
      <w:proofErr w:type="gramStart"/>
      <w:r w:rsidRPr="00D40CC8">
        <w:rPr>
          <w:sz w:val="32"/>
          <w:szCs w:val="34"/>
        </w:rPr>
        <w:t>,</w:t>
      </w:r>
      <w:proofErr w:type="gramEnd"/>
      <w:r w:rsidRPr="00D40CC8">
        <w:rPr>
          <w:sz w:val="32"/>
          <w:szCs w:val="34"/>
        </w:rPr>
        <w:br/>
        <w:t>grande paix jusqu’à la fin des lunes !</w:t>
      </w:r>
      <w:r w:rsidRPr="00D40CC8">
        <w:rPr>
          <w:sz w:val="32"/>
          <w:szCs w:val="34"/>
        </w:rPr>
        <w:br/>
        <w:t>Qu’il domine de la mer à la mer</w:t>
      </w:r>
      <w:proofErr w:type="gramStart"/>
      <w:r w:rsidRPr="00D40CC8">
        <w:rPr>
          <w:sz w:val="32"/>
          <w:szCs w:val="34"/>
        </w:rPr>
        <w:t>,</w:t>
      </w:r>
      <w:proofErr w:type="gramEnd"/>
      <w:r w:rsidRPr="00D40CC8">
        <w:rPr>
          <w:sz w:val="32"/>
          <w:szCs w:val="34"/>
        </w:rPr>
        <w:br/>
        <w:t>et du Fleuve jusqu’au bout de la terre !</w:t>
      </w:r>
    </w:p>
    <w:p w14:paraId="13CAB0B9" w14:textId="7062DCEA" w:rsidR="004D342E" w:rsidRPr="00D40CC8" w:rsidRDefault="004D342E" w:rsidP="004D342E">
      <w:pPr>
        <w:spacing w:after="150" w:line="240" w:lineRule="auto"/>
        <w:rPr>
          <w:sz w:val="32"/>
          <w:szCs w:val="34"/>
        </w:rPr>
      </w:pPr>
      <w:r w:rsidRPr="00D40CC8">
        <w:rPr>
          <w:sz w:val="32"/>
          <w:szCs w:val="34"/>
        </w:rPr>
        <w:t xml:space="preserve">Les rois de </w:t>
      </w:r>
      <w:proofErr w:type="spellStart"/>
      <w:r w:rsidRPr="00D40CC8">
        <w:rPr>
          <w:sz w:val="32"/>
          <w:szCs w:val="34"/>
        </w:rPr>
        <w:t>Tarsis</w:t>
      </w:r>
      <w:proofErr w:type="spellEnd"/>
      <w:r w:rsidRPr="00D40CC8">
        <w:rPr>
          <w:sz w:val="32"/>
          <w:szCs w:val="34"/>
        </w:rPr>
        <w:t xml:space="preserve"> et des </w:t>
      </w:r>
      <w:r w:rsidR="00C70CC9" w:rsidRPr="00D40CC8">
        <w:rPr>
          <w:sz w:val="32"/>
          <w:szCs w:val="34"/>
        </w:rPr>
        <w:t>î</w:t>
      </w:r>
      <w:r w:rsidRPr="00D40CC8">
        <w:rPr>
          <w:sz w:val="32"/>
          <w:szCs w:val="34"/>
        </w:rPr>
        <w:t>les apporteront des présents.</w:t>
      </w:r>
      <w:r w:rsidRPr="00D40CC8">
        <w:rPr>
          <w:sz w:val="32"/>
          <w:szCs w:val="34"/>
        </w:rPr>
        <w:br/>
        <w:t xml:space="preserve">Les rois de Saba et de </w:t>
      </w:r>
      <w:proofErr w:type="spellStart"/>
      <w:r w:rsidRPr="00D40CC8">
        <w:rPr>
          <w:sz w:val="32"/>
          <w:szCs w:val="34"/>
        </w:rPr>
        <w:t>Seba</w:t>
      </w:r>
      <w:proofErr w:type="spellEnd"/>
      <w:r w:rsidRPr="00D40CC8">
        <w:rPr>
          <w:sz w:val="32"/>
          <w:szCs w:val="34"/>
        </w:rPr>
        <w:t xml:space="preserve"> feront leur offrande.</w:t>
      </w:r>
      <w:r w:rsidRPr="00D40CC8">
        <w:rPr>
          <w:sz w:val="32"/>
          <w:szCs w:val="34"/>
        </w:rPr>
        <w:br/>
        <w:t>Tous les rois se prosterneront devant lui</w:t>
      </w:r>
      <w:proofErr w:type="gramStart"/>
      <w:r w:rsidRPr="00D40CC8">
        <w:rPr>
          <w:sz w:val="32"/>
          <w:szCs w:val="34"/>
        </w:rPr>
        <w:t>,</w:t>
      </w:r>
      <w:proofErr w:type="gramEnd"/>
      <w:r w:rsidRPr="00D40CC8">
        <w:rPr>
          <w:sz w:val="32"/>
          <w:szCs w:val="34"/>
        </w:rPr>
        <w:br/>
        <w:t>tous les pays le serviront.</w:t>
      </w:r>
    </w:p>
    <w:p w14:paraId="61EA68BF" w14:textId="58B26950" w:rsidR="004D342E" w:rsidRPr="00D40CC8" w:rsidRDefault="004D342E" w:rsidP="004D342E">
      <w:pPr>
        <w:spacing w:after="150" w:line="240" w:lineRule="auto"/>
        <w:rPr>
          <w:sz w:val="32"/>
          <w:szCs w:val="34"/>
        </w:rPr>
      </w:pPr>
      <w:r w:rsidRPr="00D40CC8">
        <w:rPr>
          <w:sz w:val="32"/>
          <w:szCs w:val="34"/>
        </w:rPr>
        <w:t>Il délivrera le pauvre qui appelle</w:t>
      </w:r>
      <w:r w:rsidRPr="00D40CC8">
        <w:rPr>
          <w:sz w:val="32"/>
          <w:szCs w:val="34"/>
        </w:rPr>
        <w:br/>
        <w:t>et le malheureux sans recours.</w:t>
      </w:r>
      <w:r w:rsidRPr="00D40CC8">
        <w:rPr>
          <w:sz w:val="32"/>
          <w:szCs w:val="34"/>
        </w:rPr>
        <w:br/>
        <w:t>Il aura souci du faible et du pauvre</w:t>
      </w:r>
      <w:proofErr w:type="gramStart"/>
      <w:r w:rsidRPr="00D40CC8">
        <w:rPr>
          <w:sz w:val="32"/>
          <w:szCs w:val="34"/>
        </w:rPr>
        <w:t>,</w:t>
      </w:r>
      <w:proofErr w:type="gramEnd"/>
      <w:r w:rsidRPr="00D40CC8">
        <w:rPr>
          <w:sz w:val="32"/>
          <w:szCs w:val="34"/>
        </w:rPr>
        <w:br/>
        <w:t>du pauvre dont il sauve la vie.</w:t>
      </w:r>
    </w:p>
    <w:p w14:paraId="4F7F0D49" w14:textId="582D8096" w:rsidR="00C70CC9" w:rsidRPr="00D40CC8" w:rsidRDefault="00C70CC9" w:rsidP="004D342E">
      <w:pPr>
        <w:spacing w:after="150" w:line="240" w:lineRule="auto"/>
        <w:rPr>
          <w:sz w:val="32"/>
          <w:szCs w:val="34"/>
        </w:rPr>
      </w:pPr>
    </w:p>
    <w:p w14:paraId="64AAD6E0" w14:textId="77777777" w:rsidR="00C70CC9" w:rsidRPr="00D40CC8" w:rsidRDefault="00C70CC9" w:rsidP="004D342E">
      <w:pPr>
        <w:spacing w:after="150" w:line="240" w:lineRule="auto"/>
        <w:rPr>
          <w:sz w:val="32"/>
          <w:szCs w:val="34"/>
        </w:rPr>
      </w:pPr>
    </w:p>
    <w:p w14:paraId="3156714F" w14:textId="72A1AD7F" w:rsidR="004D342E" w:rsidRPr="00D40CC8" w:rsidRDefault="004D342E" w:rsidP="004D342E">
      <w:pPr>
        <w:pStyle w:val="Titre1"/>
        <w:ind w:left="-5"/>
        <w:rPr>
          <w:rFonts w:ascii="Garamond" w:eastAsiaTheme="minorHAnsi" w:hAnsi="Garamond" w:cstheme="minorBidi"/>
          <w:color w:val="auto"/>
          <w:szCs w:val="34"/>
          <w:u w:val="single"/>
        </w:rPr>
      </w:pPr>
      <w:r w:rsidRPr="00D40CC8">
        <w:rPr>
          <w:rFonts w:ascii="Garamond" w:eastAsiaTheme="minorHAnsi" w:hAnsi="Garamond" w:cstheme="minorBidi"/>
          <w:b/>
          <w:color w:val="auto"/>
          <w:szCs w:val="34"/>
        </w:rPr>
        <w:t>2</w:t>
      </w:r>
      <w:r w:rsidRPr="00D40CC8">
        <w:rPr>
          <w:rFonts w:ascii="Garamond" w:eastAsiaTheme="minorHAnsi" w:hAnsi="Garamond" w:cstheme="minorBidi"/>
          <w:b/>
          <w:color w:val="auto"/>
          <w:szCs w:val="34"/>
          <w:vertAlign w:val="superscript"/>
        </w:rPr>
        <w:t>ème</w:t>
      </w:r>
      <w:r w:rsidRPr="00D40CC8">
        <w:rPr>
          <w:rFonts w:ascii="Garamond" w:eastAsiaTheme="minorHAnsi" w:hAnsi="Garamond" w:cstheme="minorBidi"/>
          <w:b/>
          <w:color w:val="auto"/>
          <w:szCs w:val="34"/>
        </w:rPr>
        <w:t xml:space="preserve"> lecture</w:t>
      </w:r>
      <w:r w:rsidR="00D40CC8">
        <w:rPr>
          <w:rFonts w:ascii="Garamond" w:eastAsiaTheme="minorHAnsi" w:hAnsi="Garamond" w:cstheme="minorBidi"/>
          <w:b/>
          <w:color w:val="auto"/>
          <w:szCs w:val="34"/>
        </w:rPr>
        <w:t> :</w:t>
      </w:r>
      <w:r w:rsidR="00D40CC8">
        <w:t xml:space="preserve"> « </w:t>
      </w:r>
      <w:r w:rsidRPr="00D40CC8">
        <w:rPr>
          <w:rFonts w:ascii="Garamond" w:eastAsiaTheme="minorHAnsi" w:hAnsi="Garamond" w:cstheme="minorBidi"/>
          <w:color w:val="auto"/>
          <w:szCs w:val="34"/>
        </w:rPr>
        <w:t>Il est maintenant révélé que les nations sont associées au même héritage, au partage de la même promesse</w:t>
      </w:r>
      <w:r w:rsidR="00D40CC8">
        <w:rPr>
          <w:rFonts w:ascii="Garamond" w:eastAsiaTheme="minorHAnsi" w:hAnsi="Garamond" w:cstheme="minorBidi"/>
          <w:color w:val="auto"/>
          <w:szCs w:val="34"/>
        </w:rPr>
        <w:t> </w:t>
      </w:r>
      <w:r w:rsidRPr="00D40CC8">
        <w:rPr>
          <w:rFonts w:ascii="Garamond" w:eastAsiaTheme="minorHAnsi" w:hAnsi="Garamond" w:cstheme="minorBidi"/>
          <w:color w:val="auto"/>
          <w:szCs w:val="34"/>
        </w:rPr>
        <w:t>» (Ep 3, 2-3a.5-6)</w:t>
      </w:r>
      <w:r w:rsidRPr="00D40CC8">
        <w:rPr>
          <w:rFonts w:ascii="Garamond" w:eastAsiaTheme="minorHAnsi" w:hAnsi="Garamond" w:cstheme="minorBidi"/>
          <w:color w:val="auto"/>
          <w:szCs w:val="34"/>
          <w:u w:val="single"/>
        </w:rPr>
        <w:t xml:space="preserve"> </w:t>
      </w:r>
    </w:p>
    <w:p w14:paraId="5C45C0AF" w14:textId="77777777" w:rsidR="004D342E" w:rsidRPr="00D40CC8" w:rsidRDefault="004D342E" w:rsidP="004D342E">
      <w:pPr>
        <w:spacing w:after="135"/>
      </w:pPr>
      <w:r w:rsidRPr="00D40CC8">
        <w:rPr>
          <w:rFonts w:ascii="Calibri" w:eastAsia="Calibri" w:hAnsi="Calibri" w:cs="Calibri"/>
          <w:sz w:val="24"/>
        </w:rPr>
        <w:t xml:space="preserve"> </w:t>
      </w:r>
    </w:p>
    <w:p w14:paraId="7AFDE35F" w14:textId="43119CC3" w:rsidR="004D342E" w:rsidRPr="00D40CC8" w:rsidRDefault="004D342E" w:rsidP="004D342E">
      <w:pPr>
        <w:pStyle w:val="Titre2"/>
        <w:rPr>
          <w:rFonts w:ascii="Garamond" w:eastAsiaTheme="minorHAnsi" w:hAnsi="Garamond" w:cstheme="minorBidi"/>
          <w:b w:val="0"/>
          <w:bCs w:val="0"/>
          <w:sz w:val="32"/>
          <w:szCs w:val="34"/>
          <w:lang w:eastAsia="en-US"/>
        </w:rPr>
      </w:pPr>
      <w:r w:rsidRPr="00D40CC8">
        <w:rPr>
          <w:rFonts w:ascii="Garamond" w:eastAsiaTheme="minorHAnsi" w:hAnsi="Garamond" w:cstheme="minorBidi"/>
          <w:bCs w:val="0"/>
          <w:sz w:val="32"/>
          <w:szCs w:val="34"/>
          <w:lang w:eastAsia="en-US"/>
        </w:rPr>
        <w:t>Évangile de Jésus Christ</w:t>
      </w:r>
      <w:r w:rsidRPr="00D40CC8">
        <w:rPr>
          <w:rFonts w:ascii="Garamond" w:eastAsiaTheme="minorHAnsi" w:hAnsi="Garamond" w:cstheme="minorBidi"/>
          <w:b w:val="0"/>
          <w:bCs w:val="0"/>
          <w:sz w:val="32"/>
          <w:szCs w:val="34"/>
          <w:lang w:eastAsia="en-US"/>
        </w:rPr>
        <w:t xml:space="preserve"> selon saint Matthieu </w:t>
      </w:r>
      <w:r w:rsidRPr="00D40CC8">
        <w:rPr>
          <w:rFonts w:ascii="Garamond" w:eastAsiaTheme="minorHAnsi" w:hAnsi="Garamond" w:cstheme="minorBidi"/>
          <w:b w:val="0"/>
          <w:bCs w:val="0"/>
          <w:sz w:val="32"/>
          <w:szCs w:val="34"/>
        </w:rPr>
        <w:t>(Mt 2, 1-12)</w:t>
      </w:r>
      <w:r w:rsidRPr="00D40CC8">
        <w:rPr>
          <w:rFonts w:ascii="Garamond" w:eastAsiaTheme="minorHAnsi" w:hAnsi="Garamond" w:cstheme="minorBidi"/>
          <w:sz w:val="32"/>
          <w:szCs w:val="34"/>
        </w:rPr>
        <w:t xml:space="preserve"> </w:t>
      </w:r>
    </w:p>
    <w:p w14:paraId="5AE0E7E3" w14:textId="77777777" w:rsidR="004D342E" w:rsidRPr="00D40CC8" w:rsidRDefault="004D342E" w:rsidP="004D342E">
      <w:pPr>
        <w:spacing w:after="0"/>
        <w:rPr>
          <w:b/>
          <w:bCs/>
          <w:sz w:val="32"/>
          <w:szCs w:val="34"/>
        </w:rPr>
      </w:pPr>
      <w:r w:rsidRPr="00D40CC8">
        <w:rPr>
          <w:b/>
          <w:bCs/>
          <w:sz w:val="32"/>
          <w:szCs w:val="34"/>
        </w:rPr>
        <w:t xml:space="preserve">Alléluia. Alléluia. </w:t>
      </w:r>
    </w:p>
    <w:p w14:paraId="012CC7CF" w14:textId="15B7B3BE" w:rsidR="004D342E" w:rsidRPr="00D40CC8" w:rsidRDefault="004D342E" w:rsidP="004D342E">
      <w:pPr>
        <w:spacing w:after="43" w:line="249" w:lineRule="auto"/>
        <w:ind w:left="-5" w:right="5510" w:hanging="10"/>
        <w:rPr>
          <w:sz w:val="32"/>
          <w:szCs w:val="34"/>
        </w:rPr>
      </w:pPr>
      <w:r w:rsidRPr="00D40CC8">
        <w:rPr>
          <w:sz w:val="32"/>
          <w:szCs w:val="34"/>
        </w:rPr>
        <w:t xml:space="preserve">Nous avons vu son étoile à l’orient, et nous sommes venus adorer le Seigneur. </w:t>
      </w:r>
      <w:r w:rsidRPr="00D40CC8">
        <w:rPr>
          <w:b/>
          <w:bCs/>
          <w:sz w:val="32"/>
          <w:szCs w:val="34"/>
        </w:rPr>
        <w:t>Alléluia</w:t>
      </w:r>
      <w:r w:rsidRPr="00D40CC8">
        <w:rPr>
          <w:sz w:val="32"/>
          <w:szCs w:val="34"/>
        </w:rPr>
        <w:t xml:space="preserve">. (cf. Mt 2, 2) </w:t>
      </w:r>
    </w:p>
    <w:p w14:paraId="43773DC4" w14:textId="77777777" w:rsidR="004D342E" w:rsidRPr="00D40CC8" w:rsidRDefault="004D342E" w:rsidP="004D342E">
      <w:pPr>
        <w:spacing w:after="43" w:line="249" w:lineRule="auto"/>
        <w:ind w:left="-5" w:right="5510" w:hanging="10"/>
        <w:rPr>
          <w:sz w:val="32"/>
          <w:szCs w:val="34"/>
        </w:rPr>
      </w:pPr>
    </w:p>
    <w:p w14:paraId="6C4EEB4D" w14:textId="121F5304" w:rsidR="004D342E" w:rsidRPr="00D40CC8" w:rsidRDefault="004D342E" w:rsidP="004D342E">
      <w:pPr>
        <w:spacing w:after="0" w:line="240" w:lineRule="auto"/>
        <w:ind w:left="-5" w:right="-12" w:hanging="10"/>
        <w:jc w:val="both"/>
        <w:rPr>
          <w:sz w:val="32"/>
          <w:szCs w:val="34"/>
        </w:rPr>
      </w:pPr>
      <w:r w:rsidRPr="00D40CC8">
        <w:rPr>
          <w:sz w:val="32"/>
          <w:szCs w:val="34"/>
        </w:rPr>
        <w:lastRenderedPageBreak/>
        <w:t>Jésus était né à Bethléem en Judée, au temps du roi Hérode le Grand. Or, voici que des mages venus d’Orient arrivèrent à Jérusalem et demandèrent</w:t>
      </w:r>
      <w:r w:rsidR="00D40CC8">
        <w:rPr>
          <w:sz w:val="32"/>
          <w:szCs w:val="34"/>
        </w:rPr>
        <w:t> :</w:t>
      </w:r>
      <w:r w:rsidRPr="00D40CC8">
        <w:rPr>
          <w:sz w:val="32"/>
          <w:szCs w:val="34"/>
        </w:rPr>
        <w:t xml:space="preserve"> « Où est le ro</w:t>
      </w:r>
      <w:r w:rsidR="00D40CC8">
        <w:rPr>
          <w:sz w:val="32"/>
          <w:szCs w:val="34"/>
        </w:rPr>
        <w:t>i des Juifs qui vient de naître </w:t>
      </w:r>
      <w:r w:rsidRPr="00D40CC8">
        <w:rPr>
          <w:sz w:val="32"/>
          <w:szCs w:val="34"/>
        </w:rPr>
        <w:t>? Nous avons vu son étoile à l’orient et nous sommes venus nous prosterner devant lui.</w:t>
      </w:r>
      <w:r w:rsidR="00D40CC8">
        <w:rPr>
          <w:sz w:val="32"/>
          <w:szCs w:val="34"/>
        </w:rPr>
        <w:t> »</w:t>
      </w:r>
      <w:r w:rsidRPr="00D40CC8">
        <w:rPr>
          <w:sz w:val="32"/>
          <w:szCs w:val="34"/>
        </w:rPr>
        <w:t xml:space="preserve">  En apprenant cela, le roi Hérode fut bouleversé, et tout Jérusalem avec lui. Il réunit tous les grands prêtres et les scribes du peuple, pour leur demander où devait naître le Christ. Ils lui répondirent</w:t>
      </w:r>
      <w:r w:rsidR="00D40CC8">
        <w:rPr>
          <w:sz w:val="32"/>
          <w:szCs w:val="34"/>
        </w:rPr>
        <w:t> :</w:t>
      </w:r>
      <w:r w:rsidRPr="00D40CC8">
        <w:rPr>
          <w:sz w:val="32"/>
          <w:szCs w:val="34"/>
        </w:rPr>
        <w:t xml:space="preserve"> </w:t>
      </w:r>
      <w:r w:rsidR="00D40CC8">
        <w:rPr>
          <w:sz w:val="32"/>
          <w:szCs w:val="34"/>
        </w:rPr>
        <w:t>« </w:t>
      </w:r>
      <w:r w:rsidRPr="00D40CC8">
        <w:rPr>
          <w:sz w:val="32"/>
          <w:szCs w:val="34"/>
        </w:rPr>
        <w:t>À Bethléem en Judée, car voici ce qui est écrit par le prophète</w:t>
      </w:r>
      <w:r w:rsidR="00D40CC8">
        <w:rPr>
          <w:sz w:val="32"/>
          <w:szCs w:val="34"/>
        </w:rPr>
        <w:t> :</w:t>
      </w:r>
      <w:r w:rsidRPr="00D40CC8">
        <w:rPr>
          <w:sz w:val="32"/>
          <w:szCs w:val="34"/>
        </w:rPr>
        <w:t xml:space="preserve"> Et toi, Bethléem, terre de Juda, tu n’es certes pas le dernier parmi les chefs-lieux de Juda, car de toi sortira un chef, qui sera le berger de mon peuple Israël.</w:t>
      </w:r>
      <w:r w:rsidR="00D40CC8">
        <w:rPr>
          <w:sz w:val="32"/>
          <w:szCs w:val="34"/>
        </w:rPr>
        <w:t> »</w:t>
      </w:r>
    </w:p>
    <w:p w14:paraId="2AA5E192" w14:textId="42257E7D" w:rsidR="004D342E" w:rsidRPr="00D40CC8" w:rsidRDefault="004D342E" w:rsidP="004D342E">
      <w:pPr>
        <w:spacing w:after="0" w:line="240" w:lineRule="auto"/>
        <w:ind w:left="-5" w:right="-12" w:hanging="10"/>
        <w:jc w:val="both"/>
        <w:rPr>
          <w:sz w:val="32"/>
          <w:szCs w:val="34"/>
        </w:rPr>
      </w:pPr>
      <w:r w:rsidRPr="00D40CC8">
        <w:rPr>
          <w:sz w:val="32"/>
          <w:szCs w:val="34"/>
        </w:rPr>
        <w:t>Alors Hérode convoqua les mages en secret pour leur faire préciser à que</w:t>
      </w:r>
      <w:r w:rsidR="00D40CC8">
        <w:rPr>
          <w:sz w:val="32"/>
          <w:szCs w:val="34"/>
        </w:rPr>
        <w:t>lle date l’étoile était apparue </w:t>
      </w:r>
      <w:r w:rsidRPr="00D40CC8">
        <w:rPr>
          <w:sz w:val="32"/>
          <w:szCs w:val="34"/>
        </w:rPr>
        <w:t>; puis il les envoya à Bethléem, en leur disant</w:t>
      </w:r>
      <w:r w:rsidR="00D40CC8">
        <w:rPr>
          <w:sz w:val="32"/>
          <w:szCs w:val="34"/>
        </w:rPr>
        <w:t> :</w:t>
      </w:r>
      <w:r w:rsidRPr="00D40CC8">
        <w:rPr>
          <w:sz w:val="32"/>
          <w:szCs w:val="34"/>
        </w:rPr>
        <w:t xml:space="preserve"> </w:t>
      </w:r>
      <w:r w:rsidR="00D40CC8">
        <w:rPr>
          <w:sz w:val="32"/>
          <w:szCs w:val="34"/>
        </w:rPr>
        <w:t>« </w:t>
      </w:r>
      <w:proofErr w:type="spellStart"/>
      <w:r w:rsidRPr="00D40CC8">
        <w:rPr>
          <w:sz w:val="32"/>
          <w:szCs w:val="34"/>
        </w:rPr>
        <w:t>Allez vous</w:t>
      </w:r>
      <w:proofErr w:type="spellEnd"/>
      <w:r w:rsidRPr="00D40CC8">
        <w:rPr>
          <w:sz w:val="32"/>
          <w:szCs w:val="34"/>
        </w:rPr>
        <w:t xml:space="preserve"> renseigner avec précision sur l’enfant. Et quand vous l’aurez trouvé, venez me l’annoncer pour que j’aille, moi aussi, me prosterner devant lui.</w:t>
      </w:r>
      <w:r w:rsidR="00D40CC8">
        <w:rPr>
          <w:sz w:val="32"/>
          <w:szCs w:val="34"/>
        </w:rPr>
        <w:t> »</w:t>
      </w:r>
      <w:r w:rsidRPr="00D40CC8">
        <w:rPr>
          <w:sz w:val="32"/>
          <w:szCs w:val="34"/>
        </w:rPr>
        <w:t xml:space="preserve"> Après avoir entendu le roi, ils partirent. Et voici que l’étoile qu’ils avaient vue à l’orient les précédait, jusqu’à ce qu’elle vienne s’arrêter au-dessus de l’endroit où se trouvait l’enfant. Quand ils virent l’étoile, ils se réjouirent d</w:t>
      </w:r>
      <w:r w:rsidR="00D40CC8">
        <w:rPr>
          <w:sz w:val="32"/>
          <w:szCs w:val="34"/>
        </w:rPr>
        <w:t>’une très grande joie.</w:t>
      </w:r>
    </w:p>
    <w:p w14:paraId="38CB722F" w14:textId="72FBC396" w:rsidR="004D342E" w:rsidRPr="00D40CC8" w:rsidRDefault="004D342E" w:rsidP="004D342E">
      <w:pPr>
        <w:spacing w:after="0" w:line="240" w:lineRule="auto"/>
        <w:ind w:left="-5" w:right="-12" w:hanging="10"/>
        <w:jc w:val="both"/>
        <w:rPr>
          <w:sz w:val="32"/>
          <w:szCs w:val="34"/>
        </w:rPr>
      </w:pPr>
      <w:r w:rsidRPr="00D40CC8">
        <w:rPr>
          <w:sz w:val="32"/>
          <w:szCs w:val="34"/>
        </w:rPr>
        <w:t>Ils entrèrent dans la maison, ils vir</w:t>
      </w:r>
      <w:r w:rsidR="00D40CC8">
        <w:rPr>
          <w:sz w:val="32"/>
          <w:szCs w:val="34"/>
        </w:rPr>
        <w:t>ent l’enfant avec Marie sa mère </w:t>
      </w:r>
      <w:r w:rsidRPr="00D40CC8">
        <w:rPr>
          <w:sz w:val="32"/>
          <w:szCs w:val="34"/>
        </w:rPr>
        <w:t>; et, tombant à ses pieds, ils se prosternèrent devant lui. Ils ouvrirent leurs coffrets, et lui offrirent leurs présents</w:t>
      </w:r>
      <w:r w:rsidR="00D40CC8">
        <w:rPr>
          <w:sz w:val="32"/>
          <w:szCs w:val="34"/>
        </w:rPr>
        <w:t> :</w:t>
      </w:r>
      <w:r w:rsidRPr="00D40CC8">
        <w:rPr>
          <w:sz w:val="32"/>
          <w:szCs w:val="34"/>
        </w:rPr>
        <w:t xml:space="preserve"> de l’or, de l’encens et de la myrrhe. </w:t>
      </w:r>
    </w:p>
    <w:p w14:paraId="6FE84E3C" w14:textId="77777777" w:rsidR="004D342E" w:rsidRPr="00D40CC8" w:rsidRDefault="004D342E" w:rsidP="00D40CC8">
      <w:pPr>
        <w:spacing w:after="0" w:line="249" w:lineRule="auto"/>
        <w:ind w:left="-5" w:right="-2" w:hanging="10"/>
        <w:rPr>
          <w:sz w:val="32"/>
          <w:szCs w:val="34"/>
        </w:rPr>
      </w:pPr>
      <w:r w:rsidRPr="00D40CC8">
        <w:rPr>
          <w:sz w:val="32"/>
          <w:szCs w:val="34"/>
        </w:rPr>
        <w:t xml:space="preserve">Mais, avertis en songe de ne pas retourner chez Hérode, ils regagnèrent leur pays par un autre chemin. </w:t>
      </w:r>
    </w:p>
    <w:p w14:paraId="3E0E59D8" w14:textId="77777777" w:rsidR="004D342E" w:rsidRPr="00D40CC8" w:rsidRDefault="004D342E" w:rsidP="004D342E">
      <w:pPr>
        <w:spacing w:after="0"/>
        <w:rPr>
          <w:sz w:val="32"/>
          <w:szCs w:val="34"/>
        </w:rPr>
      </w:pPr>
      <w:r w:rsidRPr="00D40CC8">
        <w:rPr>
          <w:sz w:val="32"/>
          <w:szCs w:val="34"/>
        </w:rPr>
        <w:t xml:space="preserve"> </w:t>
      </w:r>
    </w:p>
    <w:p w14:paraId="47998BA9" w14:textId="77777777" w:rsidR="004D342E" w:rsidRPr="00D40CC8" w:rsidRDefault="004D342E" w:rsidP="004D342E">
      <w:pPr>
        <w:spacing w:after="0"/>
      </w:pPr>
      <w:r w:rsidRPr="00D40CC8">
        <w:rPr>
          <w:rFonts w:ascii="Calibri" w:eastAsia="Calibri" w:hAnsi="Calibri" w:cs="Calibri"/>
          <w:sz w:val="24"/>
        </w:rPr>
        <w:t xml:space="preserve"> </w:t>
      </w:r>
    </w:p>
    <w:p w14:paraId="688FA437" w14:textId="6FA6E689" w:rsidR="004D342E" w:rsidRPr="00D40CC8" w:rsidRDefault="00D40CC8" w:rsidP="004D342E">
      <w:pPr>
        <w:spacing w:after="96"/>
        <w:ind w:left="-5" w:hanging="10"/>
        <w:rPr>
          <w:b/>
          <w:sz w:val="32"/>
          <w:szCs w:val="34"/>
        </w:rPr>
      </w:pPr>
      <w:r w:rsidRPr="00D40CC8">
        <w:rPr>
          <w:b/>
          <w:sz w:val="32"/>
          <w:szCs w:val="34"/>
        </w:rPr>
        <w:t>Prière universelle :</w:t>
      </w:r>
    </w:p>
    <w:p w14:paraId="77C683F4" w14:textId="7E13B209" w:rsidR="009A27C3" w:rsidRPr="00D40CC8" w:rsidRDefault="00D40CC8" w:rsidP="004D342E">
      <w:pPr>
        <w:pStyle w:val="Titredechant"/>
        <w:spacing w:after="120"/>
        <w:jc w:val="both"/>
        <w:rPr>
          <w:smallCaps w:val="0"/>
          <w:sz w:val="32"/>
          <w:szCs w:val="34"/>
        </w:rPr>
      </w:pPr>
      <w:bookmarkStart w:id="1" w:name="_Toc387929493"/>
      <w:r>
        <w:rPr>
          <w:b/>
          <w:smallCaps w:val="0"/>
          <w:sz w:val="32"/>
          <w:szCs w:val="34"/>
        </w:rPr>
        <w:t xml:space="preserve">R/ : </w:t>
      </w:r>
      <w:r w:rsidR="00684A11" w:rsidRPr="00D40CC8">
        <w:rPr>
          <w:b/>
          <w:smallCaps w:val="0"/>
          <w:sz w:val="32"/>
          <w:szCs w:val="34"/>
        </w:rPr>
        <w:t>Seigneur écoute-nous, Seigneur exauce-nous</w:t>
      </w:r>
    </w:p>
    <w:p w14:paraId="17D07703" w14:textId="09024E28" w:rsidR="00D26DF7" w:rsidRPr="00D40CC8" w:rsidRDefault="00D26DF7" w:rsidP="000170A8">
      <w:pPr>
        <w:pStyle w:val="Titredechant"/>
        <w:spacing w:after="120"/>
        <w:rPr>
          <w:smallCaps w:val="0"/>
          <w:sz w:val="32"/>
          <w:szCs w:val="34"/>
        </w:rPr>
      </w:pPr>
    </w:p>
    <w:p w14:paraId="387D14E5" w14:textId="31977028" w:rsidR="00C70CC9" w:rsidRPr="00D40CC8" w:rsidRDefault="00C70CC9" w:rsidP="000170A8">
      <w:pPr>
        <w:pStyle w:val="Titredechant"/>
        <w:spacing w:after="120"/>
        <w:rPr>
          <w:smallCaps w:val="0"/>
          <w:sz w:val="32"/>
          <w:szCs w:val="34"/>
        </w:rPr>
      </w:pPr>
    </w:p>
    <w:p w14:paraId="19B675A4" w14:textId="77777777" w:rsidR="00C70CC9" w:rsidRPr="00D40CC8" w:rsidRDefault="00C70CC9" w:rsidP="000170A8">
      <w:pPr>
        <w:pStyle w:val="Titredechant"/>
        <w:spacing w:after="120"/>
        <w:rPr>
          <w:smallCaps w:val="0"/>
          <w:sz w:val="32"/>
          <w:szCs w:val="34"/>
        </w:rPr>
      </w:pPr>
    </w:p>
    <w:p w14:paraId="1417E956" w14:textId="77777777" w:rsidR="00647A80" w:rsidRPr="00D40CC8" w:rsidRDefault="00647A80" w:rsidP="000170A8">
      <w:pPr>
        <w:pStyle w:val="Titredechant"/>
        <w:spacing w:after="120"/>
        <w:rPr>
          <w:smallCaps w:val="0"/>
          <w:sz w:val="32"/>
          <w:szCs w:val="34"/>
          <w:u w:val="single"/>
        </w:rPr>
      </w:pPr>
    </w:p>
    <w:p w14:paraId="08AD438A" w14:textId="77777777" w:rsidR="00647A80" w:rsidRDefault="00647A80" w:rsidP="000170A8">
      <w:pPr>
        <w:pStyle w:val="Titredechant"/>
        <w:spacing w:after="120"/>
        <w:rPr>
          <w:smallCaps w:val="0"/>
          <w:sz w:val="32"/>
          <w:szCs w:val="34"/>
          <w:u w:val="single"/>
        </w:rPr>
      </w:pPr>
    </w:p>
    <w:p w14:paraId="54A1ED71" w14:textId="77777777" w:rsidR="00D40CC8" w:rsidRDefault="00D40CC8" w:rsidP="000170A8">
      <w:pPr>
        <w:pStyle w:val="Titredechant"/>
        <w:spacing w:after="120"/>
        <w:rPr>
          <w:smallCaps w:val="0"/>
          <w:sz w:val="32"/>
          <w:szCs w:val="34"/>
          <w:u w:val="single"/>
        </w:rPr>
      </w:pPr>
    </w:p>
    <w:p w14:paraId="631EF0B9" w14:textId="77777777" w:rsidR="00D40CC8" w:rsidRDefault="00D40CC8" w:rsidP="000170A8">
      <w:pPr>
        <w:pStyle w:val="Titredechant"/>
        <w:spacing w:after="120"/>
        <w:rPr>
          <w:smallCaps w:val="0"/>
          <w:sz w:val="32"/>
          <w:szCs w:val="34"/>
          <w:u w:val="single"/>
        </w:rPr>
      </w:pPr>
    </w:p>
    <w:p w14:paraId="3505DFE5" w14:textId="77777777" w:rsidR="00D40CC8" w:rsidRDefault="00D40CC8" w:rsidP="000170A8">
      <w:pPr>
        <w:pStyle w:val="Titredechant"/>
        <w:spacing w:after="120"/>
        <w:rPr>
          <w:smallCaps w:val="0"/>
          <w:sz w:val="32"/>
          <w:szCs w:val="34"/>
          <w:u w:val="single"/>
        </w:rPr>
      </w:pPr>
    </w:p>
    <w:p w14:paraId="3D6B233E" w14:textId="77777777" w:rsidR="00D40CC8" w:rsidRPr="00D40CC8" w:rsidRDefault="00D40CC8" w:rsidP="000170A8">
      <w:pPr>
        <w:pStyle w:val="Titredechant"/>
        <w:spacing w:after="120"/>
        <w:rPr>
          <w:smallCaps w:val="0"/>
          <w:sz w:val="32"/>
          <w:szCs w:val="34"/>
          <w:u w:val="single"/>
        </w:rPr>
      </w:pPr>
    </w:p>
    <w:p w14:paraId="2E247BB9" w14:textId="75F0ADE2" w:rsidR="00FB2461" w:rsidRPr="00D40CC8" w:rsidRDefault="00FB2461" w:rsidP="000170A8">
      <w:pPr>
        <w:pStyle w:val="Titredechant"/>
        <w:spacing w:after="120"/>
        <w:rPr>
          <w:b/>
          <w:smallCaps w:val="0"/>
          <w:sz w:val="32"/>
          <w:szCs w:val="34"/>
        </w:rPr>
      </w:pPr>
      <w:r w:rsidRPr="00D40CC8">
        <w:rPr>
          <w:b/>
          <w:smallCaps w:val="0"/>
          <w:sz w:val="32"/>
          <w:szCs w:val="34"/>
        </w:rPr>
        <w:lastRenderedPageBreak/>
        <w:t>Chant de</w:t>
      </w:r>
      <w:r w:rsidR="008545E9" w:rsidRPr="00D40CC8">
        <w:rPr>
          <w:b/>
          <w:smallCaps w:val="0"/>
          <w:sz w:val="32"/>
          <w:szCs w:val="34"/>
        </w:rPr>
        <w:t xml:space="preserve"> communion</w:t>
      </w:r>
      <w:r w:rsidR="00647A80" w:rsidRPr="00D40CC8">
        <w:rPr>
          <w:b/>
          <w:smallCaps w:val="0"/>
          <w:sz w:val="32"/>
          <w:szCs w:val="34"/>
        </w:rPr>
        <w:t xml:space="preserve"> : </w:t>
      </w:r>
    </w:p>
    <w:p w14:paraId="459C4886" w14:textId="77777777" w:rsidR="00127F74" w:rsidRPr="00D40CC8" w:rsidRDefault="00127F74" w:rsidP="000170A8">
      <w:pPr>
        <w:pStyle w:val="Titredechant"/>
        <w:spacing w:after="120"/>
        <w:rPr>
          <w:smallCaps w:val="0"/>
          <w:sz w:val="32"/>
          <w:szCs w:val="34"/>
          <w:u w:val="single"/>
        </w:rPr>
      </w:pPr>
    </w:p>
    <w:bookmarkEnd w:id="1"/>
    <w:p w14:paraId="62E6A435" w14:textId="69580BD0" w:rsidR="00C70CC9" w:rsidRPr="00D40CC8" w:rsidRDefault="00C70CC9" w:rsidP="00C70CC9">
      <w:pPr>
        <w:shd w:val="clear" w:color="auto" w:fill="FFFFFF"/>
        <w:spacing w:after="90" w:line="240" w:lineRule="auto"/>
        <w:rPr>
          <w:rFonts w:eastAsia="Times New Roman" w:cs="Times New Roman"/>
          <w:sz w:val="32"/>
          <w:szCs w:val="34"/>
        </w:rPr>
      </w:pPr>
      <w:r w:rsidRPr="00D40CC8">
        <w:rPr>
          <w:rFonts w:eastAsia="Times New Roman" w:cs="Times New Roman"/>
          <w:sz w:val="32"/>
          <w:szCs w:val="34"/>
        </w:rPr>
        <w:t>1. Admirable grandeur, étonnante bonté</w:t>
      </w:r>
      <w:r w:rsidRPr="00D40CC8">
        <w:rPr>
          <w:rFonts w:eastAsia="Times New Roman" w:cs="Times New Roman"/>
          <w:sz w:val="32"/>
          <w:szCs w:val="34"/>
        </w:rPr>
        <w:br/>
        <w:t>du Maitre de l’univers</w:t>
      </w:r>
      <w:r w:rsidRPr="00D40CC8">
        <w:rPr>
          <w:rFonts w:eastAsia="Times New Roman" w:cs="Times New Roman"/>
          <w:sz w:val="32"/>
          <w:szCs w:val="34"/>
        </w:rPr>
        <w:br/>
        <w:t>Qui s’humilie pour nous au point de se cacher</w:t>
      </w:r>
      <w:r w:rsidRPr="00D40CC8">
        <w:rPr>
          <w:rFonts w:eastAsia="Times New Roman" w:cs="Times New Roman"/>
          <w:sz w:val="32"/>
          <w:szCs w:val="34"/>
        </w:rPr>
        <w:br/>
        <w:t>dans une petite hostie de pain.</w:t>
      </w:r>
    </w:p>
    <w:p w14:paraId="71CA1D46" w14:textId="77777777" w:rsidR="00C70CC9" w:rsidRPr="00D40CC8" w:rsidRDefault="00C70CC9" w:rsidP="00C70CC9">
      <w:pPr>
        <w:shd w:val="clear" w:color="auto" w:fill="FFFFFF"/>
        <w:spacing w:after="90" w:line="240" w:lineRule="auto"/>
        <w:rPr>
          <w:rFonts w:eastAsia="Times New Roman" w:cs="Times New Roman"/>
          <w:sz w:val="32"/>
          <w:szCs w:val="34"/>
        </w:rPr>
      </w:pPr>
    </w:p>
    <w:p w14:paraId="45367B44" w14:textId="4F2CF0C9" w:rsidR="00C70CC9" w:rsidRPr="00D40CC8" w:rsidRDefault="00D40CC8" w:rsidP="00C70CC9">
      <w:pPr>
        <w:shd w:val="clear" w:color="auto" w:fill="FFFFFF"/>
        <w:spacing w:before="90" w:after="90" w:line="240" w:lineRule="auto"/>
        <w:rPr>
          <w:rFonts w:eastAsia="Times New Roman" w:cs="Times New Roman"/>
          <w:b/>
          <w:bCs/>
          <w:sz w:val="32"/>
          <w:szCs w:val="34"/>
        </w:rPr>
      </w:pPr>
      <w:r>
        <w:rPr>
          <w:rFonts w:eastAsia="Times New Roman" w:cs="Times New Roman"/>
          <w:b/>
          <w:bCs/>
          <w:sz w:val="32"/>
          <w:szCs w:val="34"/>
        </w:rPr>
        <w:t>R/ « </w:t>
      </w:r>
      <w:r w:rsidR="00C70CC9" w:rsidRPr="00D40CC8">
        <w:rPr>
          <w:rFonts w:eastAsia="Times New Roman" w:cs="Times New Roman"/>
          <w:b/>
          <w:bCs/>
          <w:sz w:val="32"/>
          <w:szCs w:val="34"/>
        </w:rPr>
        <w:t>Regardez l’humilité de Dieu</w:t>
      </w:r>
      <w:proofErr w:type="gramStart"/>
      <w:r w:rsidR="00C70CC9" w:rsidRPr="00D40CC8">
        <w:rPr>
          <w:rFonts w:eastAsia="Times New Roman" w:cs="Times New Roman"/>
          <w:b/>
          <w:bCs/>
          <w:sz w:val="32"/>
          <w:szCs w:val="34"/>
        </w:rPr>
        <w:t>,</w:t>
      </w:r>
      <w:proofErr w:type="gramEnd"/>
      <w:r w:rsidR="00C70CC9" w:rsidRPr="00D40CC8">
        <w:rPr>
          <w:rFonts w:eastAsia="Times New Roman" w:cs="Times New Roman"/>
          <w:b/>
          <w:bCs/>
          <w:sz w:val="32"/>
          <w:szCs w:val="34"/>
        </w:rPr>
        <w:br/>
        <w:t>Regardez l’humilité de Dieu,</w:t>
      </w:r>
      <w:r w:rsidR="00C70CC9" w:rsidRPr="00D40CC8">
        <w:rPr>
          <w:rFonts w:eastAsia="Times New Roman" w:cs="Times New Roman"/>
          <w:b/>
          <w:bCs/>
          <w:sz w:val="32"/>
          <w:szCs w:val="34"/>
        </w:rPr>
        <w:br/>
        <w:t>Regardez l’humilité de Dieu,</w:t>
      </w:r>
      <w:r w:rsidR="00C70CC9" w:rsidRPr="00D40CC8">
        <w:rPr>
          <w:rFonts w:eastAsia="Times New Roman" w:cs="Times New Roman"/>
          <w:b/>
          <w:bCs/>
          <w:sz w:val="32"/>
          <w:szCs w:val="34"/>
        </w:rPr>
        <w:br/>
        <w:t>et f</w:t>
      </w:r>
      <w:r>
        <w:rPr>
          <w:rFonts w:eastAsia="Times New Roman" w:cs="Times New Roman"/>
          <w:b/>
          <w:bCs/>
          <w:sz w:val="32"/>
          <w:szCs w:val="34"/>
        </w:rPr>
        <w:t>aites-lui hommage de vos cœurs. </w:t>
      </w:r>
      <w:r w:rsidR="00C70CC9" w:rsidRPr="00D40CC8">
        <w:rPr>
          <w:rFonts w:eastAsia="Times New Roman" w:cs="Times New Roman"/>
          <w:b/>
          <w:bCs/>
          <w:sz w:val="32"/>
          <w:szCs w:val="34"/>
        </w:rPr>
        <w:t>»</w:t>
      </w:r>
    </w:p>
    <w:p w14:paraId="0AA148B4" w14:textId="77777777" w:rsidR="00C70CC9" w:rsidRPr="00D40CC8" w:rsidRDefault="00C70CC9" w:rsidP="00C70CC9">
      <w:pPr>
        <w:shd w:val="clear" w:color="auto" w:fill="FFFFFF"/>
        <w:spacing w:before="90" w:after="90" w:line="240" w:lineRule="auto"/>
        <w:rPr>
          <w:rFonts w:eastAsia="Times New Roman" w:cs="Times New Roman"/>
          <w:b/>
          <w:bCs/>
          <w:sz w:val="32"/>
          <w:szCs w:val="34"/>
        </w:rPr>
      </w:pPr>
    </w:p>
    <w:p w14:paraId="5623BCC3" w14:textId="77777777" w:rsidR="00C70CC9" w:rsidRPr="00D40CC8" w:rsidRDefault="00C70CC9" w:rsidP="00C70CC9">
      <w:pPr>
        <w:shd w:val="clear" w:color="auto" w:fill="FFFFFF"/>
        <w:spacing w:before="90" w:after="0" w:line="240" w:lineRule="auto"/>
        <w:rPr>
          <w:rFonts w:eastAsia="Times New Roman" w:cs="Times New Roman"/>
          <w:sz w:val="32"/>
          <w:szCs w:val="34"/>
        </w:rPr>
      </w:pPr>
      <w:r w:rsidRPr="00D40CC8">
        <w:rPr>
          <w:rFonts w:eastAsia="Times New Roman" w:cs="Times New Roman"/>
          <w:sz w:val="32"/>
          <w:szCs w:val="34"/>
        </w:rPr>
        <w:t>2. Faites-vous tout petits</w:t>
      </w:r>
      <w:proofErr w:type="gramStart"/>
      <w:r w:rsidRPr="00D40CC8">
        <w:rPr>
          <w:rFonts w:eastAsia="Times New Roman" w:cs="Times New Roman"/>
          <w:sz w:val="32"/>
          <w:szCs w:val="34"/>
        </w:rPr>
        <w:t>,</w:t>
      </w:r>
      <w:proofErr w:type="gramEnd"/>
      <w:r w:rsidRPr="00D40CC8">
        <w:rPr>
          <w:rFonts w:eastAsia="Times New Roman" w:cs="Times New Roman"/>
          <w:sz w:val="32"/>
          <w:szCs w:val="34"/>
        </w:rPr>
        <w:br/>
        <w:t>vous aussi devant Dieu pour être élevés par Lui,</w:t>
      </w:r>
      <w:r w:rsidRPr="00D40CC8">
        <w:rPr>
          <w:rFonts w:eastAsia="Times New Roman" w:cs="Times New Roman"/>
          <w:sz w:val="32"/>
          <w:szCs w:val="34"/>
        </w:rPr>
        <w:br/>
        <w:t>Ne gardez rien pour vous,</w:t>
      </w:r>
      <w:r w:rsidRPr="00D40CC8">
        <w:rPr>
          <w:rFonts w:eastAsia="Times New Roman" w:cs="Times New Roman"/>
          <w:sz w:val="32"/>
          <w:szCs w:val="34"/>
        </w:rPr>
        <w:br/>
        <w:t>offrez-vous tout entiers à Dieu qui se donne à vous. R/</w:t>
      </w:r>
    </w:p>
    <w:p w14:paraId="47ED1906" w14:textId="0A1E2724" w:rsidR="002E5361" w:rsidRPr="00D40CC8" w:rsidRDefault="002E5361" w:rsidP="000170A8">
      <w:pPr>
        <w:pStyle w:val="Titredechant"/>
        <w:spacing w:after="120"/>
        <w:rPr>
          <w:smallCaps w:val="0"/>
          <w:sz w:val="32"/>
          <w:szCs w:val="34"/>
        </w:rPr>
      </w:pPr>
    </w:p>
    <w:p w14:paraId="34564165" w14:textId="77777777" w:rsidR="007A55F4" w:rsidRPr="00D40CC8" w:rsidRDefault="007A55F4" w:rsidP="000170A8">
      <w:pPr>
        <w:pStyle w:val="Titredechant"/>
        <w:spacing w:after="120"/>
        <w:rPr>
          <w:smallCaps w:val="0"/>
          <w:sz w:val="32"/>
          <w:szCs w:val="34"/>
        </w:rPr>
      </w:pPr>
    </w:p>
    <w:p w14:paraId="2E247BBE" w14:textId="58C8BDBC" w:rsidR="00FB2461" w:rsidRPr="00D40CC8" w:rsidRDefault="00FB2461" w:rsidP="000170A8">
      <w:pPr>
        <w:pStyle w:val="Titredechant"/>
        <w:spacing w:after="120"/>
        <w:rPr>
          <w:rFonts w:eastAsiaTheme="minorHAnsi" w:cstheme="minorBidi"/>
          <w:b/>
          <w:iCs/>
          <w:smallCaps w:val="0"/>
          <w:sz w:val="32"/>
          <w:szCs w:val="34"/>
        </w:rPr>
      </w:pPr>
      <w:r w:rsidRPr="00D40CC8">
        <w:rPr>
          <w:rFonts w:eastAsiaTheme="minorHAnsi" w:cstheme="minorBidi"/>
          <w:b/>
          <w:bCs/>
          <w:iCs/>
          <w:smallCaps w:val="0"/>
          <w:sz w:val="32"/>
          <w:szCs w:val="34"/>
        </w:rPr>
        <w:t xml:space="preserve">Chant </w:t>
      </w:r>
      <w:r w:rsidR="00690AF7" w:rsidRPr="00D40CC8">
        <w:rPr>
          <w:rFonts w:eastAsiaTheme="minorHAnsi" w:cstheme="minorBidi"/>
          <w:b/>
          <w:bCs/>
          <w:iCs/>
          <w:smallCaps w:val="0"/>
          <w:sz w:val="32"/>
          <w:szCs w:val="34"/>
        </w:rPr>
        <w:t>à Marie</w:t>
      </w:r>
      <w:r w:rsidR="00690AF7" w:rsidRPr="00D40CC8">
        <w:rPr>
          <w:rFonts w:eastAsiaTheme="minorHAnsi" w:cstheme="minorBidi"/>
          <w:bCs/>
          <w:iCs/>
          <w:smallCaps w:val="0"/>
          <w:sz w:val="32"/>
          <w:szCs w:val="34"/>
          <w:u w:val="single"/>
        </w:rPr>
        <w:t xml:space="preserve"> </w:t>
      </w:r>
      <w:r w:rsidRPr="00D40CC8">
        <w:rPr>
          <w:rFonts w:eastAsiaTheme="minorHAnsi" w:cstheme="minorBidi"/>
          <w:bCs/>
          <w:iCs/>
          <w:smallCaps w:val="0"/>
          <w:sz w:val="32"/>
          <w:szCs w:val="34"/>
        </w:rPr>
        <w:t xml:space="preserve">: </w:t>
      </w:r>
      <w:r w:rsidRPr="00D40CC8">
        <w:rPr>
          <w:rFonts w:ascii="Arial" w:hAnsi="Arial" w:cs="Arial"/>
          <w:color w:val="333333"/>
          <w:sz w:val="20"/>
          <w:szCs w:val="21"/>
          <w:shd w:val="clear" w:color="auto" w:fill="FFFFFF"/>
        </w:rPr>
        <w:t> </w:t>
      </w:r>
    </w:p>
    <w:p w14:paraId="2E247BBF" w14:textId="6B7D8A1F" w:rsidR="00372BF8" w:rsidRDefault="00E74470" w:rsidP="000170A8">
      <w:pPr>
        <w:pStyle w:val="Titredechant"/>
        <w:spacing w:after="120"/>
        <w:rPr>
          <w:smallCaps w:val="0"/>
          <w:sz w:val="32"/>
          <w:szCs w:val="34"/>
        </w:rPr>
      </w:pPr>
      <w:r w:rsidRPr="00D40CC8">
        <w:rPr>
          <w:smallCaps w:val="0"/>
          <w:sz w:val="32"/>
          <w:szCs w:val="34"/>
        </w:rPr>
        <w:t>Je vous salue, Marie, comblée de grâce.</w:t>
      </w:r>
      <w:r w:rsidRPr="00D40CC8">
        <w:rPr>
          <w:smallCaps w:val="0"/>
          <w:sz w:val="32"/>
          <w:szCs w:val="34"/>
        </w:rPr>
        <w:br/>
        <w:t>Le Seigneur est avec vous.</w:t>
      </w:r>
      <w:r w:rsidRPr="00D40CC8">
        <w:rPr>
          <w:smallCaps w:val="0"/>
          <w:sz w:val="32"/>
          <w:szCs w:val="34"/>
        </w:rPr>
        <w:br/>
        <w:t>Vous êtes bénie entre toutes les femmes</w:t>
      </w:r>
      <w:proofErr w:type="gramStart"/>
      <w:r w:rsidRPr="00D40CC8">
        <w:rPr>
          <w:smallCaps w:val="0"/>
          <w:sz w:val="32"/>
          <w:szCs w:val="34"/>
        </w:rPr>
        <w:t>,</w:t>
      </w:r>
      <w:proofErr w:type="gramEnd"/>
      <w:r w:rsidRPr="00D40CC8">
        <w:rPr>
          <w:smallCaps w:val="0"/>
          <w:sz w:val="32"/>
          <w:szCs w:val="34"/>
        </w:rPr>
        <w:br/>
        <w:t>Et Jésus, votre enfant, est béni.</w:t>
      </w:r>
      <w:r w:rsidRPr="00D40CC8">
        <w:rPr>
          <w:smallCaps w:val="0"/>
          <w:sz w:val="32"/>
          <w:szCs w:val="34"/>
        </w:rPr>
        <w:br/>
        <w:t>Sainte Marie, mère de Dieu</w:t>
      </w:r>
      <w:proofErr w:type="gramStart"/>
      <w:r w:rsidRPr="00D40CC8">
        <w:rPr>
          <w:smallCaps w:val="0"/>
          <w:sz w:val="32"/>
          <w:szCs w:val="34"/>
        </w:rPr>
        <w:t>,</w:t>
      </w:r>
      <w:proofErr w:type="gramEnd"/>
      <w:r w:rsidRPr="00D40CC8">
        <w:rPr>
          <w:smallCaps w:val="0"/>
          <w:sz w:val="32"/>
          <w:szCs w:val="34"/>
        </w:rPr>
        <w:br/>
        <w:t>Priez pour nous, pauvres pécheurs,</w:t>
      </w:r>
      <w:r w:rsidRPr="00D40CC8">
        <w:rPr>
          <w:smallCaps w:val="0"/>
          <w:sz w:val="32"/>
          <w:szCs w:val="34"/>
        </w:rPr>
        <w:br/>
        <w:t>Maintenant et à l'heure de la mort.</w:t>
      </w:r>
      <w:r w:rsidRPr="00D40CC8">
        <w:rPr>
          <w:smallCaps w:val="0"/>
          <w:sz w:val="32"/>
          <w:szCs w:val="34"/>
        </w:rPr>
        <w:br/>
        <w:t xml:space="preserve">Amen </w:t>
      </w:r>
      <w:proofErr w:type="spellStart"/>
      <w:r w:rsidRPr="00D40CC8">
        <w:rPr>
          <w:smallCaps w:val="0"/>
          <w:sz w:val="32"/>
          <w:szCs w:val="34"/>
        </w:rPr>
        <w:t>Amen</w:t>
      </w:r>
      <w:proofErr w:type="spellEnd"/>
      <w:r w:rsidRPr="00D40CC8">
        <w:rPr>
          <w:smallCaps w:val="0"/>
          <w:sz w:val="32"/>
          <w:szCs w:val="34"/>
        </w:rPr>
        <w:t xml:space="preserve"> </w:t>
      </w:r>
      <w:r w:rsidR="00D40CC8" w:rsidRPr="00D40CC8">
        <w:rPr>
          <w:smallCaps w:val="0"/>
          <w:sz w:val="32"/>
          <w:szCs w:val="34"/>
        </w:rPr>
        <w:t>Alléluia</w:t>
      </w:r>
      <w:r w:rsidRPr="00D40CC8">
        <w:rPr>
          <w:smallCaps w:val="0"/>
          <w:sz w:val="32"/>
          <w:szCs w:val="34"/>
        </w:rPr>
        <w:t> </w:t>
      </w:r>
    </w:p>
    <w:p w14:paraId="18B33FA8" w14:textId="77777777" w:rsidR="00651370" w:rsidRDefault="00651370" w:rsidP="000170A8">
      <w:pPr>
        <w:pStyle w:val="Titredechant"/>
        <w:spacing w:after="120"/>
        <w:rPr>
          <w:smallCaps w:val="0"/>
          <w:sz w:val="32"/>
          <w:szCs w:val="34"/>
        </w:rPr>
      </w:pPr>
    </w:p>
    <w:p w14:paraId="4A28B33C" w14:textId="5A094597" w:rsidR="00D40CC8" w:rsidRPr="00D40CC8" w:rsidRDefault="00651370" w:rsidP="00651370">
      <w:pPr>
        <w:pStyle w:val="Titredechant"/>
        <w:spacing w:after="120"/>
        <w:jc w:val="center"/>
        <w:rPr>
          <w:smallCaps w:val="0"/>
          <w:sz w:val="32"/>
          <w:szCs w:val="34"/>
        </w:rPr>
      </w:pPr>
      <w:r>
        <w:rPr>
          <w:smallCaps w:val="0"/>
          <w:noProof/>
          <w:sz w:val="32"/>
          <w:szCs w:val="34"/>
          <w:lang w:eastAsia="fr-FR"/>
        </w:rPr>
        <w:drawing>
          <wp:inline distT="0" distB="0" distL="0" distR="0" wp14:anchorId="30BF8567" wp14:editId="0CB50CA8">
            <wp:extent cx="3067774" cy="23774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is mages.jpg"/>
                    <pic:cNvPicPr/>
                  </pic:nvPicPr>
                  <pic:blipFill>
                    <a:blip r:embed="rId10">
                      <a:extLst>
                        <a:ext uri="{28A0092B-C50C-407E-A947-70E740481C1C}">
                          <a14:useLocalDpi xmlns:a14="http://schemas.microsoft.com/office/drawing/2010/main" val="0"/>
                        </a:ext>
                      </a:extLst>
                    </a:blip>
                    <a:stretch>
                      <a:fillRect/>
                    </a:stretch>
                  </pic:blipFill>
                  <pic:spPr>
                    <a:xfrm>
                      <a:off x="0" y="0"/>
                      <a:ext cx="3067098" cy="2376916"/>
                    </a:xfrm>
                    <a:prstGeom prst="rect">
                      <a:avLst/>
                    </a:prstGeom>
                  </pic:spPr>
                </pic:pic>
              </a:graphicData>
            </a:graphic>
          </wp:inline>
        </w:drawing>
      </w:r>
    </w:p>
    <w:sectPr w:rsidR="00D40CC8" w:rsidRPr="00D40CC8" w:rsidSect="00D40CC8">
      <w:pgSz w:w="11906" w:h="16838"/>
      <w:pgMar w:top="709"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40D63" w14:textId="77777777" w:rsidR="0045088E" w:rsidRDefault="0045088E" w:rsidP="00A049B4">
      <w:pPr>
        <w:spacing w:after="0" w:line="240" w:lineRule="auto"/>
      </w:pPr>
      <w:r>
        <w:separator/>
      </w:r>
    </w:p>
  </w:endnote>
  <w:endnote w:type="continuationSeparator" w:id="0">
    <w:p w14:paraId="728D99C8" w14:textId="77777777" w:rsidR="0045088E" w:rsidRDefault="0045088E" w:rsidP="00A0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C86EE" w14:textId="77777777" w:rsidR="0045088E" w:rsidRDefault="0045088E" w:rsidP="00A049B4">
      <w:pPr>
        <w:spacing w:after="0" w:line="240" w:lineRule="auto"/>
      </w:pPr>
      <w:r>
        <w:separator/>
      </w:r>
    </w:p>
  </w:footnote>
  <w:footnote w:type="continuationSeparator" w:id="0">
    <w:p w14:paraId="153C2983" w14:textId="77777777" w:rsidR="0045088E" w:rsidRDefault="0045088E" w:rsidP="00A04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D95"/>
    <w:multiLevelType w:val="hybridMultilevel"/>
    <w:tmpl w:val="1B0CEC04"/>
    <w:lvl w:ilvl="0" w:tplc="0B94988C">
      <w:start w:val="1"/>
      <w:numFmt w:val="decimal"/>
      <w:lvlText w:val="%1."/>
      <w:lvlJc w:val="left"/>
      <w:pPr>
        <w:ind w:left="2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6CF6A15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8842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F89E3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9436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003C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EC8FC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D27E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4637C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6C2787C"/>
    <w:multiLevelType w:val="hybridMultilevel"/>
    <w:tmpl w:val="173C9A28"/>
    <w:lvl w:ilvl="0" w:tplc="5832F57C">
      <w:start w:val="1"/>
      <w:numFmt w:val="decimal"/>
      <w:lvlText w:val="%1."/>
      <w:lvlJc w:val="left"/>
      <w:pPr>
        <w:ind w:left="708" w:hanging="62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DB187D"/>
    <w:multiLevelType w:val="hybridMultilevel"/>
    <w:tmpl w:val="E0803218"/>
    <w:lvl w:ilvl="0" w:tplc="A3FC88A4">
      <w:start w:val="1"/>
      <w:numFmt w:val="decimal"/>
      <w:lvlText w:val="%1."/>
      <w:lvlJc w:val="left"/>
      <w:pPr>
        <w:ind w:left="444" w:hanging="360"/>
      </w:pPr>
      <w:rPr>
        <w:rFonts w:hint="default"/>
      </w:rPr>
    </w:lvl>
    <w:lvl w:ilvl="1" w:tplc="040C0019" w:tentative="1">
      <w:start w:val="1"/>
      <w:numFmt w:val="lowerLetter"/>
      <w:lvlText w:val="%2."/>
      <w:lvlJc w:val="left"/>
      <w:pPr>
        <w:ind w:left="1164" w:hanging="360"/>
      </w:pPr>
    </w:lvl>
    <w:lvl w:ilvl="2" w:tplc="040C001B" w:tentative="1">
      <w:start w:val="1"/>
      <w:numFmt w:val="lowerRoman"/>
      <w:lvlText w:val="%3."/>
      <w:lvlJc w:val="right"/>
      <w:pPr>
        <w:ind w:left="1884" w:hanging="180"/>
      </w:pPr>
    </w:lvl>
    <w:lvl w:ilvl="3" w:tplc="040C000F" w:tentative="1">
      <w:start w:val="1"/>
      <w:numFmt w:val="decimal"/>
      <w:lvlText w:val="%4."/>
      <w:lvlJc w:val="left"/>
      <w:pPr>
        <w:ind w:left="2604" w:hanging="360"/>
      </w:pPr>
    </w:lvl>
    <w:lvl w:ilvl="4" w:tplc="040C0019" w:tentative="1">
      <w:start w:val="1"/>
      <w:numFmt w:val="lowerLetter"/>
      <w:lvlText w:val="%5."/>
      <w:lvlJc w:val="left"/>
      <w:pPr>
        <w:ind w:left="3324" w:hanging="360"/>
      </w:pPr>
    </w:lvl>
    <w:lvl w:ilvl="5" w:tplc="040C001B" w:tentative="1">
      <w:start w:val="1"/>
      <w:numFmt w:val="lowerRoman"/>
      <w:lvlText w:val="%6."/>
      <w:lvlJc w:val="right"/>
      <w:pPr>
        <w:ind w:left="4044" w:hanging="180"/>
      </w:pPr>
    </w:lvl>
    <w:lvl w:ilvl="6" w:tplc="040C000F" w:tentative="1">
      <w:start w:val="1"/>
      <w:numFmt w:val="decimal"/>
      <w:lvlText w:val="%7."/>
      <w:lvlJc w:val="left"/>
      <w:pPr>
        <w:ind w:left="4764" w:hanging="360"/>
      </w:pPr>
    </w:lvl>
    <w:lvl w:ilvl="7" w:tplc="040C0019" w:tentative="1">
      <w:start w:val="1"/>
      <w:numFmt w:val="lowerLetter"/>
      <w:lvlText w:val="%8."/>
      <w:lvlJc w:val="left"/>
      <w:pPr>
        <w:ind w:left="5484" w:hanging="360"/>
      </w:pPr>
    </w:lvl>
    <w:lvl w:ilvl="8" w:tplc="040C001B" w:tentative="1">
      <w:start w:val="1"/>
      <w:numFmt w:val="lowerRoman"/>
      <w:lvlText w:val="%9."/>
      <w:lvlJc w:val="right"/>
      <w:pPr>
        <w:ind w:left="6204" w:hanging="180"/>
      </w:pPr>
    </w:lvl>
  </w:abstractNum>
  <w:abstractNum w:abstractNumId="3">
    <w:nsid w:val="6AF17ECB"/>
    <w:multiLevelType w:val="multilevel"/>
    <w:tmpl w:val="0B46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7766DD"/>
    <w:multiLevelType w:val="multilevel"/>
    <w:tmpl w:val="FBF2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C11821"/>
    <w:multiLevelType w:val="hybridMultilevel"/>
    <w:tmpl w:val="188C183A"/>
    <w:lvl w:ilvl="0" w:tplc="5832F57C">
      <w:start w:val="1"/>
      <w:numFmt w:val="decimal"/>
      <w:lvlText w:val="%1."/>
      <w:lvlJc w:val="left"/>
      <w:pPr>
        <w:ind w:left="708" w:hanging="624"/>
      </w:pPr>
      <w:rPr>
        <w:rFonts w:hint="default"/>
      </w:rPr>
    </w:lvl>
    <w:lvl w:ilvl="1" w:tplc="040C0019" w:tentative="1">
      <w:start w:val="1"/>
      <w:numFmt w:val="lowerLetter"/>
      <w:lvlText w:val="%2."/>
      <w:lvlJc w:val="left"/>
      <w:pPr>
        <w:ind w:left="1164" w:hanging="360"/>
      </w:pPr>
    </w:lvl>
    <w:lvl w:ilvl="2" w:tplc="040C001B" w:tentative="1">
      <w:start w:val="1"/>
      <w:numFmt w:val="lowerRoman"/>
      <w:lvlText w:val="%3."/>
      <w:lvlJc w:val="right"/>
      <w:pPr>
        <w:ind w:left="1884" w:hanging="180"/>
      </w:pPr>
    </w:lvl>
    <w:lvl w:ilvl="3" w:tplc="040C000F" w:tentative="1">
      <w:start w:val="1"/>
      <w:numFmt w:val="decimal"/>
      <w:lvlText w:val="%4."/>
      <w:lvlJc w:val="left"/>
      <w:pPr>
        <w:ind w:left="2604" w:hanging="360"/>
      </w:pPr>
    </w:lvl>
    <w:lvl w:ilvl="4" w:tplc="040C0019" w:tentative="1">
      <w:start w:val="1"/>
      <w:numFmt w:val="lowerLetter"/>
      <w:lvlText w:val="%5."/>
      <w:lvlJc w:val="left"/>
      <w:pPr>
        <w:ind w:left="3324" w:hanging="360"/>
      </w:pPr>
    </w:lvl>
    <w:lvl w:ilvl="5" w:tplc="040C001B" w:tentative="1">
      <w:start w:val="1"/>
      <w:numFmt w:val="lowerRoman"/>
      <w:lvlText w:val="%6."/>
      <w:lvlJc w:val="right"/>
      <w:pPr>
        <w:ind w:left="4044" w:hanging="180"/>
      </w:pPr>
    </w:lvl>
    <w:lvl w:ilvl="6" w:tplc="040C000F" w:tentative="1">
      <w:start w:val="1"/>
      <w:numFmt w:val="decimal"/>
      <w:lvlText w:val="%7."/>
      <w:lvlJc w:val="left"/>
      <w:pPr>
        <w:ind w:left="4764" w:hanging="360"/>
      </w:pPr>
    </w:lvl>
    <w:lvl w:ilvl="7" w:tplc="040C0019" w:tentative="1">
      <w:start w:val="1"/>
      <w:numFmt w:val="lowerLetter"/>
      <w:lvlText w:val="%8."/>
      <w:lvlJc w:val="left"/>
      <w:pPr>
        <w:ind w:left="5484" w:hanging="360"/>
      </w:pPr>
    </w:lvl>
    <w:lvl w:ilvl="8" w:tplc="040C001B" w:tentative="1">
      <w:start w:val="1"/>
      <w:numFmt w:val="lowerRoman"/>
      <w:lvlText w:val="%9."/>
      <w:lvlJc w:val="right"/>
      <w:pPr>
        <w:ind w:left="6204"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03"/>
    <w:rsid w:val="00012173"/>
    <w:rsid w:val="000170A8"/>
    <w:rsid w:val="000C0DD5"/>
    <w:rsid w:val="000C3550"/>
    <w:rsid w:val="00113C33"/>
    <w:rsid w:val="0011708D"/>
    <w:rsid w:val="001236B8"/>
    <w:rsid w:val="00127F74"/>
    <w:rsid w:val="00131C4A"/>
    <w:rsid w:val="0014295E"/>
    <w:rsid w:val="001A155E"/>
    <w:rsid w:val="001B3F43"/>
    <w:rsid w:val="001E45D7"/>
    <w:rsid w:val="001F6CB5"/>
    <w:rsid w:val="002029CD"/>
    <w:rsid w:val="00227B24"/>
    <w:rsid w:val="00240332"/>
    <w:rsid w:val="0029220B"/>
    <w:rsid w:val="002D6703"/>
    <w:rsid w:val="002E5361"/>
    <w:rsid w:val="00302E97"/>
    <w:rsid w:val="00360688"/>
    <w:rsid w:val="00372BF8"/>
    <w:rsid w:val="00374435"/>
    <w:rsid w:val="00375E80"/>
    <w:rsid w:val="00392DF6"/>
    <w:rsid w:val="003C1194"/>
    <w:rsid w:val="00431480"/>
    <w:rsid w:val="0045088E"/>
    <w:rsid w:val="00475F0C"/>
    <w:rsid w:val="00496C42"/>
    <w:rsid w:val="004B17CF"/>
    <w:rsid w:val="004D342E"/>
    <w:rsid w:val="00540717"/>
    <w:rsid w:val="005F1623"/>
    <w:rsid w:val="00646356"/>
    <w:rsid w:val="00647A80"/>
    <w:rsid w:val="00651370"/>
    <w:rsid w:val="00654764"/>
    <w:rsid w:val="0065688B"/>
    <w:rsid w:val="00684A11"/>
    <w:rsid w:val="00690AF7"/>
    <w:rsid w:val="00723E02"/>
    <w:rsid w:val="00734382"/>
    <w:rsid w:val="007347DA"/>
    <w:rsid w:val="007A55F4"/>
    <w:rsid w:val="007D209E"/>
    <w:rsid w:val="00815637"/>
    <w:rsid w:val="008349AA"/>
    <w:rsid w:val="00853039"/>
    <w:rsid w:val="008545E9"/>
    <w:rsid w:val="008951FD"/>
    <w:rsid w:val="00950EF9"/>
    <w:rsid w:val="0098061F"/>
    <w:rsid w:val="009A27C3"/>
    <w:rsid w:val="009B5594"/>
    <w:rsid w:val="009D1972"/>
    <w:rsid w:val="009D2812"/>
    <w:rsid w:val="009E3592"/>
    <w:rsid w:val="00A049B4"/>
    <w:rsid w:val="00A052DF"/>
    <w:rsid w:val="00A1453B"/>
    <w:rsid w:val="00A841BD"/>
    <w:rsid w:val="00A943D9"/>
    <w:rsid w:val="00A95B0F"/>
    <w:rsid w:val="00B45505"/>
    <w:rsid w:val="00B45D81"/>
    <w:rsid w:val="00BB4551"/>
    <w:rsid w:val="00BE725A"/>
    <w:rsid w:val="00C1470D"/>
    <w:rsid w:val="00C30AEE"/>
    <w:rsid w:val="00C70CC9"/>
    <w:rsid w:val="00C77A35"/>
    <w:rsid w:val="00CB5642"/>
    <w:rsid w:val="00CC53A6"/>
    <w:rsid w:val="00D12888"/>
    <w:rsid w:val="00D26DF7"/>
    <w:rsid w:val="00D40CC8"/>
    <w:rsid w:val="00D63C78"/>
    <w:rsid w:val="00D7569B"/>
    <w:rsid w:val="00DC0B8D"/>
    <w:rsid w:val="00E60EFD"/>
    <w:rsid w:val="00E70680"/>
    <w:rsid w:val="00E74470"/>
    <w:rsid w:val="00F272BB"/>
    <w:rsid w:val="00F414D8"/>
    <w:rsid w:val="00FB2461"/>
    <w:rsid w:val="00FC6EAC"/>
    <w:rsid w:val="00FD6938"/>
    <w:rsid w:val="00FD6C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B8"/>
  </w:style>
  <w:style w:type="paragraph" w:styleId="Titre1">
    <w:name w:val="heading 1"/>
    <w:basedOn w:val="Normal"/>
    <w:next w:val="Normal"/>
    <w:link w:val="Titre1Car"/>
    <w:uiPriority w:val="9"/>
    <w:qFormat/>
    <w:rsid w:val="009A27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372BF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unhideWhenUsed/>
    <w:qFormat/>
    <w:rsid w:val="002E53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E74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6703"/>
    <w:rPr>
      <w:color w:val="0000FF" w:themeColor="hyperlink"/>
      <w:u w:val="single"/>
    </w:rPr>
  </w:style>
  <w:style w:type="paragraph" w:customStyle="1" w:styleId="Couplets">
    <w:name w:val="Couplets"/>
    <w:basedOn w:val="Titredechant"/>
    <w:link w:val="CoupletsCar"/>
    <w:qFormat/>
    <w:rsid w:val="003C1194"/>
    <w:rPr>
      <w:smallCaps w:val="0"/>
      <w:lang w:eastAsia="fr-FR"/>
    </w:rPr>
  </w:style>
  <w:style w:type="character" w:customStyle="1" w:styleId="CoupletsCar">
    <w:name w:val="Couplets Car"/>
    <w:link w:val="Couplets"/>
    <w:locked/>
    <w:rsid w:val="003C1194"/>
    <w:rPr>
      <w:rFonts w:eastAsia="Times New Roman" w:cs="Times New Roman"/>
      <w:sz w:val="24"/>
      <w:szCs w:val="28"/>
      <w:lang w:eastAsia="fr-FR"/>
    </w:rPr>
  </w:style>
  <w:style w:type="paragraph" w:customStyle="1" w:styleId="Refrain">
    <w:name w:val="Refrain"/>
    <w:basedOn w:val="Couplets"/>
    <w:link w:val="RefrainCar"/>
    <w:autoRedefine/>
    <w:qFormat/>
    <w:rsid w:val="008545E9"/>
    <w:pPr>
      <w:spacing w:after="120"/>
    </w:pPr>
    <w:rPr>
      <w:b/>
      <w:sz w:val="32"/>
      <w:szCs w:val="40"/>
    </w:rPr>
  </w:style>
  <w:style w:type="character" w:customStyle="1" w:styleId="RefrainCar">
    <w:name w:val="Refrain Car"/>
    <w:link w:val="Refrain"/>
    <w:locked/>
    <w:rsid w:val="008545E9"/>
    <w:rPr>
      <w:rFonts w:eastAsia="Times New Roman" w:cs="Times New Roman"/>
      <w:b/>
      <w:sz w:val="32"/>
      <w:szCs w:val="40"/>
      <w:lang w:eastAsia="fr-FR"/>
    </w:rPr>
  </w:style>
  <w:style w:type="paragraph" w:customStyle="1" w:styleId="Titredechant">
    <w:name w:val="Titre de chant"/>
    <w:basedOn w:val="Normal"/>
    <w:link w:val="TitredechantCar"/>
    <w:qFormat/>
    <w:rsid w:val="003C1194"/>
    <w:pPr>
      <w:spacing w:after="0" w:line="240" w:lineRule="auto"/>
    </w:pPr>
    <w:rPr>
      <w:rFonts w:eastAsia="Times New Roman" w:cs="Times New Roman"/>
      <w:smallCaps/>
      <w:sz w:val="24"/>
      <w:szCs w:val="28"/>
    </w:rPr>
  </w:style>
  <w:style w:type="character" w:customStyle="1" w:styleId="TitredechantCar">
    <w:name w:val="Titre de chant Car"/>
    <w:link w:val="Titredechant"/>
    <w:locked/>
    <w:rsid w:val="003C1194"/>
    <w:rPr>
      <w:rFonts w:eastAsia="Times New Roman" w:cs="Times New Roman"/>
      <w:smallCaps/>
      <w:sz w:val="24"/>
      <w:szCs w:val="28"/>
    </w:rPr>
  </w:style>
  <w:style w:type="table" w:styleId="Grilledutableau">
    <w:name w:val="Table Grid"/>
    <w:basedOn w:val="TableauNormal"/>
    <w:uiPriority w:val="59"/>
    <w:rsid w:val="00CB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49B4"/>
    <w:pPr>
      <w:tabs>
        <w:tab w:val="center" w:pos="4536"/>
        <w:tab w:val="right" w:pos="9072"/>
      </w:tabs>
      <w:spacing w:after="0" w:line="240" w:lineRule="auto"/>
    </w:pPr>
  </w:style>
  <w:style w:type="character" w:customStyle="1" w:styleId="En-tteCar">
    <w:name w:val="En-tête Car"/>
    <w:basedOn w:val="Policepardfaut"/>
    <w:link w:val="En-tte"/>
    <w:uiPriority w:val="99"/>
    <w:rsid w:val="00A049B4"/>
  </w:style>
  <w:style w:type="paragraph" w:styleId="Pieddepage">
    <w:name w:val="footer"/>
    <w:basedOn w:val="Normal"/>
    <w:link w:val="PieddepageCar"/>
    <w:uiPriority w:val="99"/>
    <w:unhideWhenUsed/>
    <w:rsid w:val="00A049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9B4"/>
  </w:style>
  <w:style w:type="paragraph" w:styleId="NormalWeb">
    <w:name w:val="Normal (Web)"/>
    <w:basedOn w:val="Normal"/>
    <w:uiPriority w:val="99"/>
    <w:semiHidden/>
    <w:unhideWhenUsed/>
    <w:rsid w:val="00FB24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style-span">
    <w:name w:val="apple-style-span"/>
    <w:basedOn w:val="Policepardfaut"/>
    <w:rsid w:val="00FB2461"/>
  </w:style>
  <w:style w:type="character" w:customStyle="1" w:styleId="chanchan">
    <w:name w:val="chanchan"/>
    <w:basedOn w:val="Policepardfaut"/>
    <w:rsid w:val="00FB2461"/>
  </w:style>
  <w:style w:type="character" w:styleId="lev">
    <w:name w:val="Strong"/>
    <w:basedOn w:val="Policepardfaut"/>
    <w:uiPriority w:val="22"/>
    <w:qFormat/>
    <w:rsid w:val="00372BF8"/>
    <w:rPr>
      <w:b/>
      <w:bCs/>
    </w:rPr>
  </w:style>
  <w:style w:type="character" w:customStyle="1" w:styleId="Titre2Car">
    <w:name w:val="Titre 2 Car"/>
    <w:basedOn w:val="Policepardfaut"/>
    <w:link w:val="Titre2"/>
    <w:uiPriority w:val="9"/>
    <w:rsid w:val="00372BF8"/>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372BF8"/>
  </w:style>
  <w:style w:type="character" w:styleId="Accentuation">
    <w:name w:val="Emphasis"/>
    <w:basedOn w:val="Policepardfaut"/>
    <w:uiPriority w:val="20"/>
    <w:qFormat/>
    <w:rsid w:val="00372BF8"/>
    <w:rPr>
      <w:i/>
      <w:iCs/>
    </w:rPr>
  </w:style>
  <w:style w:type="character" w:customStyle="1" w:styleId="Titre5Car">
    <w:name w:val="Titre 5 Car"/>
    <w:basedOn w:val="Policepardfaut"/>
    <w:link w:val="Titre5"/>
    <w:uiPriority w:val="9"/>
    <w:rsid w:val="00E74470"/>
    <w:rPr>
      <w:rFonts w:asciiTheme="majorHAnsi" w:eastAsiaTheme="majorEastAsia" w:hAnsiTheme="majorHAnsi" w:cstheme="majorBidi"/>
      <w:color w:val="365F91" w:themeColor="accent1" w:themeShade="BF"/>
    </w:rPr>
  </w:style>
  <w:style w:type="character" w:customStyle="1" w:styleId="Titre4Car">
    <w:name w:val="Titre 4 Car"/>
    <w:basedOn w:val="Policepardfaut"/>
    <w:link w:val="Titre4"/>
    <w:uiPriority w:val="9"/>
    <w:rsid w:val="002E5361"/>
    <w:rPr>
      <w:rFonts w:asciiTheme="majorHAnsi" w:eastAsiaTheme="majorEastAsia" w:hAnsiTheme="majorHAnsi" w:cstheme="majorBidi"/>
      <w:i/>
      <w:iCs/>
      <w:color w:val="365F91" w:themeColor="accent1" w:themeShade="BF"/>
    </w:rPr>
  </w:style>
  <w:style w:type="character" w:customStyle="1" w:styleId="Titre1Car">
    <w:name w:val="Titre 1 Car"/>
    <w:basedOn w:val="Policepardfaut"/>
    <w:link w:val="Titre1"/>
    <w:uiPriority w:val="9"/>
    <w:rsid w:val="009A27C3"/>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C70CC9"/>
    <w:pPr>
      <w:ind w:left="720"/>
      <w:contextualSpacing/>
    </w:pPr>
  </w:style>
  <w:style w:type="paragraph" w:styleId="Textedebulles">
    <w:name w:val="Balloon Text"/>
    <w:basedOn w:val="Normal"/>
    <w:link w:val="TextedebullesCar"/>
    <w:uiPriority w:val="99"/>
    <w:semiHidden/>
    <w:unhideWhenUsed/>
    <w:rsid w:val="00D40C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0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B8"/>
  </w:style>
  <w:style w:type="paragraph" w:styleId="Titre1">
    <w:name w:val="heading 1"/>
    <w:basedOn w:val="Normal"/>
    <w:next w:val="Normal"/>
    <w:link w:val="Titre1Car"/>
    <w:uiPriority w:val="9"/>
    <w:qFormat/>
    <w:rsid w:val="009A27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372BF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unhideWhenUsed/>
    <w:qFormat/>
    <w:rsid w:val="002E53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E74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6703"/>
    <w:rPr>
      <w:color w:val="0000FF" w:themeColor="hyperlink"/>
      <w:u w:val="single"/>
    </w:rPr>
  </w:style>
  <w:style w:type="paragraph" w:customStyle="1" w:styleId="Couplets">
    <w:name w:val="Couplets"/>
    <w:basedOn w:val="Titredechant"/>
    <w:link w:val="CoupletsCar"/>
    <w:qFormat/>
    <w:rsid w:val="003C1194"/>
    <w:rPr>
      <w:smallCaps w:val="0"/>
      <w:lang w:eastAsia="fr-FR"/>
    </w:rPr>
  </w:style>
  <w:style w:type="character" w:customStyle="1" w:styleId="CoupletsCar">
    <w:name w:val="Couplets Car"/>
    <w:link w:val="Couplets"/>
    <w:locked/>
    <w:rsid w:val="003C1194"/>
    <w:rPr>
      <w:rFonts w:eastAsia="Times New Roman" w:cs="Times New Roman"/>
      <w:sz w:val="24"/>
      <w:szCs w:val="28"/>
      <w:lang w:eastAsia="fr-FR"/>
    </w:rPr>
  </w:style>
  <w:style w:type="paragraph" w:customStyle="1" w:styleId="Refrain">
    <w:name w:val="Refrain"/>
    <w:basedOn w:val="Couplets"/>
    <w:link w:val="RefrainCar"/>
    <w:autoRedefine/>
    <w:qFormat/>
    <w:rsid w:val="008545E9"/>
    <w:pPr>
      <w:spacing w:after="120"/>
    </w:pPr>
    <w:rPr>
      <w:b/>
      <w:sz w:val="32"/>
      <w:szCs w:val="40"/>
    </w:rPr>
  </w:style>
  <w:style w:type="character" w:customStyle="1" w:styleId="RefrainCar">
    <w:name w:val="Refrain Car"/>
    <w:link w:val="Refrain"/>
    <w:locked/>
    <w:rsid w:val="008545E9"/>
    <w:rPr>
      <w:rFonts w:eastAsia="Times New Roman" w:cs="Times New Roman"/>
      <w:b/>
      <w:sz w:val="32"/>
      <w:szCs w:val="40"/>
      <w:lang w:eastAsia="fr-FR"/>
    </w:rPr>
  </w:style>
  <w:style w:type="paragraph" w:customStyle="1" w:styleId="Titredechant">
    <w:name w:val="Titre de chant"/>
    <w:basedOn w:val="Normal"/>
    <w:link w:val="TitredechantCar"/>
    <w:qFormat/>
    <w:rsid w:val="003C1194"/>
    <w:pPr>
      <w:spacing w:after="0" w:line="240" w:lineRule="auto"/>
    </w:pPr>
    <w:rPr>
      <w:rFonts w:eastAsia="Times New Roman" w:cs="Times New Roman"/>
      <w:smallCaps/>
      <w:sz w:val="24"/>
      <w:szCs w:val="28"/>
    </w:rPr>
  </w:style>
  <w:style w:type="character" w:customStyle="1" w:styleId="TitredechantCar">
    <w:name w:val="Titre de chant Car"/>
    <w:link w:val="Titredechant"/>
    <w:locked/>
    <w:rsid w:val="003C1194"/>
    <w:rPr>
      <w:rFonts w:eastAsia="Times New Roman" w:cs="Times New Roman"/>
      <w:smallCaps/>
      <w:sz w:val="24"/>
      <w:szCs w:val="28"/>
    </w:rPr>
  </w:style>
  <w:style w:type="table" w:styleId="Grilledutableau">
    <w:name w:val="Table Grid"/>
    <w:basedOn w:val="TableauNormal"/>
    <w:uiPriority w:val="59"/>
    <w:rsid w:val="00CB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49B4"/>
    <w:pPr>
      <w:tabs>
        <w:tab w:val="center" w:pos="4536"/>
        <w:tab w:val="right" w:pos="9072"/>
      </w:tabs>
      <w:spacing w:after="0" w:line="240" w:lineRule="auto"/>
    </w:pPr>
  </w:style>
  <w:style w:type="character" w:customStyle="1" w:styleId="En-tteCar">
    <w:name w:val="En-tête Car"/>
    <w:basedOn w:val="Policepardfaut"/>
    <w:link w:val="En-tte"/>
    <w:uiPriority w:val="99"/>
    <w:rsid w:val="00A049B4"/>
  </w:style>
  <w:style w:type="paragraph" w:styleId="Pieddepage">
    <w:name w:val="footer"/>
    <w:basedOn w:val="Normal"/>
    <w:link w:val="PieddepageCar"/>
    <w:uiPriority w:val="99"/>
    <w:unhideWhenUsed/>
    <w:rsid w:val="00A049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9B4"/>
  </w:style>
  <w:style w:type="paragraph" w:styleId="NormalWeb">
    <w:name w:val="Normal (Web)"/>
    <w:basedOn w:val="Normal"/>
    <w:uiPriority w:val="99"/>
    <w:semiHidden/>
    <w:unhideWhenUsed/>
    <w:rsid w:val="00FB24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style-span">
    <w:name w:val="apple-style-span"/>
    <w:basedOn w:val="Policepardfaut"/>
    <w:rsid w:val="00FB2461"/>
  </w:style>
  <w:style w:type="character" w:customStyle="1" w:styleId="chanchan">
    <w:name w:val="chanchan"/>
    <w:basedOn w:val="Policepardfaut"/>
    <w:rsid w:val="00FB2461"/>
  </w:style>
  <w:style w:type="character" w:styleId="lev">
    <w:name w:val="Strong"/>
    <w:basedOn w:val="Policepardfaut"/>
    <w:uiPriority w:val="22"/>
    <w:qFormat/>
    <w:rsid w:val="00372BF8"/>
    <w:rPr>
      <w:b/>
      <w:bCs/>
    </w:rPr>
  </w:style>
  <w:style w:type="character" w:customStyle="1" w:styleId="Titre2Car">
    <w:name w:val="Titre 2 Car"/>
    <w:basedOn w:val="Policepardfaut"/>
    <w:link w:val="Titre2"/>
    <w:uiPriority w:val="9"/>
    <w:rsid w:val="00372BF8"/>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372BF8"/>
  </w:style>
  <w:style w:type="character" w:styleId="Accentuation">
    <w:name w:val="Emphasis"/>
    <w:basedOn w:val="Policepardfaut"/>
    <w:uiPriority w:val="20"/>
    <w:qFormat/>
    <w:rsid w:val="00372BF8"/>
    <w:rPr>
      <w:i/>
      <w:iCs/>
    </w:rPr>
  </w:style>
  <w:style w:type="character" w:customStyle="1" w:styleId="Titre5Car">
    <w:name w:val="Titre 5 Car"/>
    <w:basedOn w:val="Policepardfaut"/>
    <w:link w:val="Titre5"/>
    <w:uiPriority w:val="9"/>
    <w:rsid w:val="00E74470"/>
    <w:rPr>
      <w:rFonts w:asciiTheme="majorHAnsi" w:eastAsiaTheme="majorEastAsia" w:hAnsiTheme="majorHAnsi" w:cstheme="majorBidi"/>
      <w:color w:val="365F91" w:themeColor="accent1" w:themeShade="BF"/>
    </w:rPr>
  </w:style>
  <w:style w:type="character" w:customStyle="1" w:styleId="Titre4Car">
    <w:name w:val="Titre 4 Car"/>
    <w:basedOn w:val="Policepardfaut"/>
    <w:link w:val="Titre4"/>
    <w:uiPriority w:val="9"/>
    <w:rsid w:val="002E5361"/>
    <w:rPr>
      <w:rFonts w:asciiTheme="majorHAnsi" w:eastAsiaTheme="majorEastAsia" w:hAnsiTheme="majorHAnsi" w:cstheme="majorBidi"/>
      <w:i/>
      <w:iCs/>
      <w:color w:val="365F91" w:themeColor="accent1" w:themeShade="BF"/>
    </w:rPr>
  </w:style>
  <w:style w:type="character" w:customStyle="1" w:styleId="Titre1Car">
    <w:name w:val="Titre 1 Car"/>
    <w:basedOn w:val="Policepardfaut"/>
    <w:link w:val="Titre1"/>
    <w:uiPriority w:val="9"/>
    <w:rsid w:val="009A27C3"/>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C70CC9"/>
    <w:pPr>
      <w:ind w:left="720"/>
      <w:contextualSpacing/>
    </w:pPr>
  </w:style>
  <w:style w:type="paragraph" w:styleId="Textedebulles">
    <w:name w:val="Balloon Text"/>
    <w:basedOn w:val="Normal"/>
    <w:link w:val="TextedebullesCar"/>
    <w:uiPriority w:val="99"/>
    <w:semiHidden/>
    <w:unhideWhenUsed/>
    <w:rsid w:val="00D40C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0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521">
      <w:bodyDiv w:val="1"/>
      <w:marLeft w:val="0"/>
      <w:marRight w:val="0"/>
      <w:marTop w:val="0"/>
      <w:marBottom w:val="0"/>
      <w:divBdr>
        <w:top w:val="none" w:sz="0" w:space="0" w:color="auto"/>
        <w:left w:val="none" w:sz="0" w:space="0" w:color="auto"/>
        <w:bottom w:val="none" w:sz="0" w:space="0" w:color="auto"/>
        <w:right w:val="none" w:sz="0" w:space="0" w:color="auto"/>
      </w:divBdr>
    </w:div>
    <w:div w:id="108092259">
      <w:bodyDiv w:val="1"/>
      <w:marLeft w:val="0"/>
      <w:marRight w:val="0"/>
      <w:marTop w:val="0"/>
      <w:marBottom w:val="0"/>
      <w:divBdr>
        <w:top w:val="none" w:sz="0" w:space="0" w:color="auto"/>
        <w:left w:val="none" w:sz="0" w:space="0" w:color="auto"/>
        <w:bottom w:val="none" w:sz="0" w:space="0" w:color="auto"/>
        <w:right w:val="none" w:sz="0" w:space="0" w:color="auto"/>
      </w:divBdr>
    </w:div>
    <w:div w:id="219220452">
      <w:bodyDiv w:val="1"/>
      <w:marLeft w:val="0"/>
      <w:marRight w:val="0"/>
      <w:marTop w:val="0"/>
      <w:marBottom w:val="0"/>
      <w:divBdr>
        <w:top w:val="none" w:sz="0" w:space="0" w:color="auto"/>
        <w:left w:val="none" w:sz="0" w:space="0" w:color="auto"/>
        <w:bottom w:val="none" w:sz="0" w:space="0" w:color="auto"/>
        <w:right w:val="none" w:sz="0" w:space="0" w:color="auto"/>
      </w:divBdr>
    </w:div>
    <w:div w:id="319699334">
      <w:bodyDiv w:val="1"/>
      <w:marLeft w:val="0"/>
      <w:marRight w:val="0"/>
      <w:marTop w:val="0"/>
      <w:marBottom w:val="0"/>
      <w:divBdr>
        <w:top w:val="none" w:sz="0" w:space="0" w:color="auto"/>
        <w:left w:val="none" w:sz="0" w:space="0" w:color="auto"/>
        <w:bottom w:val="none" w:sz="0" w:space="0" w:color="auto"/>
        <w:right w:val="none" w:sz="0" w:space="0" w:color="auto"/>
      </w:divBdr>
    </w:div>
    <w:div w:id="344788981">
      <w:bodyDiv w:val="1"/>
      <w:marLeft w:val="0"/>
      <w:marRight w:val="0"/>
      <w:marTop w:val="0"/>
      <w:marBottom w:val="0"/>
      <w:divBdr>
        <w:top w:val="none" w:sz="0" w:space="0" w:color="auto"/>
        <w:left w:val="none" w:sz="0" w:space="0" w:color="auto"/>
        <w:bottom w:val="none" w:sz="0" w:space="0" w:color="auto"/>
        <w:right w:val="none" w:sz="0" w:space="0" w:color="auto"/>
      </w:divBdr>
    </w:div>
    <w:div w:id="440884901">
      <w:bodyDiv w:val="1"/>
      <w:marLeft w:val="0"/>
      <w:marRight w:val="0"/>
      <w:marTop w:val="0"/>
      <w:marBottom w:val="0"/>
      <w:divBdr>
        <w:top w:val="none" w:sz="0" w:space="0" w:color="auto"/>
        <w:left w:val="none" w:sz="0" w:space="0" w:color="auto"/>
        <w:bottom w:val="none" w:sz="0" w:space="0" w:color="auto"/>
        <w:right w:val="none" w:sz="0" w:space="0" w:color="auto"/>
      </w:divBdr>
    </w:div>
    <w:div w:id="494034227">
      <w:bodyDiv w:val="1"/>
      <w:marLeft w:val="0"/>
      <w:marRight w:val="0"/>
      <w:marTop w:val="0"/>
      <w:marBottom w:val="0"/>
      <w:divBdr>
        <w:top w:val="none" w:sz="0" w:space="0" w:color="auto"/>
        <w:left w:val="none" w:sz="0" w:space="0" w:color="auto"/>
        <w:bottom w:val="none" w:sz="0" w:space="0" w:color="auto"/>
        <w:right w:val="none" w:sz="0" w:space="0" w:color="auto"/>
      </w:divBdr>
    </w:div>
    <w:div w:id="559244943">
      <w:bodyDiv w:val="1"/>
      <w:marLeft w:val="0"/>
      <w:marRight w:val="0"/>
      <w:marTop w:val="0"/>
      <w:marBottom w:val="0"/>
      <w:divBdr>
        <w:top w:val="none" w:sz="0" w:space="0" w:color="auto"/>
        <w:left w:val="none" w:sz="0" w:space="0" w:color="auto"/>
        <w:bottom w:val="none" w:sz="0" w:space="0" w:color="auto"/>
        <w:right w:val="none" w:sz="0" w:space="0" w:color="auto"/>
      </w:divBdr>
    </w:div>
    <w:div w:id="613291599">
      <w:bodyDiv w:val="1"/>
      <w:marLeft w:val="0"/>
      <w:marRight w:val="0"/>
      <w:marTop w:val="0"/>
      <w:marBottom w:val="0"/>
      <w:divBdr>
        <w:top w:val="none" w:sz="0" w:space="0" w:color="auto"/>
        <w:left w:val="none" w:sz="0" w:space="0" w:color="auto"/>
        <w:bottom w:val="none" w:sz="0" w:space="0" w:color="auto"/>
        <w:right w:val="none" w:sz="0" w:space="0" w:color="auto"/>
      </w:divBdr>
    </w:div>
    <w:div w:id="638416669">
      <w:bodyDiv w:val="1"/>
      <w:marLeft w:val="0"/>
      <w:marRight w:val="0"/>
      <w:marTop w:val="0"/>
      <w:marBottom w:val="0"/>
      <w:divBdr>
        <w:top w:val="none" w:sz="0" w:space="0" w:color="auto"/>
        <w:left w:val="none" w:sz="0" w:space="0" w:color="auto"/>
        <w:bottom w:val="none" w:sz="0" w:space="0" w:color="auto"/>
        <w:right w:val="none" w:sz="0" w:space="0" w:color="auto"/>
      </w:divBdr>
    </w:div>
    <w:div w:id="652294720">
      <w:bodyDiv w:val="1"/>
      <w:marLeft w:val="0"/>
      <w:marRight w:val="0"/>
      <w:marTop w:val="0"/>
      <w:marBottom w:val="0"/>
      <w:divBdr>
        <w:top w:val="none" w:sz="0" w:space="0" w:color="auto"/>
        <w:left w:val="none" w:sz="0" w:space="0" w:color="auto"/>
        <w:bottom w:val="none" w:sz="0" w:space="0" w:color="auto"/>
        <w:right w:val="none" w:sz="0" w:space="0" w:color="auto"/>
      </w:divBdr>
      <w:divsChild>
        <w:div w:id="227423491">
          <w:marLeft w:val="0"/>
          <w:marRight w:val="0"/>
          <w:marTop w:val="0"/>
          <w:marBottom w:val="0"/>
          <w:divBdr>
            <w:top w:val="none" w:sz="0" w:space="0" w:color="auto"/>
            <w:left w:val="none" w:sz="0" w:space="0" w:color="auto"/>
            <w:bottom w:val="none" w:sz="0" w:space="0" w:color="auto"/>
            <w:right w:val="none" w:sz="0" w:space="0" w:color="auto"/>
          </w:divBdr>
        </w:div>
        <w:div w:id="1180512296">
          <w:marLeft w:val="0"/>
          <w:marRight w:val="0"/>
          <w:marTop w:val="0"/>
          <w:marBottom w:val="0"/>
          <w:divBdr>
            <w:top w:val="none" w:sz="0" w:space="0" w:color="auto"/>
            <w:left w:val="none" w:sz="0" w:space="0" w:color="auto"/>
            <w:bottom w:val="dotted" w:sz="6" w:space="2" w:color="FFCCCC"/>
            <w:right w:val="none" w:sz="0" w:space="0" w:color="auto"/>
          </w:divBdr>
        </w:div>
        <w:div w:id="2025353001">
          <w:marLeft w:val="0"/>
          <w:marRight w:val="0"/>
          <w:marTop w:val="0"/>
          <w:marBottom w:val="0"/>
          <w:divBdr>
            <w:top w:val="none" w:sz="0" w:space="0" w:color="auto"/>
            <w:left w:val="none" w:sz="0" w:space="0" w:color="auto"/>
            <w:bottom w:val="none" w:sz="0" w:space="0" w:color="auto"/>
            <w:right w:val="none" w:sz="0" w:space="0" w:color="auto"/>
          </w:divBdr>
        </w:div>
        <w:div w:id="802428303">
          <w:marLeft w:val="0"/>
          <w:marRight w:val="0"/>
          <w:marTop w:val="0"/>
          <w:marBottom w:val="0"/>
          <w:divBdr>
            <w:top w:val="none" w:sz="0" w:space="0" w:color="auto"/>
            <w:left w:val="none" w:sz="0" w:space="0" w:color="auto"/>
            <w:bottom w:val="dotted" w:sz="6" w:space="2" w:color="FFCCCC"/>
            <w:right w:val="none" w:sz="0" w:space="0" w:color="auto"/>
          </w:divBdr>
        </w:div>
        <w:div w:id="416292639">
          <w:marLeft w:val="0"/>
          <w:marRight w:val="0"/>
          <w:marTop w:val="0"/>
          <w:marBottom w:val="0"/>
          <w:divBdr>
            <w:top w:val="none" w:sz="0" w:space="0" w:color="auto"/>
            <w:left w:val="none" w:sz="0" w:space="0" w:color="auto"/>
            <w:bottom w:val="none" w:sz="0" w:space="0" w:color="auto"/>
            <w:right w:val="none" w:sz="0" w:space="0" w:color="auto"/>
          </w:divBdr>
        </w:div>
        <w:div w:id="155147995">
          <w:marLeft w:val="0"/>
          <w:marRight w:val="0"/>
          <w:marTop w:val="0"/>
          <w:marBottom w:val="0"/>
          <w:divBdr>
            <w:top w:val="none" w:sz="0" w:space="0" w:color="auto"/>
            <w:left w:val="none" w:sz="0" w:space="0" w:color="auto"/>
            <w:bottom w:val="dotted" w:sz="6" w:space="2" w:color="FFCCCC"/>
            <w:right w:val="none" w:sz="0" w:space="0" w:color="auto"/>
          </w:divBdr>
        </w:div>
        <w:div w:id="682123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3059">
          <w:marLeft w:val="0"/>
          <w:marRight w:val="0"/>
          <w:marTop w:val="0"/>
          <w:marBottom w:val="0"/>
          <w:divBdr>
            <w:top w:val="none" w:sz="0" w:space="0" w:color="auto"/>
            <w:left w:val="none" w:sz="0" w:space="0" w:color="auto"/>
            <w:bottom w:val="none" w:sz="0" w:space="0" w:color="auto"/>
            <w:right w:val="none" w:sz="0" w:space="0" w:color="auto"/>
          </w:divBdr>
        </w:div>
        <w:div w:id="1815752943">
          <w:marLeft w:val="0"/>
          <w:marRight w:val="0"/>
          <w:marTop w:val="0"/>
          <w:marBottom w:val="0"/>
          <w:divBdr>
            <w:top w:val="none" w:sz="0" w:space="0" w:color="auto"/>
            <w:left w:val="none" w:sz="0" w:space="0" w:color="auto"/>
            <w:bottom w:val="dotted" w:sz="6" w:space="2" w:color="FFCCCC"/>
            <w:right w:val="none" w:sz="0" w:space="0" w:color="auto"/>
          </w:divBdr>
        </w:div>
        <w:div w:id="1621452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69249">
          <w:marLeft w:val="0"/>
          <w:marRight w:val="0"/>
          <w:marTop w:val="0"/>
          <w:marBottom w:val="0"/>
          <w:divBdr>
            <w:top w:val="none" w:sz="0" w:space="0" w:color="auto"/>
            <w:left w:val="none" w:sz="0" w:space="0" w:color="auto"/>
            <w:bottom w:val="none" w:sz="0" w:space="0" w:color="auto"/>
            <w:right w:val="none" w:sz="0" w:space="0" w:color="auto"/>
          </w:divBdr>
        </w:div>
      </w:divsChild>
    </w:div>
    <w:div w:id="713653890">
      <w:bodyDiv w:val="1"/>
      <w:marLeft w:val="0"/>
      <w:marRight w:val="0"/>
      <w:marTop w:val="0"/>
      <w:marBottom w:val="0"/>
      <w:divBdr>
        <w:top w:val="none" w:sz="0" w:space="0" w:color="auto"/>
        <w:left w:val="none" w:sz="0" w:space="0" w:color="auto"/>
        <w:bottom w:val="none" w:sz="0" w:space="0" w:color="auto"/>
        <w:right w:val="none" w:sz="0" w:space="0" w:color="auto"/>
      </w:divBdr>
    </w:div>
    <w:div w:id="747771799">
      <w:bodyDiv w:val="1"/>
      <w:marLeft w:val="0"/>
      <w:marRight w:val="0"/>
      <w:marTop w:val="0"/>
      <w:marBottom w:val="0"/>
      <w:divBdr>
        <w:top w:val="none" w:sz="0" w:space="0" w:color="auto"/>
        <w:left w:val="none" w:sz="0" w:space="0" w:color="auto"/>
        <w:bottom w:val="none" w:sz="0" w:space="0" w:color="auto"/>
        <w:right w:val="none" w:sz="0" w:space="0" w:color="auto"/>
      </w:divBdr>
    </w:div>
    <w:div w:id="1072002378">
      <w:bodyDiv w:val="1"/>
      <w:marLeft w:val="0"/>
      <w:marRight w:val="0"/>
      <w:marTop w:val="0"/>
      <w:marBottom w:val="0"/>
      <w:divBdr>
        <w:top w:val="none" w:sz="0" w:space="0" w:color="auto"/>
        <w:left w:val="none" w:sz="0" w:space="0" w:color="auto"/>
        <w:bottom w:val="none" w:sz="0" w:space="0" w:color="auto"/>
        <w:right w:val="none" w:sz="0" w:space="0" w:color="auto"/>
      </w:divBdr>
    </w:div>
    <w:div w:id="1100877808">
      <w:bodyDiv w:val="1"/>
      <w:marLeft w:val="0"/>
      <w:marRight w:val="0"/>
      <w:marTop w:val="0"/>
      <w:marBottom w:val="0"/>
      <w:divBdr>
        <w:top w:val="none" w:sz="0" w:space="0" w:color="auto"/>
        <w:left w:val="none" w:sz="0" w:space="0" w:color="auto"/>
        <w:bottom w:val="none" w:sz="0" w:space="0" w:color="auto"/>
        <w:right w:val="none" w:sz="0" w:space="0" w:color="auto"/>
      </w:divBdr>
    </w:div>
    <w:div w:id="1150439610">
      <w:bodyDiv w:val="1"/>
      <w:marLeft w:val="0"/>
      <w:marRight w:val="0"/>
      <w:marTop w:val="0"/>
      <w:marBottom w:val="0"/>
      <w:divBdr>
        <w:top w:val="none" w:sz="0" w:space="0" w:color="auto"/>
        <w:left w:val="none" w:sz="0" w:space="0" w:color="auto"/>
        <w:bottom w:val="none" w:sz="0" w:space="0" w:color="auto"/>
        <w:right w:val="none" w:sz="0" w:space="0" w:color="auto"/>
      </w:divBdr>
    </w:div>
    <w:div w:id="1178811565">
      <w:bodyDiv w:val="1"/>
      <w:marLeft w:val="0"/>
      <w:marRight w:val="0"/>
      <w:marTop w:val="0"/>
      <w:marBottom w:val="0"/>
      <w:divBdr>
        <w:top w:val="none" w:sz="0" w:space="0" w:color="auto"/>
        <w:left w:val="none" w:sz="0" w:space="0" w:color="auto"/>
        <w:bottom w:val="none" w:sz="0" w:space="0" w:color="auto"/>
        <w:right w:val="none" w:sz="0" w:space="0" w:color="auto"/>
      </w:divBdr>
    </w:div>
    <w:div w:id="1180315311">
      <w:bodyDiv w:val="1"/>
      <w:marLeft w:val="0"/>
      <w:marRight w:val="0"/>
      <w:marTop w:val="0"/>
      <w:marBottom w:val="0"/>
      <w:divBdr>
        <w:top w:val="none" w:sz="0" w:space="0" w:color="auto"/>
        <w:left w:val="none" w:sz="0" w:space="0" w:color="auto"/>
        <w:bottom w:val="none" w:sz="0" w:space="0" w:color="auto"/>
        <w:right w:val="none" w:sz="0" w:space="0" w:color="auto"/>
      </w:divBdr>
    </w:div>
    <w:div w:id="1242983568">
      <w:bodyDiv w:val="1"/>
      <w:marLeft w:val="0"/>
      <w:marRight w:val="0"/>
      <w:marTop w:val="0"/>
      <w:marBottom w:val="0"/>
      <w:divBdr>
        <w:top w:val="none" w:sz="0" w:space="0" w:color="auto"/>
        <w:left w:val="none" w:sz="0" w:space="0" w:color="auto"/>
        <w:bottom w:val="none" w:sz="0" w:space="0" w:color="auto"/>
        <w:right w:val="none" w:sz="0" w:space="0" w:color="auto"/>
      </w:divBdr>
    </w:div>
    <w:div w:id="1307393946">
      <w:bodyDiv w:val="1"/>
      <w:marLeft w:val="0"/>
      <w:marRight w:val="0"/>
      <w:marTop w:val="0"/>
      <w:marBottom w:val="0"/>
      <w:divBdr>
        <w:top w:val="none" w:sz="0" w:space="0" w:color="auto"/>
        <w:left w:val="none" w:sz="0" w:space="0" w:color="auto"/>
        <w:bottom w:val="none" w:sz="0" w:space="0" w:color="auto"/>
        <w:right w:val="none" w:sz="0" w:space="0" w:color="auto"/>
      </w:divBdr>
    </w:div>
    <w:div w:id="1414935918">
      <w:bodyDiv w:val="1"/>
      <w:marLeft w:val="0"/>
      <w:marRight w:val="0"/>
      <w:marTop w:val="0"/>
      <w:marBottom w:val="0"/>
      <w:divBdr>
        <w:top w:val="none" w:sz="0" w:space="0" w:color="auto"/>
        <w:left w:val="none" w:sz="0" w:space="0" w:color="auto"/>
        <w:bottom w:val="none" w:sz="0" w:space="0" w:color="auto"/>
        <w:right w:val="none" w:sz="0" w:space="0" w:color="auto"/>
      </w:divBdr>
    </w:div>
    <w:div w:id="1431896362">
      <w:bodyDiv w:val="1"/>
      <w:marLeft w:val="0"/>
      <w:marRight w:val="0"/>
      <w:marTop w:val="0"/>
      <w:marBottom w:val="0"/>
      <w:divBdr>
        <w:top w:val="none" w:sz="0" w:space="0" w:color="auto"/>
        <w:left w:val="none" w:sz="0" w:space="0" w:color="auto"/>
        <w:bottom w:val="none" w:sz="0" w:space="0" w:color="auto"/>
        <w:right w:val="none" w:sz="0" w:space="0" w:color="auto"/>
      </w:divBdr>
      <w:divsChild>
        <w:div w:id="1803035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335404">
      <w:bodyDiv w:val="1"/>
      <w:marLeft w:val="0"/>
      <w:marRight w:val="0"/>
      <w:marTop w:val="0"/>
      <w:marBottom w:val="0"/>
      <w:divBdr>
        <w:top w:val="none" w:sz="0" w:space="0" w:color="auto"/>
        <w:left w:val="none" w:sz="0" w:space="0" w:color="auto"/>
        <w:bottom w:val="none" w:sz="0" w:space="0" w:color="auto"/>
        <w:right w:val="none" w:sz="0" w:space="0" w:color="auto"/>
      </w:divBdr>
    </w:div>
    <w:div w:id="1449814320">
      <w:bodyDiv w:val="1"/>
      <w:marLeft w:val="0"/>
      <w:marRight w:val="0"/>
      <w:marTop w:val="0"/>
      <w:marBottom w:val="0"/>
      <w:divBdr>
        <w:top w:val="none" w:sz="0" w:space="0" w:color="auto"/>
        <w:left w:val="none" w:sz="0" w:space="0" w:color="auto"/>
        <w:bottom w:val="none" w:sz="0" w:space="0" w:color="auto"/>
        <w:right w:val="none" w:sz="0" w:space="0" w:color="auto"/>
      </w:divBdr>
    </w:div>
    <w:div w:id="1466653441">
      <w:bodyDiv w:val="1"/>
      <w:marLeft w:val="0"/>
      <w:marRight w:val="0"/>
      <w:marTop w:val="0"/>
      <w:marBottom w:val="0"/>
      <w:divBdr>
        <w:top w:val="none" w:sz="0" w:space="0" w:color="auto"/>
        <w:left w:val="none" w:sz="0" w:space="0" w:color="auto"/>
        <w:bottom w:val="none" w:sz="0" w:space="0" w:color="auto"/>
        <w:right w:val="none" w:sz="0" w:space="0" w:color="auto"/>
      </w:divBdr>
    </w:div>
    <w:div w:id="1706371975">
      <w:bodyDiv w:val="1"/>
      <w:marLeft w:val="0"/>
      <w:marRight w:val="0"/>
      <w:marTop w:val="0"/>
      <w:marBottom w:val="0"/>
      <w:divBdr>
        <w:top w:val="none" w:sz="0" w:space="0" w:color="auto"/>
        <w:left w:val="none" w:sz="0" w:space="0" w:color="auto"/>
        <w:bottom w:val="none" w:sz="0" w:space="0" w:color="auto"/>
        <w:right w:val="none" w:sz="0" w:space="0" w:color="auto"/>
      </w:divBdr>
    </w:div>
    <w:div w:id="1752433328">
      <w:bodyDiv w:val="1"/>
      <w:marLeft w:val="0"/>
      <w:marRight w:val="0"/>
      <w:marTop w:val="0"/>
      <w:marBottom w:val="0"/>
      <w:divBdr>
        <w:top w:val="none" w:sz="0" w:space="0" w:color="auto"/>
        <w:left w:val="none" w:sz="0" w:space="0" w:color="auto"/>
        <w:bottom w:val="none" w:sz="0" w:space="0" w:color="auto"/>
        <w:right w:val="none" w:sz="0" w:space="0" w:color="auto"/>
      </w:divBdr>
    </w:div>
    <w:div w:id="1843619288">
      <w:bodyDiv w:val="1"/>
      <w:marLeft w:val="0"/>
      <w:marRight w:val="0"/>
      <w:marTop w:val="0"/>
      <w:marBottom w:val="0"/>
      <w:divBdr>
        <w:top w:val="none" w:sz="0" w:space="0" w:color="auto"/>
        <w:left w:val="none" w:sz="0" w:space="0" w:color="auto"/>
        <w:bottom w:val="none" w:sz="0" w:space="0" w:color="auto"/>
        <w:right w:val="none" w:sz="0" w:space="0" w:color="auto"/>
      </w:divBdr>
    </w:div>
    <w:div w:id="1900051002">
      <w:bodyDiv w:val="1"/>
      <w:marLeft w:val="0"/>
      <w:marRight w:val="0"/>
      <w:marTop w:val="0"/>
      <w:marBottom w:val="0"/>
      <w:divBdr>
        <w:top w:val="none" w:sz="0" w:space="0" w:color="auto"/>
        <w:left w:val="none" w:sz="0" w:space="0" w:color="auto"/>
        <w:bottom w:val="none" w:sz="0" w:space="0" w:color="auto"/>
        <w:right w:val="none" w:sz="0" w:space="0" w:color="auto"/>
      </w:divBdr>
    </w:div>
    <w:div w:id="19547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9CCF2-F29D-45B9-97D1-85563821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699</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Beaudoin</dc:creator>
  <cp:lastModifiedBy>Philippe Jodin</cp:lastModifiedBy>
  <cp:revision>3</cp:revision>
  <cp:lastPrinted>2019-12-22T15:39:00Z</cp:lastPrinted>
  <dcterms:created xsi:type="dcterms:W3CDTF">2019-12-22T15:39:00Z</dcterms:created>
  <dcterms:modified xsi:type="dcterms:W3CDTF">2019-12-22T15:40:00Z</dcterms:modified>
</cp:coreProperties>
</file>