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75"/>
      </w:tblGrid>
      <w:tr w:rsidR="00CB5642" w:rsidRPr="00343D0F" w14:paraId="2E247B9F" w14:textId="77777777" w:rsidTr="00734382">
        <w:trPr>
          <w:jc w:val="center"/>
        </w:trPr>
        <w:tc>
          <w:tcPr>
            <w:tcW w:w="3006" w:type="dxa"/>
          </w:tcPr>
          <w:p w14:paraId="2E247B9C" w14:textId="77777777" w:rsidR="00CB5642" w:rsidRPr="00343D0F" w:rsidRDefault="00CB5642" w:rsidP="0030334C">
            <w:pPr>
              <w:spacing w:after="200"/>
              <w:jc w:val="both"/>
              <w:rPr>
                <w:rFonts w:eastAsia="Times New Roman" w:cs="Times New Roman"/>
                <w:sz w:val="36"/>
                <w:szCs w:val="34"/>
              </w:rPr>
            </w:pPr>
            <w:r w:rsidRPr="00343D0F">
              <w:rPr>
                <w:rFonts w:eastAsia="Times New Roman" w:cs="Times New Roman"/>
                <w:sz w:val="36"/>
                <w:szCs w:val="34"/>
                <w:lang w:eastAsia="fr-FR"/>
              </w:rPr>
              <w:drawing>
                <wp:inline distT="0" distB="0" distL="0" distR="0" wp14:anchorId="2E247BC0" wp14:editId="2E247BC1">
                  <wp:extent cx="1767840" cy="1790700"/>
                  <wp:effectExtent l="0" t="0" r="3810" b="0"/>
                  <wp:docPr id="3" name="Image 3" descr="C:\Users\GB\AppData\Local\Microsoft\Windows\INetCacheContent.Word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\AppData\Local\Microsoft\Windows\INetCacheContent.Word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vAlign w:val="center"/>
          </w:tcPr>
          <w:p w14:paraId="2E247B9D" w14:textId="1E1F69A9" w:rsidR="00CB5642" w:rsidRPr="00343D0F" w:rsidRDefault="001914B1" w:rsidP="00B90500">
            <w:pPr>
              <w:spacing w:after="200"/>
              <w:ind w:right="-824"/>
              <w:jc w:val="center"/>
              <w:rPr>
                <w:rFonts w:eastAsia="Times New Roman" w:cs="Times New Roman"/>
                <w:sz w:val="36"/>
                <w:szCs w:val="34"/>
              </w:rPr>
            </w:pPr>
            <w:r w:rsidRPr="00343D0F">
              <w:rPr>
                <w:rFonts w:eastAsia="Times New Roman" w:cs="Times New Roman"/>
                <w:sz w:val="36"/>
                <w:szCs w:val="34"/>
              </w:rPr>
              <w:t>Dimanche 2 février</w:t>
            </w:r>
          </w:p>
          <w:p w14:paraId="36252FFE" w14:textId="00B68334" w:rsidR="001914B1" w:rsidRPr="00343D0F" w:rsidRDefault="001914B1" w:rsidP="00B90500">
            <w:pPr>
              <w:spacing w:after="200"/>
              <w:ind w:right="-824"/>
              <w:jc w:val="center"/>
              <w:rPr>
                <w:rFonts w:eastAsia="Times New Roman" w:cs="Times New Roman"/>
                <w:sz w:val="36"/>
                <w:szCs w:val="34"/>
              </w:rPr>
            </w:pPr>
            <w:r w:rsidRPr="00343D0F">
              <w:rPr>
                <w:rFonts w:eastAsia="Times New Roman" w:cs="Times New Roman"/>
                <w:sz w:val="36"/>
                <w:szCs w:val="34"/>
              </w:rPr>
              <w:t>Fête de la présentation de Jésus au temple</w:t>
            </w:r>
          </w:p>
          <w:p w14:paraId="2E247B9E" w14:textId="2353C91F" w:rsidR="00CB5642" w:rsidRPr="00343D0F" w:rsidRDefault="00CB5642" w:rsidP="00B90500">
            <w:pPr>
              <w:spacing w:after="200"/>
              <w:ind w:right="-824"/>
              <w:jc w:val="center"/>
              <w:rPr>
                <w:rFonts w:eastAsia="Times New Roman" w:cs="Times New Roman"/>
                <w:sz w:val="36"/>
                <w:szCs w:val="34"/>
              </w:rPr>
            </w:pPr>
            <w:r w:rsidRPr="00343D0F">
              <w:rPr>
                <w:rFonts w:eastAsia="Times New Roman" w:cs="Times New Roman"/>
                <w:sz w:val="36"/>
                <w:szCs w:val="34"/>
              </w:rPr>
              <w:t>Église Saint-Léon</w:t>
            </w:r>
            <w:r w:rsidR="00901013">
              <w:rPr>
                <w:rFonts w:eastAsia="Times New Roman" w:cs="Times New Roman"/>
                <w:sz w:val="36"/>
                <w:szCs w:val="34"/>
              </w:rPr>
              <w:t xml:space="preserve"> IX</w:t>
            </w:r>
          </w:p>
        </w:tc>
      </w:tr>
    </w:tbl>
    <w:p w14:paraId="50F62E46" w14:textId="110297F7" w:rsidR="00806E8B" w:rsidRPr="00343D0F" w:rsidRDefault="00B90500" w:rsidP="00B90500">
      <w:pPr>
        <w:spacing w:line="240" w:lineRule="auto"/>
        <w:ind w:left="-426"/>
        <w:jc w:val="right"/>
        <w:rPr>
          <w:rFonts w:eastAsia="Times New Roman" w:cs="Times New Roman"/>
          <w:sz w:val="36"/>
          <w:szCs w:val="34"/>
        </w:rPr>
      </w:pPr>
      <w:r>
        <w:rPr>
          <w:rFonts w:eastAsia="Times New Roman" w:cs="Times New Roman"/>
          <w:sz w:val="36"/>
          <w:szCs w:val="34"/>
          <w:lang w:eastAsia="fr-FR"/>
        </w:rPr>
        <w:drawing>
          <wp:inline distT="0" distB="0" distL="0" distR="0" wp14:anchorId="5AF31C20" wp14:editId="629AE9CC">
            <wp:extent cx="2057400" cy="2219325"/>
            <wp:effectExtent l="0" t="0" r="0" b="9525"/>
            <wp:docPr id="1" name="Image 1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léchargem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DD2DF" w14:textId="77777777" w:rsidR="0030334C" w:rsidRPr="0030334C" w:rsidRDefault="00FD6938" w:rsidP="0030334C">
      <w:pPr>
        <w:spacing w:line="240" w:lineRule="auto"/>
        <w:ind w:left="-426"/>
        <w:jc w:val="both"/>
        <w:rPr>
          <w:rFonts w:eastAsia="Times New Roman" w:cs="Times New Roman"/>
          <w:sz w:val="36"/>
          <w:szCs w:val="34"/>
          <w:u w:val="single"/>
        </w:rPr>
      </w:pPr>
      <w:r w:rsidRPr="00212D77">
        <w:rPr>
          <w:rFonts w:eastAsia="Times New Roman" w:cs="Times New Roman"/>
          <w:sz w:val="36"/>
          <w:szCs w:val="34"/>
        </w:rPr>
        <w:t>Entrée </w:t>
      </w:r>
      <w:bookmarkStart w:id="0" w:name="_GoBack"/>
      <w:r w:rsidRPr="00212D77">
        <w:rPr>
          <w:rFonts w:eastAsia="Times New Roman" w:cs="Times New Roman"/>
          <w:sz w:val="36"/>
          <w:szCs w:val="34"/>
        </w:rPr>
        <w:t>:</w:t>
      </w:r>
      <w:bookmarkEnd w:id="0"/>
      <w:r w:rsidRPr="0030334C">
        <w:rPr>
          <w:rFonts w:eastAsia="Times New Roman" w:cs="Times New Roman"/>
          <w:sz w:val="36"/>
          <w:szCs w:val="34"/>
          <w:u w:val="single"/>
        </w:rPr>
        <w:t xml:space="preserve"> </w:t>
      </w:r>
    </w:p>
    <w:p w14:paraId="72815336" w14:textId="60577CE8" w:rsidR="00254EC3" w:rsidRPr="0030334C" w:rsidRDefault="0030334C" w:rsidP="0030334C">
      <w:pPr>
        <w:spacing w:line="240" w:lineRule="auto"/>
        <w:ind w:left="-426"/>
        <w:rPr>
          <w:rFonts w:eastAsia="Times New Roman" w:cs="Times New Roman"/>
          <w:sz w:val="36"/>
          <w:szCs w:val="34"/>
        </w:rPr>
      </w:pPr>
      <w:r w:rsidRPr="0030334C">
        <w:rPr>
          <w:rFonts w:eastAsia="Times New Roman" w:cs="Times New Roman"/>
          <w:b/>
          <w:bCs/>
          <w:sz w:val="36"/>
          <w:szCs w:val="34"/>
        </w:rPr>
        <w:t>Joyeuse lumière, splendeur éternelle du père</w:t>
      </w:r>
      <w:proofErr w:type="gramStart"/>
      <w:r w:rsidR="00894717" w:rsidRPr="0030334C">
        <w:rPr>
          <w:rFonts w:eastAsia="Times New Roman" w:cs="Times New Roman"/>
          <w:b/>
          <w:bCs/>
          <w:sz w:val="36"/>
          <w:szCs w:val="34"/>
        </w:rPr>
        <w:t>,</w:t>
      </w:r>
      <w:proofErr w:type="gramEnd"/>
      <w:r w:rsidR="00894717" w:rsidRPr="0030334C">
        <w:rPr>
          <w:rFonts w:eastAsia="Times New Roman" w:cs="Times New Roman"/>
          <w:b/>
          <w:bCs/>
          <w:sz w:val="36"/>
          <w:szCs w:val="34"/>
        </w:rPr>
        <w:br/>
      </w:r>
      <w:r w:rsidRPr="0030334C">
        <w:rPr>
          <w:rFonts w:eastAsia="Times New Roman" w:cs="Times New Roman"/>
          <w:b/>
          <w:bCs/>
          <w:sz w:val="36"/>
          <w:szCs w:val="34"/>
        </w:rPr>
        <w:t xml:space="preserve">saint et bienheureux </w:t>
      </w:r>
      <w:r>
        <w:rPr>
          <w:rFonts w:eastAsia="Times New Roman" w:cs="Times New Roman"/>
          <w:b/>
          <w:bCs/>
          <w:sz w:val="36"/>
          <w:szCs w:val="34"/>
        </w:rPr>
        <w:t>J</w:t>
      </w:r>
      <w:r w:rsidRPr="0030334C">
        <w:rPr>
          <w:rFonts w:eastAsia="Times New Roman" w:cs="Times New Roman"/>
          <w:b/>
          <w:bCs/>
          <w:sz w:val="36"/>
          <w:szCs w:val="34"/>
        </w:rPr>
        <w:t>ésus-</w:t>
      </w:r>
      <w:r>
        <w:rPr>
          <w:rFonts w:eastAsia="Times New Roman" w:cs="Times New Roman"/>
          <w:b/>
          <w:bCs/>
          <w:sz w:val="36"/>
          <w:szCs w:val="34"/>
        </w:rPr>
        <w:t>C</w:t>
      </w:r>
      <w:r w:rsidRPr="0030334C">
        <w:rPr>
          <w:rFonts w:eastAsia="Times New Roman" w:cs="Times New Roman"/>
          <w:b/>
          <w:bCs/>
          <w:sz w:val="36"/>
          <w:szCs w:val="34"/>
        </w:rPr>
        <w:t>hrist</w:t>
      </w:r>
      <w:r w:rsidR="00894717" w:rsidRPr="0030334C">
        <w:rPr>
          <w:rFonts w:eastAsia="Times New Roman" w:cs="Times New Roman"/>
          <w:b/>
          <w:bCs/>
          <w:sz w:val="36"/>
          <w:szCs w:val="34"/>
        </w:rPr>
        <w:t>!</w:t>
      </w:r>
      <w:r w:rsidR="00894717" w:rsidRPr="0030334C">
        <w:rPr>
          <w:rFonts w:eastAsia="Times New Roman" w:cs="Times New Roman"/>
          <w:sz w:val="36"/>
          <w:szCs w:val="34"/>
        </w:rPr>
        <w:br/>
      </w:r>
      <w:proofErr w:type="gramStart"/>
      <w:r w:rsidR="00894717" w:rsidRPr="0030334C">
        <w:rPr>
          <w:rFonts w:eastAsia="Times New Roman" w:cs="Times New Roman"/>
          <w:sz w:val="36"/>
          <w:szCs w:val="34"/>
        </w:rPr>
        <w:t>1.</w:t>
      </w:r>
      <w:proofErr w:type="gramEnd"/>
      <w:r w:rsidR="00894717" w:rsidRPr="0030334C">
        <w:rPr>
          <w:rFonts w:eastAsia="Times New Roman" w:cs="Times New Roman"/>
          <w:sz w:val="36"/>
          <w:szCs w:val="34"/>
        </w:rPr>
        <w:br/>
        <w:t>Venant au coucher du soleil, contemplant la lumière du soir,</w:t>
      </w:r>
      <w:r w:rsidR="00894717" w:rsidRPr="0030334C">
        <w:rPr>
          <w:rFonts w:eastAsia="Times New Roman" w:cs="Times New Roman"/>
          <w:sz w:val="36"/>
          <w:szCs w:val="34"/>
        </w:rPr>
        <w:br/>
        <w:t>Nous chantons le Père et le Fils, et le Saint Esprit de Dieu.</w:t>
      </w:r>
      <w:r w:rsidR="00894717" w:rsidRPr="0030334C">
        <w:rPr>
          <w:rFonts w:eastAsia="Times New Roman" w:cs="Times New Roman"/>
          <w:sz w:val="36"/>
          <w:szCs w:val="34"/>
        </w:rPr>
        <w:br/>
      </w:r>
      <w:proofErr w:type="gramStart"/>
      <w:r w:rsidR="00894717" w:rsidRPr="0030334C">
        <w:rPr>
          <w:rFonts w:eastAsia="Times New Roman" w:cs="Times New Roman"/>
          <w:sz w:val="36"/>
          <w:szCs w:val="34"/>
        </w:rPr>
        <w:t>2.</w:t>
      </w:r>
      <w:proofErr w:type="gramEnd"/>
      <w:r w:rsidR="00894717" w:rsidRPr="0030334C">
        <w:rPr>
          <w:rFonts w:eastAsia="Times New Roman" w:cs="Times New Roman"/>
          <w:sz w:val="36"/>
          <w:szCs w:val="34"/>
        </w:rPr>
        <w:br/>
        <w:t>Digne es-Tu en tout temps d’être loué, par de saintes voix,</w:t>
      </w:r>
      <w:r w:rsidR="00894717" w:rsidRPr="0030334C">
        <w:rPr>
          <w:rFonts w:eastAsia="Times New Roman" w:cs="Times New Roman"/>
          <w:sz w:val="36"/>
          <w:szCs w:val="34"/>
        </w:rPr>
        <w:br/>
        <w:t>Fils de Dieu qui donnas la vie, et le monde Te glorifie.</w:t>
      </w:r>
      <w:r w:rsidR="00894717" w:rsidRPr="0030334C">
        <w:rPr>
          <w:rFonts w:eastAsia="Times New Roman" w:cs="Times New Roman"/>
          <w:sz w:val="36"/>
          <w:szCs w:val="34"/>
        </w:rPr>
        <w:br/>
      </w:r>
      <w:proofErr w:type="gramStart"/>
      <w:r w:rsidR="00894717" w:rsidRPr="0030334C">
        <w:rPr>
          <w:rFonts w:eastAsia="Times New Roman" w:cs="Times New Roman"/>
          <w:sz w:val="36"/>
          <w:szCs w:val="34"/>
        </w:rPr>
        <w:t>3.</w:t>
      </w:r>
      <w:proofErr w:type="gramEnd"/>
      <w:r w:rsidR="00894717" w:rsidRPr="0030334C">
        <w:rPr>
          <w:rFonts w:eastAsia="Times New Roman" w:cs="Times New Roman"/>
          <w:sz w:val="36"/>
          <w:szCs w:val="34"/>
        </w:rPr>
        <w:br/>
        <w:t>Nous te chantons ressuscité, Toi qui surgis des ténèbres du tombeau,</w:t>
      </w:r>
      <w:r w:rsidR="00894717" w:rsidRPr="0030334C">
        <w:rPr>
          <w:rFonts w:eastAsia="Times New Roman" w:cs="Times New Roman"/>
          <w:sz w:val="36"/>
          <w:szCs w:val="34"/>
        </w:rPr>
        <w:br/>
        <w:t>Étoile du matin, qui devances l’aurore, dont l’éclat resplendit jusqu’au monde nouveau.</w:t>
      </w:r>
      <w:r w:rsidR="00894717" w:rsidRPr="0030334C">
        <w:rPr>
          <w:rFonts w:eastAsia="Times New Roman" w:cs="Times New Roman"/>
          <w:sz w:val="36"/>
          <w:szCs w:val="34"/>
        </w:rPr>
        <w:br/>
      </w:r>
      <w:proofErr w:type="gramStart"/>
      <w:r w:rsidR="00894717" w:rsidRPr="0030334C">
        <w:rPr>
          <w:rFonts w:eastAsia="Times New Roman" w:cs="Times New Roman"/>
          <w:sz w:val="36"/>
          <w:szCs w:val="34"/>
        </w:rPr>
        <w:t>4.</w:t>
      </w:r>
      <w:proofErr w:type="gramEnd"/>
      <w:r w:rsidR="00894717" w:rsidRPr="0030334C">
        <w:rPr>
          <w:rFonts w:eastAsia="Times New Roman" w:cs="Times New Roman"/>
          <w:sz w:val="36"/>
          <w:szCs w:val="34"/>
        </w:rPr>
        <w:br/>
        <w:t>Reste avec nous, Seigneur, car déjà le jour baisse,</w:t>
      </w:r>
      <w:r w:rsidR="00894717" w:rsidRPr="0030334C">
        <w:rPr>
          <w:rFonts w:eastAsia="Times New Roman" w:cs="Times New Roman"/>
          <w:sz w:val="36"/>
          <w:szCs w:val="34"/>
        </w:rPr>
        <w:br/>
        <w:t>Illumine nos yeux, au soir de cette Pâque, Toi la lumière qui ne connaît pas de couchant.</w:t>
      </w:r>
      <w:r w:rsidR="00901013">
        <w:rPr>
          <w:rFonts w:eastAsia="Times New Roman" w:cs="Times New Roman"/>
          <w:sz w:val="36"/>
          <w:szCs w:val="34"/>
        </w:rPr>
        <w:br/>
      </w:r>
      <w:r w:rsidR="00894717" w:rsidRPr="0030334C">
        <w:rPr>
          <w:rFonts w:eastAsia="Times New Roman" w:cs="Times New Roman"/>
          <w:sz w:val="36"/>
          <w:szCs w:val="34"/>
        </w:rPr>
        <w:br/>
      </w:r>
      <w:proofErr w:type="gramStart"/>
      <w:r w:rsidR="00894717" w:rsidRPr="0030334C">
        <w:rPr>
          <w:rFonts w:eastAsia="Times New Roman" w:cs="Times New Roman"/>
          <w:sz w:val="36"/>
          <w:szCs w:val="34"/>
        </w:rPr>
        <w:lastRenderedPageBreak/>
        <w:t>5.</w:t>
      </w:r>
      <w:proofErr w:type="gramEnd"/>
      <w:r w:rsidR="00894717" w:rsidRPr="0030334C">
        <w:rPr>
          <w:rFonts w:eastAsia="Times New Roman" w:cs="Times New Roman"/>
          <w:sz w:val="36"/>
          <w:szCs w:val="34"/>
        </w:rPr>
        <w:br/>
        <w:t>En célébrant ainsi ta gloire, nous chantons l’Amour du Père,</w:t>
      </w:r>
      <w:r w:rsidR="00894717" w:rsidRPr="0030334C">
        <w:rPr>
          <w:rFonts w:eastAsia="Times New Roman" w:cs="Times New Roman"/>
          <w:sz w:val="36"/>
          <w:szCs w:val="34"/>
        </w:rPr>
        <w:br/>
        <w:t>Dans la Lumière de l’Esprit, sceau brûlant qui vous unit.</w:t>
      </w:r>
      <w:r w:rsidR="00894717" w:rsidRPr="0030334C">
        <w:rPr>
          <w:rFonts w:eastAsia="Times New Roman" w:cs="Times New Roman"/>
          <w:sz w:val="36"/>
          <w:szCs w:val="34"/>
        </w:rPr>
        <w:br/>
      </w:r>
    </w:p>
    <w:p w14:paraId="57D21B11" w14:textId="77777777" w:rsidR="001914B1" w:rsidRPr="00343D0F" w:rsidRDefault="001914B1" w:rsidP="0030334C">
      <w:pPr>
        <w:pStyle w:val="Titre4"/>
        <w:spacing w:before="300" w:after="75"/>
        <w:jc w:val="both"/>
        <w:rPr>
          <w:rFonts w:ascii="Garamond" w:eastAsia="Times New Roman" w:hAnsi="Garamond" w:cs="Times New Roman"/>
          <w:i w:val="0"/>
          <w:iCs w:val="0"/>
          <w:color w:val="auto"/>
          <w:sz w:val="32"/>
          <w:szCs w:val="32"/>
        </w:rPr>
      </w:pPr>
      <w:r w:rsidRPr="00343D0F">
        <w:rPr>
          <w:rFonts w:ascii="Garamond" w:eastAsia="Times New Roman" w:hAnsi="Garamond" w:cs="Times New Roman"/>
          <w:i w:val="0"/>
          <w:iCs w:val="0"/>
          <w:color w:val="auto"/>
          <w:sz w:val="32"/>
          <w:szCs w:val="32"/>
        </w:rPr>
        <w:t>PREMIÈRE LECTURE</w:t>
      </w:r>
    </w:p>
    <w:p w14:paraId="326542A7" w14:textId="6170DFD4" w:rsidR="001914B1" w:rsidRPr="00343D0F" w:rsidRDefault="00901013" w:rsidP="0030334C">
      <w:pPr>
        <w:pStyle w:val="Titre5"/>
        <w:spacing w:before="0" w:after="225"/>
        <w:jc w:val="both"/>
        <w:rPr>
          <w:rFonts w:ascii="Garamond" w:eastAsia="Times New Roman" w:hAnsi="Garamond" w:cs="Times New Roman"/>
          <w:color w:val="auto"/>
          <w:sz w:val="36"/>
          <w:szCs w:val="34"/>
        </w:rPr>
      </w:pPr>
      <w:r>
        <w:rPr>
          <w:rFonts w:ascii="Garamond" w:eastAsia="Times New Roman" w:hAnsi="Garamond" w:cs="Times New Roman"/>
          <w:color w:val="auto"/>
          <w:sz w:val="36"/>
          <w:szCs w:val="34"/>
        </w:rPr>
        <w:t>« </w:t>
      </w:r>
      <w:r w:rsidR="001914B1" w:rsidRPr="00343D0F">
        <w:rPr>
          <w:rFonts w:ascii="Garamond" w:eastAsia="Times New Roman" w:hAnsi="Garamond" w:cs="Times New Roman"/>
          <w:color w:val="auto"/>
          <w:sz w:val="36"/>
          <w:szCs w:val="34"/>
        </w:rPr>
        <w:t>Soudain viendra dans son Templ</w:t>
      </w:r>
      <w:r>
        <w:rPr>
          <w:rFonts w:ascii="Garamond" w:eastAsia="Times New Roman" w:hAnsi="Garamond" w:cs="Times New Roman"/>
          <w:color w:val="auto"/>
          <w:sz w:val="36"/>
          <w:szCs w:val="34"/>
        </w:rPr>
        <w:t>e le Seigneur que vous cherchez </w:t>
      </w:r>
      <w:r w:rsidR="001914B1" w:rsidRPr="00343D0F">
        <w:rPr>
          <w:rFonts w:ascii="Garamond" w:eastAsia="Times New Roman" w:hAnsi="Garamond" w:cs="Times New Roman"/>
          <w:color w:val="auto"/>
          <w:sz w:val="36"/>
          <w:szCs w:val="34"/>
        </w:rPr>
        <w:t>» (Ml 3, 1-4)</w:t>
      </w:r>
    </w:p>
    <w:p w14:paraId="6044E4BA" w14:textId="77777777" w:rsidR="00254EC3" w:rsidRPr="00343D0F" w:rsidRDefault="00254EC3" w:rsidP="0030334C">
      <w:pPr>
        <w:jc w:val="both"/>
        <w:rPr>
          <w:rFonts w:eastAsia="Times New Roman" w:cs="Times New Roman"/>
          <w:sz w:val="36"/>
          <w:szCs w:val="34"/>
        </w:rPr>
      </w:pPr>
    </w:p>
    <w:p w14:paraId="3B1D0CAC" w14:textId="6955EF4E" w:rsidR="001914B1" w:rsidRDefault="001914B1" w:rsidP="0030334C">
      <w:pPr>
        <w:pStyle w:val="Titre4"/>
        <w:spacing w:before="300" w:after="75"/>
        <w:jc w:val="both"/>
        <w:rPr>
          <w:rFonts w:ascii="Garamond" w:eastAsia="Times New Roman" w:hAnsi="Garamond" w:cs="Times New Roman"/>
          <w:i w:val="0"/>
          <w:iCs w:val="0"/>
          <w:color w:val="auto"/>
          <w:sz w:val="32"/>
          <w:szCs w:val="32"/>
        </w:rPr>
      </w:pPr>
      <w:r w:rsidRPr="0030334C">
        <w:rPr>
          <w:rFonts w:ascii="Garamond" w:eastAsia="Times New Roman" w:hAnsi="Garamond" w:cs="Times New Roman"/>
          <w:i w:val="0"/>
          <w:iCs w:val="0"/>
          <w:color w:val="auto"/>
          <w:sz w:val="32"/>
          <w:szCs w:val="32"/>
        </w:rPr>
        <w:t>PSAUME</w:t>
      </w:r>
      <w:r w:rsidR="00894717" w:rsidRPr="0030334C">
        <w:rPr>
          <w:rFonts w:ascii="Garamond" w:eastAsia="Times New Roman" w:hAnsi="Garamond" w:cs="Times New Roman"/>
          <w:i w:val="0"/>
          <w:iCs w:val="0"/>
          <w:color w:val="auto"/>
          <w:sz w:val="32"/>
          <w:szCs w:val="32"/>
        </w:rPr>
        <w:t xml:space="preserve"> 23</w:t>
      </w:r>
    </w:p>
    <w:p w14:paraId="20CA6EB6" w14:textId="77777777" w:rsidR="0030334C" w:rsidRPr="0030334C" w:rsidRDefault="0030334C" w:rsidP="0030334C"/>
    <w:p w14:paraId="03C54B3E" w14:textId="234A294D" w:rsidR="001914B1" w:rsidRPr="00343D0F" w:rsidRDefault="001914B1" w:rsidP="0030334C">
      <w:pPr>
        <w:pStyle w:val="NormalWeb"/>
        <w:spacing w:before="0" w:beforeAutospacing="0" w:after="150" w:afterAutospacing="0"/>
        <w:rPr>
          <w:rFonts w:ascii="Garamond" w:hAnsi="Garamond"/>
          <w:sz w:val="36"/>
          <w:szCs w:val="34"/>
          <w:lang w:eastAsia="en-US"/>
        </w:rPr>
      </w:pPr>
      <w:r w:rsidRPr="00343D0F">
        <w:rPr>
          <w:rFonts w:ascii="Garamond" w:hAnsi="Garamond"/>
          <w:b/>
          <w:bCs/>
          <w:sz w:val="36"/>
          <w:szCs w:val="34"/>
          <w:lang w:eastAsia="en-US"/>
        </w:rPr>
        <w:t>R/ C’est le Seigneur, Dieu de l’univers</w:t>
      </w:r>
      <w:r w:rsidR="0030334C">
        <w:rPr>
          <w:rFonts w:ascii="Garamond" w:hAnsi="Garamond"/>
          <w:b/>
          <w:bCs/>
          <w:sz w:val="36"/>
          <w:szCs w:val="34"/>
          <w:lang w:eastAsia="en-US"/>
        </w:rPr>
        <w:t xml:space="preserve">, </w:t>
      </w:r>
      <w:r w:rsidR="0030334C">
        <w:rPr>
          <w:rFonts w:ascii="Garamond" w:hAnsi="Garamond"/>
          <w:b/>
          <w:bCs/>
          <w:sz w:val="36"/>
          <w:szCs w:val="34"/>
          <w:lang w:eastAsia="en-US"/>
        </w:rPr>
        <w:br/>
      </w:r>
      <w:r w:rsidRPr="00343D0F">
        <w:rPr>
          <w:rFonts w:ascii="Garamond" w:hAnsi="Garamond"/>
          <w:b/>
          <w:bCs/>
          <w:sz w:val="36"/>
          <w:szCs w:val="34"/>
          <w:lang w:eastAsia="en-US"/>
        </w:rPr>
        <w:t>c’est lui, le roi de gloire.</w:t>
      </w:r>
      <w:r w:rsidRPr="00343D0F">
        <w:rPr>
          <w:rFonts w:ascii="Garamond" w:hAnsi="Garamond"/>
          <w:sz w:val="36"/>
          <w:szCs w:val="34"/>
          <w:lang w:eastAsia="en-US"/>
        </w:rPr>
        <w:t> </w:t>
      </w:r>
    </w:p>
    <w:p w14:paraId="42E436DB" w14:textId="5B878686" w:rsidR="001914B1" w:rsidRPr="00343D0F" w:rsidRDefault="001914B1" w:rsidP="0030334C">
      <w:pPr>
        <w:pStyle w:val="NormalWeb"/>
        <w:spacing w:before="0" w:beforeAutospacing="0" w:after="150" w:afterAutospacing="0"/>
        <w:rPr>
          <w:rFonts w:ascii="Garamond" w:hAnsi="Garamond"/>
          <w:sz w:val="36"/>
          <w:szCs w:val="34"/>
          <w:lang w:eastAsia="en-US"/>
        </w:rPr>
      </w:pPr>
      <w:r w:rsidRPr="00343D0F">
        <w:rPr>
          <w:rFonts w:ascii="Garamond" w:hAnsi="Garamond"/>
          <w:sz w:val="36"/>
          <w:szCs w:val="34"/>
          <w:lang w:eastAsia="en-US"/>
        </w:rPr>
        <w:t>Portes, l</w:t>
      </w:r>
      <w:r w:rsidR="00901013">
        <w:rPr>
          <w:rFonts w:ascii="Garamond" w:hAnsi="Garamond"/>
          <w:sz w:val="36"/>
          <w:szCs w:val="34"/>
          <w:lang w:eastAsia="en-US"/>
        </w:rPr>
        <w:t>evez vos frontons</w:t>
      </w:r>
      <w:proofErr w:type="gramStart"/>
      <w:r w:rsidR="00901013">
        <w:rPr>
          <w:rFonts w:ascii="Garamond" w:hAnsi="Garamond"/>
          <w:sz w:val="36"/>
          <w:szCs w:val="34"/>
          <w:lang w:eastAsia="en-US"/>
        </w:rPr>
        <w:t>,</w:t>
      </w:r>
      <w:proofErr w:type="gramEnd"/>
      <w:r w:rsidR="00901013">
        <w:rPr>
          <w:rFonts w:ascii="Garamond" w:hAnsi="Garamond"/>
          <w:sz w:val="36"/>
          <w:szCs w:val="34"/>
          <w:lang w:eastAsia="en-US"/>
        </w:rPr>
        <w:br/>
        <w:t>élevez-vous, portes éternelles :</w:t>
      </w:r>
      <w:r w:rsidR="00901013">
        <w:rPr>
          <w:rFonts w:ascii="Garamond" w:hAnsi="Garamond"/>
          <w:sz w:val="36"/>
          <w:szCs w:val="34"/>
          <w:lang w:eastAsia="en-US"/>
        </w:rPr>
        <w:br/>
        <w:t>qu’il entre, le roi de gloire </w:t>
      </w:r>
      <w:r w:rsidRPr="00343D0F">
        <w:rPr>
          <w:rFonts w:ascii="Garamond" w:hAnsi="Garamond"/>
          <w:sz w:val="36"/>
          <w:szCs w:val="34"/>
          <w:lang w:eastAsia="en-US"/>
        </w:rPr>
        <w:t>!</w:t>
      </w:r>
    </w:p>
    <w:p w14:paraId="48194547" w14:textId="4DFCEDEF" w:rsidR="001914B1" w:rsidRPr="00343D0F" w:rsidRDefault="00901013" w:rsidP="0030334C">
      <w:pPr>
        <w:pStyle w:val="NormalWeb"/>
        <w:spacing w:before="0" w:beforeAutospacing="0" w:after="150" w:afterAutospacing="0"/>
        <w:rPr>
          <w:rFonts w:ascii="Garamond" w:hAnsi="Garamond"/>
          <w:sz w:val="36"/>
          <w:szCs w:val="34"/>
          <w:lang w:eastAsia="en-US"/>
        </w:rPr>
      </w:pPr>
      <w:r>
        <w:rPr>
          <w:rFonts w:ascii="Garamond" w:hAnsi="Garamond"/>
          <w:sz w:val="36"/>
          <w:szCs w:val="34"/>
          <w:lang w:eastAsia="en-US"/>
        </w:rPr>
        <w:t>Qui est ce roi de gloire </w:t>
      </w:r>
      <w:r w:rsidR="001914B1" w:rsidRPr="00343D0F">
        <w:rPr>
          <w:rFonts w:ascii="Garamond" w:hAnsi="Garamond"/>
          <w:sz w:val="36"/>
          <w:szCs w:val="34"/>
          <w:lang w:eastAsia="en-US"/>
        </w:rPr>
        <w:t>?</w:t>
      </w:r>
      <w:r w:rsidR="001914B1" w:rsidRPr="00343D0F">
        <w:rPr>
          <w:rFonts w:ascii="Garamond" w:hAnsi="Garamond"/>
          <w:sz w:val="36"/>
          <w:szCs w:val="34"/>
          <w:lang w:eastAsia="en-US"/>
        </w:rPr>
        <w:br/>
        <w:t>C’est le Seigneur, le fort, le vaillant</w:t>
      </w:r>
      <w:proofErr w:type="gramStart"/>
      <w:r w:rsidR="001914B1" w:rsidRPr="00343D0F">
        <w:rPr>
          <w:rFonts w:ascii="Garamond" w:hAnsi="Garamond"/>
          <w:sz w:val="36"/>
          <w:szCs w:val="34"/>
          <w:lang w:eastAsia="en-US"/>
        </w:rPr>
        <w:t>,</w:t>
      </w:r>
      <w:proofErr w:type="gramEnd"/>
      <w:r w:rsidR="001914B1" w:rsidRPr="00343D0F">
        <w:rPr>
          <w:rFonts w:ascii="Garamond" w:hAnsi="Garamond"/>
          <w:sz w:val="36"/>
          <w:szCs w:val="34"/>
          <w:lang w:eastAsia="en-US"/>
        </w:rPr>
        <w:br/>
        <w:t>le Seigneur, le vaillant des combats.</w:t>
      </w:r>
    </w:p>
    <w:p w14:paraId="0C8386D8" w14:textId="4619A020" w:rsidR="001914B1" w:rsidRPr="00343D0F" w:rsidRDefault="001914B1" w:rsidP="0030334C">
      <w:pPr>
        <w:pStyle w:val="NormalWeb"/>
        <w:spacing w:before="0" w:beforeAutospacing="0" w:after="150" w:afterAutospacing="0"/>
        <w:rPr>
          <w:rFonts w:ascii="Garamond" w:hAnsi="Garamond"/>
          <w:sz w:val="36"/>
          <w:szCs w:val="34"/>
          <w:lang w:eastAsia="en-US"/>
        </w:rPr>
      </w:pPr>
      <w:r w:rsidRPr="00343D0F">
        <w:rPr>
          <w:rFonts w:ascii="Garamond" w:hAnsi="Garamond"/>
          <w:sz w:val="36"/>
          <w:szCs w:val="34"/>
          <w:lang w:eastAsia="en-US"/>
        </w:rPr>
        <w:t>Portes,</w:t>
      </w:r>
      <w:r w:rsidR="00901013">
        <w:rPr>
          <w:rFonts w:ascii="Garamond" w:hAnsi="Garamond"/>
          <w:sz w:val="36"/>
          <w:szCs w:val="34"/>
          <w:lang w:eastAsia="en-US"/>
        </w:rPr>
        <w:t xml:space="preserve"> levez vos frontons</w:t>
      </w:r>
      <w:proofErr w:type="gramStart"/>
      <w:r w:rsidR="00901013">
        <w:rPr>
          <w:rFonts w:ascii="Garamond" w:hAnsi="Garamond"/>
          <w:sz w:val="36"/>
          <w:szCs w:val="34"/>
          <w:lang w:eastAsia="en-US"/>
        </w:rPr>
        <w:t>,</w:t>
      </w:r>
      <w:proofErr w:type="gramEnd"/>
      <w:r w:rsidR="00901013">
        <w:rPr>
          <w:rFonts w:ascii="Garamond" w:hAnsi="Garamond"/>
          <w:sz w:val="36"/>
          <w:szCs w:val="34"/>
          <w:lang w:eastAsia="en-US"/>
        </w:rPr>
        <w:br/>
        <w:t xml:space="preserve">levez-les, </w:t>
      </w:r>
      <w:r w:rsidRPr="00343D0F">
        <w:rPr>
          <w:rFonts w:ascii="Garamond" w:hAnsi="Garamond"/>
          <w:sz w:val="36"/>
          <w:szCs w:val="34"/>
          <w:lang w:eastAsia="en-US"/>
        </w:rPr>
        <w:t>portes ét</w:t>
      </w:r>
      <w:r w:rsidR="00901013">
        <w:rPr>
          <w:rFonts w:ascii="Garamond" w:hAnsi="Garamond"/>
          <w:sz w:val="36"/>
          <w:szCs w:val="34"/>
          <w:lang w:eastAsia="en-US"/>
        </w:rPr>
        <w:t>ernelles :</w:t>
      </w:r>
      <w:r w:rsidR="00901013">
        <w:rPr>
          <w:rFonts w:ascii="Garamond" w:hAnsi="Garamond"/>
          <w:sz w:val="36"/>
          <w:szCs w:val="34"/>
          <w:lang w:eastAsia="en-US"/>
        </w:rPr>
        <w:br/>
        <w:t>qu’il entre, le roi de gloire </w:t>
      </w:r>
      <w:r w:rsidRPr="00343D0F">
        <w:rPr>
          <w:rFonts w:ascii="Garamond" w:hAnsi="Garamond"/>
          <w:sz w:val="36"/>
          <w:szCs w:val="34"/>
          <w:lang w:eastAsia="en-US"/>
        </w:rPr>
        <w:t>!</w:t>
      </w:r>
    </w:p>
    <w:p w14:paraId="2CD8BBFA" w14:textId="43DB941E" w:rsidR="001914B1" w:rsidRPr="00343D0F" w:rsidRDefault="00901013" w:rsidP="0030334C">
      <w:pPr>
        <w:pStyle w:val="NormalWeb"/>
        <w:spacing w:before="0" w:beforeAutospacing="0" w:after="150" w:afterAutospacing="0"/>
        <w:rPr>
          <w:rFonts w:ascii="Garamond" w:hAnsi="Garamond"/>
          <w:sz w:val="36"/>
          <w:szCs w:val="34"/>
          <w:lang w:eastAsia="en-US"/>
        </w:rPr>
      </w:pPr>
      <w:r>
        <w:rPr>
          <w:rFonts w:ascii="Garamond" w:hAnsi="Garamond"/>
          <w:sz w:val="36"/>
          <w:szCs w:val="34"/>
          <w:lang w:eastAsia="en-US"/>
        </w:rPr>
        <w:t>Qui donc est ce roi de gloire </w:t>
      </w:r>
      <w:r w:rsidR="001914B1" w:rsidRPr="00343D0F">
        <w:rPr>
          <w:rFonts w:ascii="Garamond" w:hAnsi="Garamond"/>
          <w:sz w:val="36"/>
          <w:szCs w:val="34"/>
          <w:lang w:eastAsia="en-US"/>
        </w:rPr>
        <w:t>?</w:t>
      </w:r>
      <w:r w:rsidR="001914B1" w:rsidRPr="00343D0F">
        <w:rPr>
          <w:rFonts w:ascii="Garamond" w:hAnsi="Garamond"/>
          <w:sz w:val="36"/>
          <w:szCs w:val="34"/>
          <w:lang w:eastAsia="en-US"/>
        </w:rPr>
        <w:br/>
        <w:t>C’est</w:t>
      </w:r>
      <w:r>
        <w:rPr>
          <w:rFonts w:ascii="Garamond" w:hAnsi="Garamond"/>
          <w:sz w:val="36"/>
          <w:szCs w:val="34"/>
          <w:lang w:eastAsia="en-US"/>
        </w:rPr>
        <w:t xml:space="preserve"> le Seigneur, Dieu de l’univers </w:t>
      </w:r>
      <w:proofErr w:type="gramStart"/>
      <w:r w:rsidR="001914B1" w:rsidRPr="00343D0F">
        <w:rPr>
          <w:rFonts w:ascii="Garamond" w:hAnsi="Garamond"/>
          <w:sz w:val="36"/>
          <w:szCs w:val="34"/>
          <w:lang w:eastAsia="en-US"/>
        </w:rPr>
        <w:t>;</w:t>
      </w:r>
      <w:proofErr w:type="gramEnd"/>
      <w:r w:rsidR="001914B1" w:rsidRPr="00343D0F">
        <w:rPr>
          <w:rFonts w:ascii="Garamond" w:hAnsi="Garamond"/>
          <w:sz w:val="36"/>
          <w:szCs w:val="34"/>
          <w:lang w:eastAsia="en-US"/>
        </w:rPr>
        <w:br/>
        <w:t>c’est lui, le roi de gloire.</w:t>
      </w:r>
    </w:p>
    <w:p w14:paraId="14D6CF27" w14:textId="77777777" w:rsidR="00254EC3" w:rsidRPr="00343D0F" w:rsidRDefault="00254EC3" w:rsidP="0030334C">
      <w:pPr>
        <w:pStyle w:val="Titre2"/>
        <w:shd w:val="clear" w:color="auto" w:fill="FFFFFF"/>
        <w:jc w:val="both"/>
        <w:rPr>
          <w:rFonts w:ascii="Garamond" w:hAnsi="Garamond"/>
          <w:b w:val="0"/>
          <w:bCs w:val="0"/>
          <w:szCs w:val="34"/>
          <w:lang w:eastAsia="en-US"/>
        </w:rPr>
      </w:pPr>
    </w:p>
    <w:p w14:paraId="705068A4" w14:textId="77777777" w:rsidR="001914B1" w:rsidRPr="00343D0F" w:rsidRDefault="001914B1" w:rsidP="0030334C">
      <w:pPr>
        <w:pStyle w:val="Titre4"/>
        <w:spacing w:before="300" w:after="75"/>
        <w:jc w:val="both"/>
        <w:rPr>
          <w:rFonts w:ascii="Garamond" w:eastAsia="Times New Roman" w:hAnsi="Garamond" w:cs="Times New Roman"/>
          <w:i w:val="0"/>
          <w:iCs w:val="0"/>
          <w:color w:val="auto"/>
          <w:sz w:val="36"/>
          <w:szCs w:val="34"/>
        </w:rPr>
      </w:pPr>
      <w:r w:rsidRPr="00343D0F">
        <w:rPr>
          <w:rFonts w:ascii="Garamond" w:eastAsia="Times New Roman" w:hAnsi="Garamond" w:cs="Times New Roman"/>
          <w:i w:val="0"/>
          <w:iCs w:val="0"/>
          <w:color w:val="auto"/>
          <w:sz w:val="36"/>
          <w:szCs w:val="34"/>
        </w:rPr>
        <w:t>DEUXIÈME LECTURE</w:t>
      </w:r>
    </w:p>
    <w:p w14:paraId="30AAEF69" w14:textId="0C05384E" w:rsidR="002E5361" w:rsidRPr="00343D0F" w:rsidRDefault="00901013" w:rsidP="0030334C">
      <w:pPr>
        <w:pStyle w:val="Titre5"/>
        <w:spacing w:before="0" w:after="225"/>
        <w:jc w:val="both"/>
        <w:rPr>
          <w:rFonts w:ascii="Garamond" w:eastAsia="Times New Roman" w:hAnsi="Garamond" w:cs="Times New Roman"/>
          <w:color w:val="auto"/>
          <w:sz w:val="36"/>
          <w:szCs w:val="34"/>
        </w:rPr>
      </w:pPr>
      <w:r>
        <w:rPr>
          <w:rFonts w:ascii="Garamond" w:eastAsia="Times New Roman" w:hAnsi="Garamond" w:cs="Times New Roman"/>
          <w:color w:val="auto"/>
          <w:sz w:val="36"/>
          <w:szCs w:val="34"/>
        </w:rPr>
        <w:t>« </w:t>
      </w:r>
      <w:r w:rsidR="001914B1" w:rsidRPr="00343D0F">
        <w:rPr>
          <w:rFonts w:ascii="Garamond" w:eastAsia="Times New Roman" w:hAnsi="Garamond" w:cs="Times New Roman"/>
          <w:color w:val="auto"/>
          <w:sz w:val="36"/>
          <w:szCs w:val="34"/>
        </w:rPr>
        <w:t>Il lui fallait se rendre</w:t>
      </w:r>
      <w:r>
        <w:rPr>
          <w:rFonts w:ascii="Garamond" w:eastAsia="Times New Roman" w:hAnsi="Garamond" w:cs="Times New Roman"/>
          <w:color w:val="auto"/>
          <w:sz w:val="36"/>
          <w:szCs w:val="34"/>
        </w:rPr>
        <w:t xml:space="preserve"> en tout semblable à ses frères </w:t>
      </w:r>
      <w:r w:rsidR="001914B1" w:rsidRPr="00343D0F">
        <w:rPr>
          <w:rFonts w:ascii="Garamond" w:eastAsia="Times New Roman" w:hAnsi="Garamond" w:cs="Times New Roman"/>
          <w:color w:val="auto"/>
          <w:sz w:val="36"/>
          <w:szCs w:val="34"/>
        </w:rPr>
        <w:t>» (He 2, 14-18)</w:t>
      </w:r>
      <w:bookmarkStart w:id="1" w:name="_Toc387929493"/>
    </w:p>
    <w:p w14:paraId="0CF7A705" w14:textId="77777777" w:rsidR="007A55F4" w:rsidRPr="00343D0F" w:rsidRDefault="007A55F4" w:rsidP="0030334C">
      <w:pPr>
        <w:pStyle w:val="Titredechant"/>
        <w:spacing w:after="120"/>
        <w:jc w:val="both"/>
        <w:rPr>
          <w:smallCaps w:val="0"/>
          <w:sz w:val="36"/>
          <w:szCs w:val="34"/>
        </w:rPr>
      </w:pPr>
    </w:p>
    <w:p w14:paraId="0D90207D" w14:textId="77777777" w:rsidR="007A55F4" w:rsidRPr="00343D0F" w:rsidRDefault="007A55F4" w:rsidP="0030334C">
      <w:pPr>
        <w:pStyle w:val="Titredechant"/>
        <w:spacing w:after="120"/>
        <w:jc w:val="both"/>
        <w:rPr>
          <w:smallCaps w:val="0"/>
          <w:sz w:val="36"/>
          <w:szCs w:val="34"/>
        </w:rPr>
      </w:pPr>
    </w:p>
    <w:p w14:paraId="580745DB" w14:textId="60D79382" w:rsidR="001914B1" w:rsidRPr="0030334C" w:rsidRDefault="0030334C" w:rsidP="0030334C">
      <w:pPr>
        <w:pStyle w:val="Titre4"/>
        <w:spacing w:before="300" w:after="75"/>
        <w:jc w:val="both"/>
        <w:rPr>
          <w:rFonts w:ascii="Garamond" w:eastAsia="Times New Roman" w:hAnsi="Garamond" w:cs="Times New Roman"/>
          <w:i w:val="0"/>
          <w:iCs w:val="0"/>
          <w:color w:val="auto"/>
          <w:sz w:val="36"/>
          <w:szCs w:val="34"/>
        </w:rPr>
      </w:pPr>
      <w:r w:rsidRPr="00343D0F">
        <w:rPr>
          <w:rFonts w:ascii="Garamond" w:eastAsia="Times New Roman" w:hAnsi="Garamond" w:cs="Times New Roman"/>
          <w:i w:val="0"/>
          <w:iCs w:val="0"/>
          <w:color w:val="auto"/>
          <w:sz w:val="36"/>
          <w:szCs w:val="34"/>
        </w:rPr>
        <w:t>ÉVANGILE</w:t>
      </w:r>
      <w:r>
        <w:rPr>
          <w:rFonts w:ascii="Garamond" w:eastAsia="Times New Roman" w:hAnsi="Garamond" w:cs="Times New Roman"/>
          <w:i w:val="0"/>
          <w:iCs w:val="0"/>
          <w:color w:val="auto"/>
          <w:sz w:val="36"/>
          <w:szCs w:val="34"/>
        </w:rPr>
        <w:t xml:space="preserve"> </w:t>
      </w:r>
      <w:r w:rsidR="001914B1" w:rsidRPr="00343D0F">
        <w:rPr>
          <w:rFonts w:ascii="Garamond" w:eastAsia="Times New Roman" w:hAnsi="Garamond" w:cs="Times New Roman"/>
          <w:color w:val="auto"/>
          <w:sz w:val="36"/>
          <w:szCs w:val="34"/>
        </w:rPr>
        <w:t xml:space="preserve"> (</w:t>
      </w:r>
      <w:proofErr w:type="spellStart"/>
      <w:r w:rsidR="001914B1" w:rsidRPr="00343D0F">
        <w:rPr>
          <w:rFonts w:ascii="Garamond" w:eastAsia="Times New Roman" w:hAnsi="Garamond" w:cs="Times New Roman"/>
          <w:color w:val="auto"/>
          <w:sz w:val="36"/>
          <w:szCs w:val="34"/>
        </w:rPr>
        <w:t>Lc</w:t>
      </w:r>
      <w:proofErr w:type="spellEnd"/>
      <w:r w:rsidR="001914B1" w:rsidRPr="00343D0F">
        <w:rPr>
          <w:rFonts w:ascii="Garamond" w:eastAsia="Times New Roman" w:hAnsi="Garamond" w:cs="Times New Roman"/>
          <w:color w:val="auto"/>
          <w:sz w:val="36"/>
          <w:szCs w:val="34"/>
        </w:rPr>
        <w:t xml:space="preserve"> 2, 22-40)</w:t>
      </w:r>
    </w:p>
    <w:p w14:paraId="2A0FD6A0" w14:textId="77777777" w:rsidR="001914B1" w:rsidRPr="00343D0F" w:rsidRDefault="001914B1" w:rsidP="00A97E4A">
      <w:pPr>
        <w:pStyle w:val="NormalWeb"/>
        <w:spacing w:before="0" w:beforeAutospacing="0" w:after="150" w:afterAutospacing="0"/>
        <w:rPr>
          <w:rFonts w:ascii="Garamond" w:hAnsi="Garamond"/>
          <w:sz w:val="36"/>
          <w:szCs w:val="34"/>
          <w:lang w:eastAsia="en-US"/>
        </w:rPr>
      </w:pPr>
      <w:r w:rsidRPr="00343D0F">
        <w:rPr>
          <w:rFonts w:ascii="Garamond" w:hAnsi="Garamond"/>
          <w:b/>
          <w:bCs/>
          <w:sz w:val="36"/>
          <w:szCs w:val="34"/>
          <w:lang w:eastAsia="en-US"/>
        </w:rPr>
        <w:t>Alléluia. Alléluia.</w:t>
      </w:r>
      <w:r w:rsidRPr="00343D0F">
        <w:rPr>
          <w:rFonts w:ascii="Garamond" w:hAnsi="Garamond"/>
          <w:sz w:val="36"/>
          <w:szCs w:val="34"/>
          <w:lang w:eastAsia="en-US"/>
        </w:rPr>
        <w:br/>
        <w:t>Lumière qui se révèle aux nations</w:t>
      </w:r>
      <w:r w:rsidRPr="00343D0F">
        <w:rPr>
          <w:rFonts w:ascii="Garamond" w:hAnsi="Garamond"/>
          <w:sz w:val="36"/>
          <w:szCs w:val="34"/>
          <w:lang w:eastAsia="en-US"/>
        </w:rPr>
        <w:br/>
        <w:t>et donne gloire à ton peuple Israël.</w:t>
      </w:r>
      <w:r w:rsidRPr="00343D0F">
        <w:rPr>
          <w:rFonts w:ascii="Garamond" w:hAnsi="Garamond"/>
          <w:sz w:val="36"/>
          <w:szCs w:val="34"/>
          <w:lang w:eastAsia="en-US"/>
        </w:rPr>
        <w:br/>
      </w:r>
      <w:r w:rsidRPr="00343D0F">
        <w:rPr>
          <w:rFonts w:ascii="Garamond" w:hAnsi="Garamond"/>
          <w:b/>
          <w:bCs/>
          <w:sz w:val="36"/>
          <w:szCs w:val="34"/>
          <w:lang w:eastAsia="en-US"/>
        </w:rPr>
        <w:t>Alléluia.</w:t>
      </w:r>
      <w:r w:rsidRPr="00343D0F">
        <w:rPr>
          <w:rFonts w:ascii="Garamond" w:hAnsi="Garamond"/>
          <w:sz w:val="36"/>
          <w:szCs w:val="34"/>
          <w:lang w:eastAsia="en-US"/>
        </w:rPr>
        <w:t> (</w:t>
      </w:r>
      <w:proofErr w:type="spellStart"/>
      <w:r w:rsidRPr="00343D0F">
        <w:rPr>
          <w:rFonts w:ascii="Garamond" w:hAnsi="Garamond"/>
          <w:sz w:val="36"/>
          <w:szCs w:val="34"/>
          <w:lang w:eastAsia="en-US"/>
        </w:rPr>
        <w:t>Lc</w:t>
      </w:r>
      <w:proofErr w:type="spellEnd"/>
      <w:r w:rsidRPr="00343D0F">
        <w:rPr>
          <w:rFonts w:ascii="Garamond" w:hAnsi="Garamond"/>
          <w:sz w:val="36"/>
          <w:szCs w:val="34"/>
          <w:lang w:eastAsia="en-US"/>
        </w:rPr>
        <w:t xml:space="preserve"> 2, 32)</w:t>
      </w:r>
    </w:p>
    <w:p w14:paraId="50CC86DC" w14:textId="7BF75D2F" w:rsidR="001914B1" w:rsidRPr="00343D0F" w:rsidRDefault="001914B1" w:rsidP="0030334C">
      <w:pPr>
        <w:pStyle w:val="NormalWeb"/>
        <w:spacing w:before="0" w:beforeAutospacing="0" w:after="150" w:afterAutospacing="0"/>
        <w:jc w:val="both"/>
        <w:rPr>
          <w:rFonts w:ascii="Garamond" w:hAnsi="Garamond"/>
          <w:sz w:val="36"/>
          <w:szCs w:val="34"/>
          <w:lang w:eastAsia="en-US"/>
        </w:rPr>
      </w:pPr>
      <w:r w:rsidRPr="00343D0F">
        <w:rPr>
          <w:rFonts w:ascii="Garamond" w:hAnsi="Garamond"/>
          <w:sz w:val="36"/>
          <w:szCs w:val="34"/>
          <w:lang w:eastAsia="en-US"/>
        </w:rPr>
        <w:t>Quand fut accompli le temps prescrit par la loi de Moïse</w:t>
      </w:r>
      <w:r w:rsidR="00901013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pour la purification,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les parents de Jésus l’amenèrent à Jérusalem</w:t>
      </w:r>
      <w:r w:rsidR="00901013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pour le présenter au Seigneur,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sel</w:t>
      </w:r>
      <w:r w:rsidR="00901013">
        <w:rPr>
          <w:rFonts w:ascii="Garamond" w:hAnsi="Garamond"/>
          <w:sz w:val="36"/>
          <w:szCs w:val="34"/>
          <w:lang w:eastAsia="en-US"/>
        </w:rPr>
        <w:t>on ce qui est écrit dans la Loi </w:t>
      </w:r>
      <w:r w:rsidRPr="00343D0F">
        <w:rPr>
          <w:rFonts w:ascii="Garamond" w:hAnsi="Garamond"/>
          <w:sz w:val="36"/>
          <w:szCs w:val="34"/>
          <w:lang w:eastAsia="en-US"/>
        </w:rPr>
        <w:t>:</w:t>
      </w:r>
      <w:r w:rsidR="00901013" w:rsidRPr="00343D0F">
        <w:rPr>
          <w:rFonts w:ascii="Garamond" w:hAnsi="Garamond"/>
          <w:i/>
          <w:iCs/>
          <w:sz w:val="36"/>
          <w:szCs w:val="34"/>
          <w:lang w:eastAsia="en-US"/>
        </w:rPr>
        <w:t xml:space="preserve"> </w:t>
      </w:r>
      <w:r w:rsidR="00901013">
        <w:rPr>
          <w:rFonts w:ascii="Garamond" w:hAnsi="Garamond"/>
          <w:i/>
          <w:iCs/>
          <w:sz w:val="36"/>
          <w:szCs w:val="34"/>
          <w:lang w:eastAsia="en-US"/>
        </w:rPr>
        <w:t xml:space="preserve">Tout premier-né </w:t>
      </w:r>
      <w:r w:rsidRPr="00343D0F">
        <w:rPr>
          <w:rFonts w:ascii="Garamond" w:hAnsi="Garamond"/>
          <w:i/>
          <w:iCs/>
          <w:sz w:val="36"/>
          <w:szCs w:val="34"/>
          <w:lang w:eastAsia="en-US"/>
        </w:rPr>
        <w:t>de sexe masculin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i/>
          <w:iCs/>
          <w:sz w:val="36"/>
          <w:szCs w:val="34"/>
          <w:lang w:eastAsia="en-US"/>
        </w:rPr>
        <w:t>sera consacré au Seigneur.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Ils venaient aussi offrir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 xml:space="preserve">le sacrifice </w:t>
      </w:r>
      <w:r w:rsidR="00901013">
        <w:rPr>
          <w:rFonts w:ascii="Garamond" w:hAnsi="Garamond"/>
          <w:sz w:val="36"/>
          <w:szCs w:val="34"/>
          <w:lang w:eastAsia="en-US"/>
        </w:rPr>
        <w:t>prescrit par la loi du Seigneur </w:t>
      </w:r>
      <w:r w:rsidRPr="00343D0F">
        <w:rPr>
          <w:rFonts w:ascii="Garamond" w:hAnsi="Garamond"/>
          <w:sz w:val="36"/>
          <w:szCs w:val="34"/>
          <w:lang w:eastAsia="en-US"/>
        </w:rPr>
        <w:t>: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i/>
          <w:iCs/>
          <w:sz w:val="36"/>
          <w:szCs w:val="34"/>
          <w:lang w:eastAsia="en-US"/>
        </w:rPr>
        <w:t>un couple de tourterelles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i/>
          <w:iCs/>
          <w:sz w:val="36"/>
          <w:szCs w:val="34"/>
          <w:lang w:eastAsia="en-US"/>
        </w:rPr>
        <w:t>ou deux petites colombes.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Or, il y avait à Jérusalem un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 xml:space="preserve">homme appelé </w:t>
      </w:r>
      <w:proofErr w:type="spellStart"/>
      <w:r w:rsidRPr="00343D0F">
        <w:rPr>
          <w:rFonts w:ascii="Garamond" w:hAnsi="Garamond"/>
          <w:sz w:val="36"/>
          <w:szCs w:val="34"/>
          <w:lang w:eastAsia="en-US"/>
        </w:rPr>
        <w:t>Syméon</w:t>
      </w:r>
      <w:proofErr w:type="spellEnd"/>
      <w:r w:rsidRPr="00343D0F">
        <w:rPr>
          <w:rFonts w:ascii="Garamond" w:hAnsi="Garamond"/>
          <w:sz w:val="36"/>
          <w:szCs w:val="34"/>
          <w:lang w:eastAsia="en-US"/>
        </w:rPr>
        <w:t>.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C’était un homme juste et religieux,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qui attendait la Consolation d’Israël,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et l’Esprit Saint était sur lui.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Il avait reçu de l’Esprit Saint l’annonce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qu’il ne verrait pas la mort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avant d’avoir vu le Christ, le Messie du Seigneur.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 xml:space="preserve">Sous l’action de l’Esprit, </w:t>
      </w:r>
      <w:proofErr w:type="spellStart"/>
      <w:r w:rsidRPr="00343D0F">
        <w:rPr>
          <w:rFonts w:ascii="Garamond" w:hAnsi="Garamond"/>
          <w:sz w:val="36"/>
          <w:szCs w:val="34"/>
          <w:lang w:eastAsia="en-US"/>
        </w:rPr>
        <w:t>Syméon</w:t>
      </w:r>
      <w:proofErr w:type="spellEnd"/>
      <w:r w:rsidRPr="00343D0F">
        <w:rPr>
          <w:rFonts w:ascii="Garamond" w:hAnsi="Garamond"/>
          <w:sz w:val="36"/>
          <w:szCs w:val="34"/>
          <w:lang w:eastAsia="en-US"/>
        </w:rPr>
        <w:t xml:space="preserve"> vint au Temple.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Au moment où les parents présentaient l’enfant Jésus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pour se conformer au rite de la Loi qui le concernait,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proofErr w:type="spellStart"/>
      <w:r w:rsidRPr="00343D0F">
        <w:rPr>
          <w:rFonts w:ascii="Garamond" w:hAnsi="Garamond"/>
          <w:sz w:val="36"/>
          <w:szCs w:val="34"/>
          <w:lang w:eastAsia="en-US"/>
        </w:rPr>
        <w:t>Syméon</w:t>
      </w:r>
      <w:proofErr w:type="spellEnd"/>
      <w:r w:rsidRPr="00343D0F">
        <w:rPr>
          <w:rFonts w:ascii="Garamond" w:hAnsi="Garamond"/>
          <w:sz w:val="36"/>
          <w:szCs w:val="34"/>
          <w:lang w:eastAsia="en-US"/>
        </w:rPr>
        <w:t xml:space="preserve"> reçut l’enfant dans ses bras,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="00901013">
        <w:rPr>
          <w:rFonts w:ascii="Garamond" w:hAnsi="Garamond"/>
          <w:sz w:val="36"/>
          <w:szCs w:val="34"/>
          <w:lang w:eastAsia="en-US"/>
        </w:rPr>
        <w:t>et il bénit Dieu en disant </w:t>
      </w:r>
      <w:r w:rsidRPr="00343D0F">
        <w:rPr>
          <w:rFonts w:ascii="Garamond" w:hAnsi="Garamond"/>
          <w:sz w:val="36"/>
          <w:szCs w:val="34"/>
          <w:lang w:eastAsia="en-US"/>
        </w:rPr>
        <w:t>: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="00901013">
        <w:rPr>
          <w:rFonts w:ascii="Garamond" w:hAnsi="Garamond"/>
          <w:sz w:val="36"/>
          <w:szCs w:val="34"/>
          <w:lang w:eastAsia="en-US"/>
        </w:rPr>
        <w:t>« </w:t>
      </w:r>
      <w:r w:rsidRPr="00343D0F">
        <w:rPr>
          <w:rFonts w:ascii="Garamond" w:hAnsi="Garamond"/>
          <w:sz w:val="36"/>
          <w:szCs w:val="34"/>
          <w:lang w:eastAsia="en-US"/>
        </w:rPr>
        <w:t>Maintenant, ô Maître souverain,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tu peux laisser ton serviteur s’en aller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en paix, selon ta parole.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Car mes yeux ont vu le salut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 xml:space="preserve">que tu </w:t>
      </w:r>
      <w:r w:rsidR="00901013">
        <w:rPr>
          <w:rFonts w:ascii="Garamond" w:hAnsi="Garamond"/>
          <w:sz w:val="36"/>
          <w:szCs w:val="34"/>
          <w:lang w:eastAsia="en-US"/>
        </w:rPr>
        <w:t>préparais à la face des peuples </w:t>
      </w:r>
      <w:r w:rsidRPr="00343D0F">
        <w:rPr>
          <w:rFonts w:ascii="Garamond" w:hAnsi="Garamond"/>
          <w:sz w:val="36"/>
          <w:szCs w:val="34"/>
          <w:lang w:eastAsia="en-US"/>
        </w:rPr>
        <w:t>: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lumière qui se révèle aux nations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et do</w:t>
      </w:r>
      <w:r w:rsidR="00901013">
        <w:rPr>
          <w:rFonts w:ascii="Garamond" w:hAnsi="Garamond"/>
          <w:sz w:val="36"/>
          <w:szCs w:val="34"/>
          <w:lang w:eastAsia="en-US"/>
        </w:rPr>
        <w:t>nne gloire à ton peuple Israël. </w:t>
      </w:r>
      <w:r w:rsidRPr="00343D0F">
        <w:rPr>
          <w:rFonts w:ascii="Garamond" w:hAnsi="Garamond"/>
          <w:sz w:val="36"/>
          <w:szCs w:val="34"/>
          <w:lang w:eastAsia="en-US"/>
        </w:rPr>
        <w:t>»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Le père et la mère de l’enfant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s’étonnaient de ce qui était dit de lui.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proofErr w:type="spellStart"/>
      <w:r w:rsidRPr="00343D0F">
        <w:rPr>
          <w:rFonts w:ascii="Garamond" w:hAnsi="Garamond"/>
          <w:sz w:val="36"/>
          <w:szCs w:val="34"/>
          <w:lang w:eastAsia="en-US"/>
        </w:rPr>
        <w:t>Syméon</w:t>
      </w:r>
      <w:proofErr w:type="spellEnd"/>
      <w:r w:rsidRPr="00343D0F">
        <w:rPr>
          <w:rFonts w:ascii="Garamond" w:hAnsi="Garamond"/>
          <w:sz w:val="36"/>
          <w:szCs w:val="34"/>
          <w:lang w:eastAsia="en-US"/>
        </w:rPr>
        <w:t xml:space="preserve"> les bénit,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="00901013">
        <w:rPr>
          <w:rFonts w:ascii="Garamond" w:hAnsi="Garamond"/>
          <w:sz w:val="36"/>
          <w:szCs w:val="34"/>
          <w:lang w:eastAsia="en-US"/>
        </w:rPr>
        <w:t>puis il dit à Marie sa mère </w:t>
      </w:r>
      <w:r w:rsidRPr="00343D0F">
        <w:rPr>
          <w:rFonts w:ascii="Garamond" w:hAnsi="Garamond"/>
          <w:sz w:val="36"/>
          <w:szCs w:val="34"/>
          <w:lang w:eastAsia="en-US"/>
        </w:rPr>
        <w:t>: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="00901013">
        <w:rPr>
          <w:rFonts w:ascii="Garamond" w:hAnsi="Garamond"/>
          <w:sz w:val="36"/>
          <w:szCs w:val="34"/>
          <w:lang w:eastAsia="en-US"/>
        </w:rPr>
        <w:t>« </w:t>
      </w:r>
      <w:r w:rsidRPr="00343D0F">
        <w:rPr>
          <w:rFonts w:ascii="Garamond" w:hAnsi="Garamond"/>
          <w:sz w:val="36"/>
          <w:szCs w:val="34"/>
          <w:lang w:eastAsia="en-US"/>
        </w:rPr>
        <w:t>Voici que cet enfant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provoquera la chute et le relèvement de beaucoup en Israël.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Il sera un signe de contradiction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– et toi, ton â</w:t>
      </w:r>
      <w:r w:rsidR="00901013">
        <w:rPr>
          <w:rFonts w:ascii="Garamond" w:hAnsi="Garamond"/>
          <w:sz w:val="36"/>
          <w:szCs w:val="34"/>
          <w:lang w:eastAsia="en-US"/>
        </w:rPr>
        <w:t>me sera traversée d’un glaive – </w:t>
      </w:r>
      <w:r w:rsidRPr="00343D0F">
        <w:rPr>
          <w:rFonts w:ascii="Garamond" w:hAnsi="Garamond"/>
          <w:sz w:val="36"/>
          <w:szCs w:val="34"/>
          <w:lang w:eastAsia="en-US"/>
        </w:rPr>
        <w:t>: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ainsi seront dévoilées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les pensées qui vien</w:t>
      </w:r>
      <w:r w:rsidR="00901013">
        <w:rPr>
          <w:rFonts w:ascii="Garamond" w:hAnsi="Garamond"/>
          <w:sz w:val="36"/>
          <w:szCs w:val="34"/>
          <w:lang w:eastAsia="en-US"/>
        </w:rPr>
        <w:t>nent du cœur d’un grand nombre. </w:t>
      </w:r>
      <w:r w:rsidRPr="00343D0F">
        <w:rPr>
          <w:rFonts w:ascii="Garamond" w:hAnsi="Garamond"/>
          <w:sz w:val="36"/>
          <w:szCs w:val="34"/>
          <w:lang w:eastAsia="en-US"/>
        </w:rPr>
        <w:t>»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Il y avait aussi une femme prophète,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 xml:space="preserve">Anne, fille de </w:t>
      </w:r>
      <w:proofErr w:type="spellStart"/>
      <w:r w:rsidRPr="00343D0F">
        <w:rPr>
          <w:rFonts w:ascii="Garamond" w:hAnsi="Garamond"/>
          <w:sz w:val="36"/>
          <w:szCs w:val="34"/>
          <w:lang w:eastAsia="en-US"/>
        </w:rPr>
        <w:t>Phanuel</w:t>
      </w:r>
      <w:proofErr w:type="spellEnd"/>
      <w:r w:rsidRPr="00343D0F">
        <w:rPr>
          <w:rFonts w:ascii="Garamond" w:hAnsi="Garamond"/>
          <w:sz w:val="36"/>
          <w:szCs w:val="34"/>
          <w:lang w:eastAsia="en-US"/>
        </w:rPr>
        <w:t>, de la tribu d’Aser.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="00901013">
        <w:rPr>
          <w:rFonts w:ascii="Garamond" w:hAnsi="Garamond"/>
          <w:sz w:val="36"/>
          <w:szCs w:val="34"/>
          <w:lang w:eastAsia="en-US"/>
        </w:rPr>
        <w:t>Elle était très avancée en âge </w:t>
      </w:r>
      <w:r w:rsidRPr="00343D0F">
        <w:rPr>
          <w:rFonts w:ascii="Garamond" w:hAnsi="Garamond"/>
          <w:sz w:val="36"/>
          <w:szCs w:val="34"/>
          <w:lang w:eastAsia="en-US"/>
        </w:rPr>
        <w:t>;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après sept ans de mariage,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demeurée veuve,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elle était arrivée à l’âge de 84 ans.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Elle ne s’éloignait pas du Temple,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servant Dieu jour et nuit dans le jeûne et la prière.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Survenant à cette heure même,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elle proclamait les louanges de Dieu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et parlait de l’enfant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 xml:space="preserve">à tous ceux qui attendaient la </w:t>
      </w:r>
      <w:r w:rsidRPr="00343D0F">
        <w:rPr>
          <w:rFonts w:ascii="Garamond" w:hAnsi="Garamond"/>
          <w:sz w:val="36"/>
          <w:szCs w:val="34"/>
          <w:lang w:eastAsia="en-US"/>
        </w:rPr>
        <w:lastRenderedPageBreak/>
        <w:t>délivrance de Jérusalem.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Lorsqu’ils eurent achevé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tout ce que prescrivait la loi du Seigneur,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ils retournèrent en Galilée, dans leur ville de Nazareth.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L’enfant, lui, grandissait et se fortifiait,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rempli de sagesse,</w:t>
      </w:r>
      <w:r w:rsidR="0030334C">
        <w:rPr>
          <w:rFonts w:ascii="Garamond" w:hAnsi="Garamond"/>
          <w:sz w:val="36"/>
          <w:szCs w:val="34"/>
          <w:lang w:eastAsia="en-US"/>
        </w:rPr>
        <w:t xml:space="preserve"> </w:t>
      </w:r>
      <w:r w:rsidRPr="00343D0F">
        <w:rPr>
          <w:rFonts w:ascii="Garamond" w:hAnsi="Garamond"/>
          <w:sz w:val="36"/>
          <w:szCs w:val="34"/>
          <w:lang w:eastAsia="en-US"/>
        </w:rPr>
        <w:t>et la grâce de Dieu était sur lui.</w:t>
      </w:r>
    </w:p>
    <w:p w14:paraId="17382F8E" w14:textId="77777777" w:rsidR="00C67B55" w:rsidRPr="007A55F4" w:rsidRDefault="00C67B55" w:rsidP="0030334C">
      <w:pPr>
        <w:pStyle w:val="NormalWeb"/>
        <w:spacing w:before="0" w:beforeAutospacing="0" w:after="150" w:afterAutospacing="0"/>
        <w:jc w:val="both"/>
        <w:rPr>
          <w:rFonts w:ascii="Garamond" w:hAnsi="Garamond"/>
          <w:sz w:val="36"/>
          <w:szCs w:val="34"/>
          <w:lang w:eastAsia="en-US"/>
        </w:rPr>
      </w:pPr>
    </w:p>
    <w:p w14:paraId="2E247BB7" w14:textId="2078808C" w:rsidR="00815637" w:rsidRPr="007A55F4" w:rsidRDefault="00815637" w:rsidP="0030334C">
      <w:pPr>
        <w:pStyle w:val="Titredechant"/>
        <w:spacing w:after="120"/>
        <w:jc w:val="both"/>
        <w:rPr>
          <w:smallCaps w:val="0"/>
          <w:sz w:val="36"/>
          <w:szCs w:val="34"/>
        </w:rPr>
      </w:pPr>
      <w:r w:rsidRPr="00901013">
        <w:rPr>
          <w:smallCaps w:val="0"/>
          <w:sz w:val="36"/>
          <w:szCs w:val="34"/>
        </w:rPr>
        <w:t>Prière universelle</w:t>
      </w:r>
      <w:r w:rsidRPr="007A55F4">
        <w:rPr>
          <w:smallCaps w:val="0"/>
          <w:sz w:val="36"/>
          <w:szCs w:val="34"/>
        </w:rPr>
        <w:t> : accueille au creux de tes mains, la prière de tes enfants.</w:t>
      </w:r>
    </w:p>
    <w:p w14:paraId="05DC8891" w14:textId="77777777" w:rsidR="007A55F4" w:rsidRPr="007A55F4" w:rsidRDefault="007A55F4" w:rsidP="0030334C">
      <w:pPr>
        <w:pStyle w:val="Titredechant"/>
        <w:spacing w:after="120"/>
        <w:jc w:val="both"/>
        <w:rPr>
          <w:smallCaps w:val="0"/>
          <w:sz w:val="36"/>
          <w:szCs w:val="34"/>
          <w:u w:val="single"/>
        </w:rPr>
      </w:pPr>
    </w:p>
    <w:p w14:paraId="2E247BB9" w14:textId="721C565E" w:rsidR="00FB2461" w:rsidRPr="00901013" w:rsidRDefault="00FB2461" w:rsidP="0030334C">
      <w:pPr>
        <w:pStyle w:val="Titredechant"/>
        <w:spacing w:after="120"/>
        <w:jc w:val="both"/>
        <w:rPr>
          <w:smallCaps w:val="0"/>
          <w:sz w:val="36"/>
          <w:szCs w:val="34"/>
        </w:rPr>
      </w:pPr>
      <w:r w:rsidRPr="00901013">
        <w:rPr>
          <w:smallCaps w:val="0"/>
          <w:sz w:val="36"/>
          <w:szCs w:val="34"/>
        </w:rPr>
        <w:t>Chant de</w:t>
      </w:r>
      <w:r w:rsidR="008545E9" w:rsidRPr="00901013">
        <w:rPr>
          <w:smallCaps w:val="0"/>
          <w:sz w:val="36"/>
          <w:szCs w:val="34"/>
        </w:rPr>
        <w:t xml:space="preserve"> communion</w:t>
      </w:r>
    </w:p>
    <w:p w14:paraId="442A3C26" w14:textId="77777777" w:rsidR="00C67B55" w:rsidRPr="007A55F4" w:rsidRDefault="00C67B55" w:rsidP="0030334C">
      <w:pPr>
        <w:pStyle w:val="Titredechant"/>
        <w:spacing w:after="120"/>
        <w:jc w:val="both"/>
        <w:rPr>
          <w:smallCaps w:val="0"/>
          <w:sz w:val="36"/>
          <w:szCs w:val="34"/>
          <w:u w:val="single"/>
        </w:rPr>
      </w:pPr>
    </w:p>
    <w:bookmarkEnd w:id="1"/>
    <w:p w14:paraId="47ED1906" w14:textId="39148A45" w:rsidR="002E5361" w:rsidRDefault="007A55F4" w:rsidP="0030334C">
      <w:pPr>
        <w:pStyle w:val="Titredechant"/>
        <w:spacing w:after="120"/>
        <w:rPr>
          <w:smallCaps w:val="0"/>
          <w:sz w:val="36"/>
          <w:szCs w:val="34"/>
        </w:rPr>
      </w:pPr>
      <w:r w:rsidRPr="007A55F4">
        <w:rPr>
          <w:b/>
          <w:smallCaps w:val="0"/>
          <w:sz w:val="36"/>
          <w:szCs w:val="34"/>
        </w:rPr>
        <w:t>R. Venez ! Approch</w:t>
      </w:r>
      <w:r w:rsidR="00901013">
        <w:rPr>
          <w:b/>
          <w:smallCaps w:val="0"/>
          <w:sz w:val="36"/>
          <w:szCs w:val="34"/>
        </w:rPr>
        <w:t>ons-nous de la table du Christ</w:t>
      </w:r>
      <w:proofErr w:type="gramStart"/>
      <w:r w:rsidR="00901013">
        <w:rPr>
          <w:b/>
          <w:smallCaps w:val="0"/>
          <w:sz w:val="36"/>
          <w:szCs w:val="34"/>
        </w:rPr>
        <w:t>,</w:t>
      </w:r>
      <w:proofErr w:type="gramEnd"/>
      <w:r w:rsidRPr="007A55F4">
        <w:rPr>
          <w:b/>
          <w:smallCaps w:val="0"/>
          <w:sz w:val="36"/>
          <w:szCs w:val="34"/>
        </w:rPr>
        <w:br/>
        <w:t>Il no</w:t>
      </w:r>
      <w:r w:rsidR="00901013">
        <w:rPr>
          <w:b/>
          <w:smallCaps w:val="0"/>
          <w:sz w:val="36"/>
          <w:szCs w:val="34"/>
        </w:rPr>
        <w:t>us livre son corps et son sang,</w:t>
      </w:r>
      <w:r w:rsidRPr="007A55F4">
        <w:rPr>
          <w:b/>
          <w:smallCaps w:val="0"/>
          <w:sz w:val="36"/>
          <w:szCs w:val="34"/>
        </w:rPr>
        <w:br/>
        <w:t>Il se fait nou</w:t>
      </w:r>
      <w:r w:rsidR="00901013">
        <w:rPr>
          <w:b/>
          <w:smallCaps w:val="0"/>
          <w:sz w:val="36"/>
          <w:szCs w:val="34"/>
        </w:rPr>
        <w:t>rriture, Pain de Vie éternelle,</w:t>
      </w:r>
      <w:r w:rsidRPr="007A55F4">
        <w:rPr>
          <w:b/>
          <w:smallCaps w:val="0"/>
          <w:sz w:val="36"/>
          <w:szCs w:val="34"/>
        </w:rPr>
        <w:br/>
        <w:t>Nous fait boire à</w:t>
      </w:r>
      <w:r w:rsidR="00901013">
        <w:rPr>
          <w:b/>
          <w:smallCaps w:val="0"/>
          <w:sz w:val="36"/>
          <w:szCs w:val="34"/>
        </w:rPr>
        <w:t xml:space="preserve"> la coupe des Noces de l'Agneau </w:t>
      </w:r>
      <w:r w:rsidRPr="007A55F4">
        <w:rPr>
          <w:b/>
          <w:smallCaps w:val="0"/>
          <w:sz w:val="36"/>
          <w:szCs w:val="34"/>
        </w:rPr>
        <w:t>!</w:t>
      </w:r>
      <w:r w:rsidRPr="007A55F4">
        <w:rPr>
          <w:smallCaps w:val="0"/>
          <w:sz w:val="36"/>
          <w:szCs w:val="34"/>
        </w:rPr>
        <w:br/>
      </w:r>
      <w:r w:rsidRPr="007A55F4">
        <w:rPr>
          <w:smallCaps w:val="0"/>
          <w:sz w:val="36"/>
          <w:szCs w:val="34"/>
        </w:rPr>
        <w:br/>
        <w:t>1. La Sag</w:t>
      </w:r>
      <w:r w:rsidR="00901013">
        <w:rPr>
          <w:smallCaps w:val="0"/>
          <w:sz w:val="36"/>
          <w:szCs w:val="34"/>
        </w:rPr>
        <w:t>esse de Dieu a préparé son vin</w:t>
      </w:r>
      <w:proofErr w:type="gramStart"/>
      <w:r w:rsidR="00901013">
        <w:rPr>
          <w:smallCaps w:val="0"/>
          <w:sz w:val="36"/>
          <w:szCs w:val="34"/>
        </w:rPr>
        <w:t>,</w:t>
      </w:r>
      <w:proofErr w:type="gramEnd"/>
      <w:r w:rsidRPr="007A55F4">
        <w:rPr>
          <w:smallCaps w:val="0"/>
          <w:sz w:val="36"/>
          <w:szCs w:val="34"/>
        </w:rPr>
        <w:br/>
        <w:t>Elle a dressé l</w:t>
      </w:r>
      <w:r w:rsidR="00901013">
        <w:rPr>
          <w:smallCaps w:val="0"/>
          <w:sz w:val="36"/>
          <w:szCs w:val="34"/>
        </w:rPr>
        <w:t>a table, elle invite les saints :</w:t>
      </w:r>
      <w:r w:rsidR="00901013">
        <w:rPr>
          <w:smallCaps w:val="0"/>
          <w:sz w:val="36"/>
          <w:szCs w:val="34"/>
        </w:rPr>
        <w:br/>
        <w:t>"</w:t>
      </w:r>
      <w:r w:rsidRPr="007A55F4">
        <w:rPr>
          <w:smallCaps w:val="0"/>
          <w:sz w:val="36"/>
          <w:szCs w:val="34"/>
        </w:rPr>
        <w:t xml:space="preserve">Venez boire à </w:t>
      </w:r>
      <w:r w:rsidR="00901013">
        <w:rPr>
          <w:smallCaps w:val="0"/>
          <w:sz w:val="36"/>
          <w:szCs w:val="34"/>
        </w:rPr>
        <w:t>la coupe ! Venez manger le pain !</w:t>
      </w:r>
      <w:r w:rsidRPr="007A55F4">
        <w:rPr>
          <w:smallCaps w:val="0"/>
          <w:sz w:val="36"/>
          <w:szCs w:val="34"/>
        </w:rPr>
        <w:br/>
        <w:t>Soyez la j</w:t>
      </w:r>
      <w:r w:rsidR="00901013">
        <w:rPr>
          <w:smallCaps w:val="0"/>
          <w:sz w:val="36"/>
          <w:szCs w:val="34"/>
        </w:rPr>
        <w:t>oie de Dieu, accourez au festin !"</w:t>
      </w:r>
      <w:r w:rsidRPr="007A55F4">
        <w:rPr>
          <w:smallCaps w:val="0"/>
          <w:sz w:val="36"/>
          <w:szCs w:val="34"/>
        </w:rPr>
        <w:br/>
      </w:r>
      <w:r w:rsidRPr="007A55F4">
        <w:rPr>
          <w:smallCaps w:val="0"/>
          <w:sz w:val="36"/>
          <w:szCs w:val="34"/>
        </w:rPr>
        <w:br/>
        <w:t>2. Par le pai</w:t>
      </w:r>
      <w:r w:rsidR="00901013">
        <w:rPr>
          <w:smallCaps w:val="0"/>
          <w:sz w:val="36"/>
          <w:szCs w:val="34"/>
        </w:rPr>
        <w:t>n et le vin reçus en communion</w:t>
      </w:r>
      <w:proofErr w:type="gramStart"/>
      <w:r w:rsidR="00901013">
        <w:rPr>
          <w:smallCaps w:val="0"/>
          <w:sz w:val="36"/>
          <w:szCs w:val="34"/>
        </w:rPr>
        <w:t>,</w:t>
      </w:r>
      <w:proofErr w:type="gramEnd"/>
      <w:r w:rsidRPr="007A55F4">
        <w:rPr>
          <w:smallCaps w:val="0"/>
          <w:sz w:val="36"/>
          <w:szCs w:val="34"/>
        </w:rPr>
        <w:br/>
        <w:t>Voici le sacrifice q</w:t>
      </w:r>
      <w:r w:rsidR="00901013">
        <w:rPr>
          <w:smallCaps w:val="0"/>
          <w:sz w:val="36"/>
          <w:szCs w:val="34"/>
        </w:rPr>
        <w:t>ui nous rend à la Vie.</w:t>
      </w:r>
      <w:r w:rsidRPr="007A55F4">
        <w:rPr>
          <w:smallCaps w:val="0"/>
          <w:sz w:val="36"/>
          <w:szCs w:val="34"/>
        </w:rPr>
        <w:br/>
        <w:t>Le sang de l'Al</w:t>
      </w:r>
      <w:r w:rsidR="00901013">
        <w:rPr>
          <w:smallCaps w:val="0"/>
          <w:sz w:val="36"/>
          <w:szCs w:val="34"/>
        </w:rPr>
        <w:t>liance jaillit du cœur de Dieu</w:t>
      </w:r>
      <w:proofErr w:type="gramStart"/>
      <w:r w:rsidR="00901013">
        <w:rPr>
          <w:smallCaps w:val="0"/>
          <w:sz w:val="36"/>
          <w:szCs w:val="34"/>
        </w:rPr>
        <w:t>,</w:t>
      </w:r>
      <w:proofErr w:type="gramEnd"/>
      <w:r w:rsidRPr="007A55F4">
        <w:rPr>
          <w:smallCaps w:val="0"/>
          <w:sz w:val="36"/>
          <w:szCs w:val="34"/>
        </w:rPr>
        <w:br/>
        <w:t>Quand le Verbe fait cha</w:t>
      </w:r>
      <w:r w:rsidR="00901013">
        <w:rPr>
          <w:smallCaps w:val="0"/>
          <w:sz w:val="36"/>
          <w:szCs w:val="34"/>
        </w:rPr>
        <w:t>ir s'offre à nous sur la Croix.</w:t>
      </w:r>
      <w:r w:rsidRPr="007A55F4">
        <w:rPr>
          <w:smallCaps w:val="0"/>
          <w:sz w:val="36"/>
          <w:szCs w:val="34"/>
        </w:rPr>
        <w:br/>
      </w:r>
      <w:r w:rsidRPr="007A55F4">
        <w:rPr>
          <w:smallCaps w:val="0"/>
          <w:sz w:val="36"/>
          <w:szCs w:val="34"/>
        </w:rPr>
        <w:br/>
        <w:t>3. Dieu est notre be</w:t>
      </w:r>
      <w:r w:rsidR="00901013">
        <w:rPr>
          <w:smallCaps w:val="0"/>
          <w:sz w:val="36"/>
          <w:szCs w:val="34"/>
        </w:rPr>
        <w:t>rger, nous ne manquons de rien</w:t>
      </w:r>
      <w:proofErr w:type="gramStart"/>
      <w:r w:rsidR="00901013">
        <w:rPr>
          <w:smallCaps w:val="0"/>
          <w:sz w:val="36"/>
          <w:szCs w:val="34"/>
        </w:rPr>
        <w:t>,</w:t>
      </w:r>
      <w:proofErr w:type="gramEnd"/>
      <w:r w:rsidRPr="007A55F4">
        <w:rPr>
          <w:smallCaps w:val="0"/>
          <w:sz w:val="36"/>
          <w:szCs w:val="34"/>
        </w:rPr>
        <w:br/>
        <w:t>Sur des prés d'herbe</w:t>
      </w:r>
      <w:r w:rsidR="00901013">
        <w:rPr>
          <w:smallCaps w:val="0"/>
          <w:sz w:val="36"/>
          <w:szCs w:val="34"/>
        </w:rPr>
        <w:t xml:space="preserve"> fraîche, Il nous fait reposer.</w:t>
      </w:r>
      <w:r w:rsidRPr="007A55F4">
        <w:rPr>
          <w:smallCaps w:val="0"/>
          <w:sz w:val="36"/>
          <w:szCs w:val="34"/>
        </w:rPr>
        <w:br/>
        <w:t>Il restaure notre âme</w:t>
      </w:r>
      <w:r w:rsidR="00901013">
        <w:rPr>
          <w:smallCaps w:val="0"/>
          <w:sz w:val="36"/>
          <w:szCs w:val="34"/>
        </w:rPr>
        <w:t>, Il nous garde du mal</w:t>
      </w:r>
      <w:proofErr w:type="gramStart"/>
      <w:r w:rsidR="00901013">
        <w:rPr>
          <w:smallCaps w:val="0"/>
          <w:sz w:val="36"/>
          <w:szCs w:val="34"/>
        </w:rPr>
        <w:t>,</w:t>
      </w:r>
      <w:proofErr w:type="gramEnd"/>
      <w:r w:rsidRPr="007A55F4">
        <w:rPr>
          <w:smallCaps w:val="0"/>
          <w:sz w:val="36"/>
          <w:szCs w:val="34"/>
        </w:rPr>
        <w:br/>
        <w:t>Quand Il dresse pour nous la Table du Salut.</w:t>
      </w:r>
    </w:p>
    <w:p w14:paraId="30B099CA" w14:textId="0208B5A6" w:rsidR="000330A4" w:rsidRDefault="000330A4" w:rsidP="0030334C">
      <w:pPr>
        <w:pStyle w:val="Titredechant"/>
        <w:spacing w:after="120"/>
        <w:jc w:val="both"/>
        <w:rPr>
          <w:smallCaps w:val="0"/>
          <w:sz w:val="36"/>
          <w:szCs w:val="34"/>
        </w:rPr>
      </w:pPr>
    </w:p>
    <w:p w14:paraId="232D5DEC" w14:textId="5D4D1499" w:rsidR="000330A4" w:rsidRPr="000330A4" w:rsidRDefault="000330A4" w:rsidP="0030334C">
      <w:pPr>
        <w:pStyle w:val="Titredechant"/>
        <w:spacing w:after="120"/>
        <w:jc w:val="both"/>
        <w:rPr>
          <w:smallCaps w:val="0"/>
          <w:sz w:val="36"/>
          <w:szCs w:val="34"/>
          <w:u w:val="single"/>
        </w:rPr>
      </w:pPr>
    </w:p>
    <w:p w14:paraId="2E247BBF" w14:textId="0AAF502A" w:rsidR="00372BF8" w:rsidRPr="007A55F4" w:rsidRDefault="00372BF8" w:rsidP="0030334C">
      <w:pPr>
        <w:pStyle w:val="Titredechant"/>
        <w:spacing w:after="120"/>
        <w:jc w:val="both"/>
        <w:rPr>
          <w:smallCaps w:val="0"/>
          <w:sz w:val="36"/>
          <w:szCs w:val="34"/>
        </w:rPr>
      </w:pPr>
    </w:p>
    <w:sectPr w:rsidR="00372BF8" w:rsidRPr="007A55F4" w:rsidSect="000C355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4EECD" w14:textId="77777777" w:rsidR="00B244C8" w:rsidRDefault="00B244C8" w:rsidP="00A049B4">
      <w:pPr>
        <w:spacing w:after="0" w:line="240" w:lineRule="auto"/>
      </w:pPr>
      <w:r>
        <w:separator/>
      </w:r>
    </w:p>
  </w:endnote>
  <w:endnote w:type="continuationSeparator" w:id="0">
    <w:p w14:paraId="5380D8D2" w14:textId="77777777" w:rsidR="00B244C8" w:rsidRDefault="00B244C8" w:rsidP="00A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5D158" w14:textId="77777777" w:rsidR="00B244C8" w:rsidRDefault="00B244C8" w:rsidP="00A049B4">
      <w:pPr>
        <w:spacing w:after="0" w:line="240" w:lineRule="auto"/>
      </w:pPr>
      <w:r>
        <w:separator/>
      </w:r>
    </w:p>
  </w:footnote>
  <w:footnote w:type="continuationSeparator" w:id="0">
    <w:p w14:paraId="2ED60C99" w14:textId="77777777" w:rsidR="00B244C8" w:rsidRDefault="00B244C8" w:rsidP="00A0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87C"/>
    <w:multiLevelType w:val="hybridMultilevel"/>
    <w:tmpl w:val="173C9A28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187D"/>
    <w:multiLevelType w:val="hybridMultilevel"/>
    <w:tmpl w:val="E0803218"/>
    <w:lvl w:ilvl="0" w:tplc="A3FC88A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6AF17ECB"/>
    <w:multiLevelType w:val="multilevel"/>
    <w:tmpl w:val="0B46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766DD"/>
    <w:multiLevelType w:val="multilevel"/>
    <w:tmpl w:val="FBF2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11821"/>
    <w:multiLevelType w:val="hybridMultilevel"/>
    <w:tmpl w:val="188C183A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3"/>
    <w:rsid w:val="00012173"/>
    <w:rsid w:val="000170A8"/>
    <w:rsid w:val="000330A4"/>
    <w:rsid w:val="00046926"/>
    <w:rsid w:val="000C3550"/>
    <w:rsid w:val="00113C33"/>
    <w:rsid w:val="001236B8"/>
    <w:rsid w:val="001914B1"/>
    <w:rsid w:val="001A155E"/>
    <w:rsid w:val="001B3F43"/>
    <w:rsid w:val="001E2568"/>
    <w:rsid w:val="001F6CB5"/>
    <w:rsid w:val="002029CD"/>
    <w:rsid w:val="00212D77"/>
    <w:rsid w:val="00240332"/>
    <w:rsid w:val="00254EC3"/>
    <w:rsid w:val="0029220B"/>
    <w:rsid w:val="002927C8"/>
    <w:rsid w:val="002B1811"/>
    <w:rsid w:val="002D6703"/>
    <w:rsid w:val="002E5361"/>
    <w:rsid w:val="0030334C"/>
    <w:rsid w:val="00343D0F"/>
    <w:rsid w:val="00360688"/>
    <w:rsid w:val="00372BF8"/>
    <w:rsid w:val="00375E80"/>
    <w:rsid w:val="00392DF6"/>
    <w:rsid w:val="003C1194"/>
    <w:rsid w:val="003D2E05"/>
    <w:rsid w:val="00431480"/>
    <w:rsid w:val="00496C42"/>
    <w:rsid w:val="00646356"/>
    <w:rsid w:val="00654764"/>
    <w:rsid w:val="006A1F54"/>
    <w:rsid w:val="00734382"/>
    <w:rsid w:val="007A55F4"/>
    <w:rsid w:val="00806E8B"/>
    <w:rsid w:val="00815637"/>
    <w:rsid w:val="00853039"/>
    <w:rsid w:val="008545E9"/>
    <w:rsid w:val="00894717"/>
    <w:rsid w:val="008951FD"/>
    <w:rsid w:val="008C5DF5"/>
    <w:rsid w:val="00901013"/>
    <w:rsid w:val="0098061F"/>
    <w:rsid w:val="009C52F8"/>
    <w:rsid w:val="009D1972"/>
    <w:rsid w:val="00A049B4"/>
    <w:rsid w:val="00A052DF"/>
    <w:rsid w:val="00A841BD"/>
    <w:rsid w:val="00A943D9"/>
    <w:rsid w:val="00A95B0F"/>
    <w:rsid w:val="00A97E4A"/>
    <w:rsid w:val="00AE721A"/>
    <w:rsid w:val="00B244C8"/>
    <w:rsid w:val="00B45D81"/>
    <w:rsid w:val="00B90500"/>
    <w:rsid w:val="00BB4551"/>
    <w:rsid w:val="00BB534A"/>
    <w:rsid w:val="00C1470D"/>
    <w:rsid w:val="00C67B55"/>
    <w:rsid w:val="00C77A35"/>
    <w:rsid w:val="00CB5642"/>
    <w:rsid w:val="00CE2D0E"/>
    <w:rsid w:val="00D12888"/>
    <w:rsid w:val="00D53994"/>
    <w:rsid w:val="00DA3352"/>
    <w:rsid w:val="00DC0B8D"/>
    <w:rsid w:val="00E70680"/>
    <w:rsid w:val="00E74470"/>
    <w:rsid w:val="00F272BB"/>
    <w:rsid w:val="00F414D8"/>
    <w:rsid w:val="00FB2461"/>
    <w:rsid w:val="00FC6EAC"/>
    <w:rsid w:val="00FD6938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7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paragraph" w:styleId="Titre2">
    <w:name w:val="heading 2"/>
    <w:basedOn w:val="Normal"/>
    <w:link w:val="Titre2Car"/>
    <w:uiPriority w:val="9"/>
    <w:qFormat/>
    <w:rsid w:val="00372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53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744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NormalWeb">
    <w:name w:val="Normal (Web)"/>
    <w:basedOn w:val="Normal"/>
    <w:uiPriority w:val="99"/>
    <w:semiHidden/>
    <w:unhideWhenUsed/>
    <w:rsid w:val="00F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FB2461"/>
  </w:style>
  <w:style w:type="character" w:customStyle="1" w:styleId="chanchan">
    <w:name w:val="chanchan"/>
    <w:basedOn w:val="Policepardfaut"/>
    <w:rsid w:val="00FB2461"/>
  </w:style>
  <w:style w:type="character" w:styleId="lev">
    <w:name w:val="Strong"/>
    <w:basedOn w:val="Policepardfaut"/>
    <w:uiPriority w:val="22"/>
    <w:qFormat/>
    <w:rsid w:val="00372BF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72B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372BF8"/>
  </w:style>
  <w:style w:type="character" w:styleId="Accentuation">
    <w:name w:val="Emphasis"/>
    <w:basedOn w:val="Policepardfaut"/>
    <w:uiPriority w:val="20"/>
    <w:qFormat/>
    <w:rsid w:val="00372B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E744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rsid w:val="002E53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paragraph" w:styleId="Titre2">
    <w:name w:val="heading 2"/>
    <w:basedOn w:val="Normal"/>
    <w:link w:val="Titre2Car"/>
    <w:uiPriority w:val="9"/>
    <w:qFormat/>
    <w:rsid w:val="00372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53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744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NormalWeb">
    <w:name w:val="Normal (Web)"/>
    <w:basedOn w:val="Normal"/>
    <w:uiPriority w:val="99"/>
    <w:semiHidden/>
    <w:unhideWhenUsed/>
    <w:rsid w:val="00F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FB2461"/>
  </w:style>
  <w:style w:type="character" w:customStyle="1" w:styleId="chanchan">
    <w:name w:val="chanchan"/>
    <w:basedOn w:val="Policepardfaut"/>
    <w:rsid w:val="00FB2461"/>
  </w:style>
  <w:style w:type="character" w:styleId="lev">
    <w:name w:val="Strong"/>
    <w:basedOn w:val="Policepardfaut"/>
    <w:uiPriority w:val="22"/>
    <w:qFormat/>
    <w:rsid w:val="00372BF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72B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372BF8"/>
  </w:style>
  <w:style w:type="character" w:styleId="Accentuation">
    <w:name w:val="Emphasis"/>
    <w:basedOn w:val="Policepardfaut"/>
    <w:uiPriority w:val="20"/>
    <w:qFormat/>
    <w:rsid w:val="00372B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E744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rsid w:val="002E53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2025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416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6821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62145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69ED-8F24-4693-9D0E-F086BDCC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Beaudoin</dc:creator>
  <cp:lastModifiedBy>Philippe Jodin</cp:lastModifiedBy>
  <cp:revision>4</cp:revision>
  <cp:lastPrinted>2020-01-30T10:23:00Z</cp:lastPrinted>
  <dcterms:created xsi:type="dcterms:W3CDTF">2020-01-30T10:21:00Z</dcterms:created>
  <dcterms:modified xsi:type="dcterms:W3CDTF">2020-01-30T10:24:00Z</dcterms:modified>
</cp:coreProperties>
</file>