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890" w:rsidRDefault="00FA7890" w:rsidP="00FA7890">
      <w:pPr>
        <w:jc w:val="center"/>
      </w:pPr>
      <w:r>
        <w:rPr>
          <w:noProof/>
          <w:lang w:eastAsia="fr-FR"/>
        </w:rPr>
        <w:drawing>
          <wp:inline distT="0" distB="0" distL="0" distR="0" wp14:anchorId="093C53E8" wp14:editId="6A6BAE7D">
            <wp:extent cx="1155065" cy="1126490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au_St_Jean_Commanderie_500pixel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426" cy="1126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</w:t>
      </w:r>
    </w:p>
    <w:p w:rsidR="00FA7890" w:rsidRDefault="00FA7890" w:rsidP="00FA7890">
      <w:pPr>
        <w:jc w:val="center"/>
        <w:rPr>
          <w:sz w:val="28"/>
          <w:szCs w:val="28"/>
        </w:rPr>
      </w:pPr>
      <w:r>
        <w:rPr>
          <w:sz w:val="28"/>
          <w:szCs w:val="28"/>
        </w:rPr>
        <w:t>3 juillet 2016</w:t>
      </w:r>
    </w:p>
    <w:p w:rsidR="00FA7890" w:rsidRDefault="00FA7890" w:rsidP="00FA7890">
      <w:pPr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r w:rsidRPr="00FA7890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dimanche Année C</w:t>
      </w:r>
    </w:p>
    <w:p w:rsidR="00FA7890" w:rsidRDefault="00FA7890" w:rsidP="00FA7890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Réjouissez-vous !</w:t>
      </w:r>
    </w:p>
    <w:p w:rsidR="00FA7890" w:rsidRDefault="00FA7890" w:rsidP="00FA7890">
      <w:pPr>
        <w:jc w:val="center"/>
        <w:rPr>
          <w:i/>
          <w:sz w:val="40"/>
          <w:szCs w:val="40"/>
        </w:rPr>
      </w:pPr>
    </w:p>
    <w:p w:rsidR="00FA7890" w:rsidRDefault="00FA7890" w:rsidP="00FA7890">
      <w:pPr>
        <w:jc w:val="center"/>
        <w:rPr>
          <w:i/>
          <w:sz w:val="40"/>
          <w:szCs w:val="40"/>
        </w:rPr>
      </w:pPr>
    </w:p>
    <w:p w:rsidR="00FA7890" w:rsidRPr="00A117B4" w:rsidRDefault="00FA7890" w:rsidP="00FA7890">
      <w:pPr>
        <w:pStyle w:val="Titredechant"/>
        <w:rPr>
          <w:szCs w:val="24"/>
        </w:rPr>
      </w:pPr>
      <w:bookmarkStart w:id="0" w:name="_Toc387929532"/>
      <w:r w:rsidRPr="00A117B4">
        <w:rPr>
          <w:szCs w:val="24"/>
        </w:rPr>
        <w:t>Si le Père vous appelle</w:t>
      </w:r>
      <w:r>
        <w:rPr>
          <w:szCs w:val="24"/>
        </w:rPr>
        <w:t xml:space="preserve"> – </w:t>
      </w:r>
      <w:proofErr w:type="spellStart"/>
      <w:r>
        <w:rPr>
          <w:szCs w:val="24"/>
        </w:rPr>
        <w:t>Mna</w:t>
      </w:r>
      <w:proofErr w:type="spellEnd"/>
      <w:r>
        <w:rPr>
          <w:szCs w:val="24"/>
        </w:rPr>
        <w:t xml:space="preserve"> 443 – </w:t>
      </w:r>
      <w:proofErr w:type="spellStart"/>
      <w:r>
        <w:rPr>
          <w:szCs w:val="24"/>
        </w:rPr>
        <w:t>Cna</w:t>
      </w:r>
      <w:proofErr w:type="spellEnd"/>
      <w:r>
        <w:rPr>
          <w:szCs w:val="24"/>
        </w:rPr>
        <w:t xml:space="preserve"> 721</w:t>
      </w:r>
      <w:bookmarkEnd w:id="0"/>
    </w:p>
    <w:p w:rsidR="00FA7890" w:rsidRPr="00A117B4" w:rsidRDefault="00FA7890" w:rsidP="00FA7890">
      <w:pPr>
        <w:pStyle w:val="Titredechant"/>
        <w:rPr>
          <w:szCs w:val="24"/>
        </w:rPr>
      </w:pPr>
    </w:p>
    <w:p w:rsidR="00FA7890" w:rsidRPr="00A117B4" w:rsidRDefault="00FA7890" w:rsidP="00FA7890">
      <w:pPr>
        <w:pStyle w:val="Couplets"/>
      </w:pPr>
      <w:r w:rsidRPr="00A117B4">
        <w:t xml:space="preserve">Si le Père vous appelle à aimer comme il vous aime, </w:t>
      </w:r>
    </w:p>
    <w:p w:rsidR="00FA7890" w:rsidRPr="00A117B4" w:rsidRDefault="00FA7890" w:rsidP="00FA7890">
      <w:pPr>
        <w:pStyle w:val="Couplets"/>
      </w:pPr>
      <w:r w:rsidRPr="00A117B4">
        <w:t xml:space="preserve">Dans le feu de son Esprit, </w:t>
      </w:r>
      <w:r w:rsidRPr="00A117B4">
        <w:rPr>
          <w:rStyle w:val="RefrainCar"/>
          <w:szCs w:val="24"/>
        </w:rPr>
        <w:t>Bienheureux êtes-vous</w:t>
      </w:r>
      <w:r w:rsidRPr="00A117B4">
        <w:t xml:space="preserve"> !</w:t>
      </w:r>
    </w:p>
    <w:p w:rsidR="00FA7890" w:rsidRPr="00A117B4" w:rsidRDefault="00FA7890" w:rsidP="00FA7890">
      <w:pPr>
        <w:pStyle w:val="Couplets"/>
      </w:pPr>
      <w:r w:rsidRPr="00A117B4">
        <w:t xml:space="preserve">Si le monde vous appelle à lui rendre une espérance, </w:t>
      </w:r>
    </w:p>
    <w:p w:rsidR="00FA7890" w:rsidRPr="00A117B4" w:rsidRDefault="00FA7890" w:rsidP="00FA7890">
      <w:pPr>
        <w:pStyle w:val="Couplets"/>
      </w:pPr>
      <w:proofErr w:type="gramStart"/>
      <w:r w:rsidRPr="00A117B4">
        <w:t>à</w:t>
      </w:r>
      <w:proofErr w:type="gramEnd"/>
      <w:r w:rsidRPr="00A117B4">
        <w:t xml:space="preserve"> lui dire son salut, </w:t>
      </w:r>
      <w:r w:rsidRPr="00A117B4">
        <w:rPr>
          <w:rStyle w:val="RefrainCar"/>
          <w:szCs w:val="24"/>
        </w:rPr>
        <w:t>Bienheureux êtes-vous</w:t>
      </w:r>
      <w:r w:rsidRPr="00A117B4">
        <w:t xml:space="preserve"> !</w:t>
      </w:r>
    </w:p>
    <w:p w:rsidR="00FA7890" w:rsidRPr="00A117B4" w:rsidRDefault="00FA7890" w:rsidP="00FA7890">
      <w:pPr>
        <w:pStyle w:val="Couplets"/>
      </w:pPr>
      <w:r w:rsidRPr="00A117B4">
        <w:t xml:space="preserve">Si l’Église vous appelle à peiner pour le Royaume, </w:t>
      </w:r>
    </w:p>
    <w:p w:rsidR="00FA7890" w:rsidRPr="00A117B4" w:rsidRDefault="00FA7890" w:rsidP="00FA7890">
      <w:pPr>
        <w:pStyle w:val="Couplets"/>
      </w:pPr>
      <w:r w:rsidRPr="00A117B4">
        <w:t xml:space="preserve">Aux travaux de la moisson, </w:t>
      </w:r>
      <w:r w:rsidRPr="00A117B4">
        <w:rPr>
          <w:rStyle w:val="RefrainCar"/>
          <w:szCs w:val="24"/>
        </w:rPr>
        <w:t>Bienheureux êtes-vous</w:t>
      </w:r>
      <w:r w:rsidRPr="00A117B4">
        <w:t xml:space="preserve"> !</w:t>
      </w:r>
    </w:p>
    <w:p w:rsidR="00FA7890" w:rsidRPr="00A117B4" w:rsidRDefault="00FA7890" w:rsidP="00FA7890">
      <w:pPr>
        <w:pStyle w:val="Refrain"/>
      </w:pPr>
    </w:p>
    <w:p w:rsidR="00FA7890" w:rsidRPr="00A117B4" w:rsidRDefault="00FA7890" w:rsidP="00FA7890">
      <w:pPr>
        <w:pStyle w:val="Refrain"/>
      </w:pPr>
      <w:r w:rsidRPr="00A117B4">
        <w:t xml:space="preserve">Tressaillez de joie, tressaillez de joie </w:t>
      </w:r>
    </w:p>
    <w:p w:rsidR="00FA7890" w:rsidRPr="00A117B4" w:rsidRDefault="00FA7890" w:rsidP="00FA7890">
      <w:pPr>
        <w:pStyle w:val="Refrain"/>
      </w:pPr>
      <w:r w:rsidRPr="00A117B4">
        <w:t>Car vos noms sont inscrits pour toujours dans les cieux.</w:t>
      </w:r>
    </w:p>
    <w:p w:rsidR="00FA7890" w:rsidRPr="00A117B4" w:rsidRDefault="00FA7890" w:rsidP="00FA7890">
      <w:pPr>
        <w:pStyle w:val="Refrain"/>
      </w:pPr>
      <w:r w:rsidRPr="00A117B4">
        <w:t xml:space="preserve">Tressaillez de joie, tressaillez de joie </w:t>
      </w:r>
    </w:p>
    <w:p w:rsidR="00FA7890" w:rsidRPr="00A117B4" w:rsidRDefault="00FA7890" w:rsidP="00FA7890">
      <w:pPr>
        <w:pStyle w:val="Refrain"/>
      </w:pPr>
      <w:r w:rsidRPr="00A117B4">
        <w:t xml:space="preserve">Car vos noms sont inscrits dans le cœur de </w:t>
      </w:r>
      <w:r>
        <w:t>Dieu</w:t>
      </w:r>
      <w:r w:rsidRPr="00A117B4">
        <w:t>.</w:t>
      </w:r>
    </w:p>
    <w:p w:rsidR="00FA7890" w:rsidRPr="00A117B4" w:rsidRDefault="00FA7890" w:rsidP="00FA7890">
      <w:pPr>
        <w:pStyle w:val="Refrain"/>
      </w:pPr>
    </w:p>
    <w:p w:rsidR="00FA7890" w:rsidRPr="00FA7890" w:rsidRDefault="00FA7890" w:rsidP="00FA7890">
      <w:pPr>
        <w:pStyle w:val="Couplets"/>
        <w:rPr>
          <w:b/>
        </w:rPr>
      </w:pPr>
      <w:r w:rsidRPr="00A117B4">
        <w:t xml:space="preserve">Si le Père vous appelle à la tâche des apôtres, </w:t>
      </w:r>
      <w:r>
        <w:t xml:space="preserve">                                                                              en témoin du seul pasteur, </w:t>
      </w:r>
      <w:r w:rsidRPr="00FA7890">
        <w:rPr>
          <w:b/>
        </w:rPr>
        <w:t>Bienheureux êtes-vous !</w:t>
      </w:r>
    </w:p>
    <w:p w:rsidR="00FA7890" w:rsidRPr="00FA7890" w:rsidRDefault="00FA7890" w:rsidP="00FA7890">
      <w:pPr>
        <w:pStyle w:val="Couplets"/>
        <w:rPr>
          <w:b/>
        </w:rPr>
      </w:pPr>
      <w:r w:rsidRPr="00A117B4">
        <w:t xml:space="preserve">Si le monde vous appelle à lutter contre la haine </w:t>
      </w:r>
      <w:r>
        <w:t xml:space="preserve">                                                                     pour la quête de la paix,</w:t>
      </w:r>
      <w:r w:rsidRPr="00A117B4">
        <w:t xml:space="preserve"> </w:t>
      </w:r>
      <w:r w:rsidRPr="00FA7890">
        <w:rPr>
          <w:b/>
        </w:rPr>
        <w:t>Bienheureux êtes-vous !</w:t>
      </w:r>
    </w:p>
    <w:p w:rsidR="00FA7890" w:rsidRPr="00FA7890" w:rsidRDefault="00FA7890" w:rsidP="00FA7890">
      <w:pPr>
        <w:pStyle w:val="Couplets"/>
        <w:rPr>
          <w:b/>
        </w:rPr>
      </w:pPr>
      <w:r w:rsidRPr="00A117B4">
        <w:t xml:space="preserve">Si l’Église vous appelle à tenir dans la prière </w:t>
      </w:r>
      <w:r>
        <w:t xml:space="preserve">                                                                                </w:t>
      </w:r>
      <w:r w:rsidRPr="00A117B4">
        <w:t>au service des pé</w:t>
      </w:r>
      <w:r>
        <w:t xml:space="preserve">cheurs, </w:t>
      </w:r>
      <w:r w:rsidRPr="00FA7890">
        <w:rPr>
          <w:b/>
        </w:rPr>
        <w:t>Bienheureux êtes-vous !</w:t>
      </w:r>
    </w:p>
    <w:p w:rsidR="00FA7890" w:rsidRDefault="00FA7890" w:rsidP="00FA7890">
      <w:pPr>
        <w:pStyle w:val="Couplets"/>
      </w:pPr>
    </w:p>
    <w:p w:rsidR="00FA7890" w:rsidRDefault="00FA7890" w:rsidP="00FA7890">
      <w:pPr>
        <w:pStyle w:val="Couplets"/>
      </w:pPr>
      <w:r w:rsidRPr="00A117B4">
        <w:t xml:space="preserve">Si le Père vous appelle à quitter toute richesse </w:t>
      </w:r>
      <w:r w:rsidRPr="00A117B4">
        <w:tab/>
      </w:r>
    </w:p>
    <w:p w:rsidR="00FA7890" w:rsidRPr="00FA7890" w:rsidRDefault="00FA7890" w:rsidP="00FA7890">
      <w:pPr>
        <w:pStyle w:val="Couplets"/>
        <w:rPr>
          <w:b/>
        </w:rPr>
      </w:pPr>
      <w:r>
        <w:t xml:space="preserve">Pour ne suivre que son Fils, </w:t>
      </w:r>
      <w:r w:rsidRPr="00FA7890">
        <w:rPr>
          <w:b/>
        </w:rPr>
        <w:t xml:space="preserve">Bienheureux êtes-vous ! </w:t>
      </w:r>
    </w:p>
    <w:p w:rsidR="00FA7890" w:rsidRPr="00FA7890" w:rsidRDefault="00FA7890" w:rsidP="00FA7890">
      <w:pPr>
        <w:pStyle w:val="Couplets"/>
        <w:rPr>
          <w:b/>
        </w:rPr>
      </w:pPr>
      <w:r w:rsidRPr="00A117B4">
        <w:t xml:space="preserve">Si le monde vous appelle à lutter contre la haine </w:t>
      </w:r>
      <w:r w:rsidRPr="00A117B4">
        <w:tab/>
      </w:r>
      <w:r>
        <w:t xml:space="preserve">                                                               Pour la quête de la paix, </w:t>
      </w:r>
      <w:r w:rsidRPr="00FA7890">
        <w:rPr>
          <w:b/>
        </w:rPr>
        <w:t xml:space="preserve">Bienheureux êtes-vous ! </w:t>
      </w:r>
    </w:p>
    <w:p w:rsidR="00FA7890" w:rsidRPr="00FA7890" w:rsidRDefault="00FA7890" w:rsidP="00FA7890">
      <w:pPr>
        <w:pStyle w:val="Couplets"/>
        <w:rPr>
          <w:b/>
        </w:rPr>
      </w:pPr>
      <w:r w:rsidRPr="00A117B4">
        <w:t xml:space="preserve">Si l’Église vous appelle à tenir dans la prière, </w:t>
      </w:r>
      <w:r>
        <w:t xml:space="preserve">                                                                                A</w:t>
      </w:r>
      <w:r w:rsidRPr="00A117B4">
        <w:t>u service des pécheurs</w:t>
      </w:r>
      <w:r>
        <w:t xml:space="preserve">, </w:t>
      </w:r>
      <w:r w:rsidRPr="00FA7890">
        <w:rPr>
          <w:b/>
        </w:rPr>
        <w:t>Bienheureux êtes-vous !</w:t>
      </w:r>
    </w:p>
    <w:p w:rsidR="00FA7890" w:rsidRDefault="00FA7890" w:rsidP="00FA7890">
      <w:pPr>
        <w:pStyle w:val="Couplets"/>
      </w:pPr>
    </w:p>
    <w:p w:rsidR="00FA7890" w:rsidRDefault="00FA7890" w:rsidP="00FA7890">
      <w:pPr>
        <w:pStyle w:val="Couplets"/>
      </w:pPr>
    </w:p>
    <w:p w:rsidR="00FA7890" w:rsidRDefault="00FA7890" w:rsidP="00FA7890">
      <w:pPr>
        <w:pStyle w:val="Couplets"/>
      </w:pPr>
    </w:p>
    <w:p w:rsidR="00FA7890" w:rsidRDefault="00FA7890" w:rsidP="00FA7890">
      <w:pPr>
        <w:pStyle w:val="Couplets"/>
      </w:pPr>
    </w:p>
    <w:p w:rsidR="00FA7890" w:rsidRDefault="00FA7890" w:rsidP="00FA7890">
      <w:pPr>
        <w:pStyle w:val="Couplets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lastRenderedPageBreak/>
        <w:t>1</w:t>
      </w:r>
      <w:r w:rsidRPr="00FA7890">
        <w:rPr>
          <w:rFonts w:asciiTheme="minorHAnsi" w:hAnsiTheme="minorHAnsi"/>
          <w:b/>
          <w:sz w:val="28"/>
          <w:vertAlign w:val="superscript"/>
        </w:rPr>
        <w:t>ère</w:t>
      </w:r>
      <w:r>
        <w:rPr>
          <w:rFonts w:asciiTheme="minorHAnsi" w:hAnsiTheme="minorHAnsi"/>
          <w:b/>
          <w:sz w:val="28"/>
        </w:rPr>
        <w:t xml:space="preserve"> Lecture : Is 66, 10-14</w:t>
      </w:r>
    </w:p>
    <w:p w:rsidR="00FA7890" w:rsidRDefault="00B96C3F" w:rsidP="00D35172">
      <w:pPr>
        <w:pStyle w:val="Couplets"/>
        <w:jc w:val="both"/>
        <w:rPr>
          <w:rFonts w:asciiTheme="minorHAnsi" w:hAnsiTheme="minorHAnsi"/>
          <w:i/>
          <w:sz w:val="28"/>
        </w:rPr>
      </w:pPr>
      <w:r>
        <w:rPr>
          <w:rFonts w:asciiTheme="minorHAnsi" w:hAnsiTheme="minorHAnsi"/>
          <w:i/>
          <w:sz w:val="28"/>
        </w:rPr>
        <w:t>De retour d’exil, le peuple de Dieu semble déçu et désenchanté. Mais le prophète le réconforte. Car Jérusalem va bien redevenir la « ville de la paix ». Dieu est comme une mère pour son peuple et il va la consoler de toute sa tendresse. Une vie nouvelle va recommencer !</w:t>
      </w:r>
    </w:p>
    <w:p w:rsidR="00B96C3F" w:rsidRDefault="00B96C3F" w:rsidP="00FA7890">
      <w:pPr>
        <w:pStyle w:val="Couplets"/>
        <w:rPr>
          <w:rFonts w:asciiTheme="minorHAnsi" w:hAnsiTheme="minorHAnsi"/>
          <w:i/>
          <w:sz w:val="28"/>
        </w:rPr>
      </w:pPr>
    </w:p>
    <w:p w:rsidR="00B96C3F" w:rsidRDefault="00B96C3F" w:rsidP="00FA7890">
      <w:pPr>
        <w:pStyle w:val="Couplets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Psaume 65</w:t>
      </w:r>
    </w:p>
    <w:p w:rsidR="00B96C3F" w:rsidRDefault="00B96C3F" w:rsidP="00D35172">
      <w:pPr>
        <w:pStyle w:val="Couplets"/>
        <w:jc w:val="both"/>
        <w:rPr>
          <w:rFonts w:asciiTheme="minorHAnsi" w:hAnsiTheme="minorHAnsi"/>
          <w:i/>
          <w:sz w:val="28"/>
        </w:rPr>
      </w:pPr>
      <w:r>
        <w:rPr>
          <w:rFonts w:asciiTheme="minorHAnsi" w:hAnsiTheme="minorHAnsi"/>
          <w:i/>
          <w:sz w:val="28"/>
        </w:rPr>
        <w:t>En action de grâce à Dieu qui veut la paix et le bonheur de son peuple, chantons de tout notre cœur !</w:t>
      </w:r>
    </w:p>
    <w:p w:rsidR="00B96C3F" w:rsidRDefault="00B96C3F" w:rsidP="00FA7890">
      <w:pPr>
        <w:pStyle w:val="Couplets"/>
        <w:rPr>
          <w:rFonts w:asciiTheme="minorHAnsi" w:hAnsiTheme="minorHAnsi"/>
          <w:i/>
          <w:sz w:val="28"/>
        </w:rPr>
      </w:pPr>
    </w:p>
    <w:p w:rsidR="00B96C3F" w:rsidRDefault="00B96C3F" w:rsidP="00FA7890">
      <w:pPr>
        <w:pStyle w:val="Couplets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Terre entière, acclame Dieu, chante ton Seigneur !</w:t>
      </w:r>
    </w:p>
    <w:p w:rsidR="00B96C3F" w:rsidRDefault="00B96C3F" w:rsidP="00FA7890">
      <w:pPr>
        <w:pStyle w:val="Couplets"/>
        <w:rPr>
          <w:rFonts w:asciiTheme="minorHAnsi" w:hAnsiTheme="minorHAnsi"/>
          <w:b/>
          <w:sz w:val="28"/>
        </w:rPr>
      </w:pPr>
    </w:p>
    <w:p w:rsidR="00B96C3F" w:rsidRDefault="00B96C3F" w:rsidP="00FA7890">
      <w:pPr>
        <w:pStyle w:val="Couplets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Acclamez Dieu, toute la terre ;</w:t>
      </w:r>
    </w:p>
    <w:p w:rsidR="00B96C3F" w:rsidRDefault="00B96C3F" w:rsidP="00FA7890">
      <w:pPr>
        <w:pStyle w:val="Couplets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Fêtez la gloire de son nom,</w:t>
      </w:r>
    </w:p>
    <w:p w:rsidR="00B96C3F" w:rsidRDefault="00B96C3F" w:rsidP="00FA7890">
      <w:pPr>
        <w:pStyle w:val="Couplets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Glorifiez-le en chantant sa louange,</w:t>
      </w:r>
    </w:p>
    <w:p w:rsidR="00B96C3F" w:rsidRDefault="00B96C3F" w:rsidP="00FA7890">
      <w:pPr>
        <w:pStyle w:val="Couplets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Dites à Dieu : « Que tes actions sont redoutables ! »</w:t>
      </w:r>
    </w:p>
    <w:p w:rsidR="00B96C3F" w:rsidRDefault="00B96C3F" w:rsidP="00FA7890">
      <w:pPr>
        <w:pStyle w:val="Couplets"/>
        <w:rPr>
          <w:rFonts w:asciiTheme="minorHAnsi" w:hAnsiTheme="minorHAnsi"/>
          <w:sz w:val="28"/>
        </w:rPr>
      </w:pPr>
    </w:p>
    <w:p w:rsidR="00B96C3F" w:rsidRDefault="00B96C3F" w:rsidP="00FA7890">
      <w:pPr>
        <w:pStyle w:val="Couplets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Toute la terre se prosterne devant toi,</w:t>
      </w:r>
    </w:p>
    <w:p w:rsidR="00B96C3F" w:rsidRDefault="00B96C3F" w:rsidP="00FA7890">
      <w:pPr>
        <w:pStyle w:val="Couplets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Elle chante pour toi, elle chante pour ton nom.</w:t>
      </w:r>
    </w:p>
    <w:p w:rsidR="00B96C3F" w:rsidRDefault="00B96C3F" w:rsidP="00FA7890">
      <w:pPr>
        <w:pStyle w:val="Couplets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Venez et voyez les hauts faits de Dieu, </w:t>
      </w:r>
    </w:p>
    <w:p w:rsidR="00B96C3F" w:rsidRDefault="00B96C3F" w:rsidP="00FA7890">
      <w:pPr>
        <w:pStyle w:val="Couplets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Ses exploits redoutables pour les fils des hommes.</w:t>
      </w:r>
    </w:p>
    <w:p w:rsidR="00B96C3F" w:rsidRDefault="00B96C3F" w:rsidP="00FA7890">
      <w:pPr>
        <w:pStyle w:val="Couplets"/>
        <w:rPr>
          <w:rFonts w:asciiTheme="minorHAnsi" w:hAnsiTheme="minorHAnsi"/>
          <w:sz w:val="28"/>
        </w:rPr>
      </w:pPr>
    </w:p>
    <w:p w:rsidR="00B96C3F" w:rsidRDefault="00B96C3F" w:rsidP="00FA7890">
      <w:pPr>
        <w:pStyle w:val="Couplets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Il changea la mer en terre ferme</w:t>
      </w:r>
      <w:r w:rsidR="00D35172">
        <w:rPr>
          <w:rFonts w:asciiTheme="minorHAnsi" w:hAnsiTheme="minorHAnsi"/>
          <w:sz w:val="28"/>
        </w:rPr>
        <w:t> :</w:t>
      </w:r>
    </w:p>
    <w:p w:rsidR="00B96C3F" w:rsidRDefault="00B96C3F" w:rsidP="00FA7890">
      <w:pPr>
        <w:pStyle w:val="Couplets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Ils passèrent le fleuve à pied sec</w:t>
      </w:r>
      <w:r w:rsidR="00D35172">
        <w:rPr>
          <w:rFonts w:asciiTheme="minorHAnsi" w:hAnsiTheme="minorHAnsi"/>
          <w:sz w:val="28"/>
        </w:rPr>
        <w:t>.</w:t>
      </w:r>
    </w:p>
    <w:p w:rsidR="00D35172" w:rsidRDefault="00D35172" w:rsidP="00FA7890">
      <w:pPr>
        <w:pStyle w:val="Couplets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De là, cette joie qu’il nous donne.</w:t>
      </w:r>
    </w:p>
    <w:p w:rsidR="00D35172" w:rsidRDefault="00D35172" w:rsidP="00FA7890">
      <w:pPr>
        <w:pStyle w:val="Couplets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Il règne à jamais par sa puissance.</w:t>
      </w:r>
    </w:p>
    <w:p w:rsidR="00D35172" w:rsidRDefault="00D35172" w:rsidP="00FA7890">
      <w:pPr>
        <w:pStyle w:val="Couplets"/>
        <w:rPr>
          <w:rFonts w:asciiTheme="minorHAnsi" w:hAnsiTheme="minorHAnsi"/>
          <w:sz w:val="28"/>
        </w:rPr>
      </w:pPr>
    </w:p>
    <w:p w:rsidR="00D35172" w:rsidRDefault="00D35172" w:rsidP="00FA7890">
      <w:pPr>
        <w:pStyle w:val="Couplets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Venez, écoutez, vous tous qui craignez Dieu :</w:t>
      </w:r>
    </w:p>
    <w:p w:rsidR="00D35172" w:rsidRDefault="00D35172" w:rsidP="00FA7890">
      <w:pPr>
        <w:pStyle w:val="Couplets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Je vous dirai ce qu’il a fait pour mon âme.</w:t>
      </w:r>
    </w:p>
    <w:p w:rsidR="00D35172" w:rsidRDefault="00D35172" w:rsidP="00FA7890">
      <w:pPr>
        <w:pStyle w:val="Couplets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Béni soit Dieu qui n’a pas écarté ma prière</w:t>
      </w:r>
    </w:p>
    <w:p w:rsidR="00D35172" w:rsidRDefault="00D35172" w:rsidP="00FA7890">
      <w:pPr>
        <w:pStyle w:val="Couplets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Ni détourné de moi son amour !</w:t>
      </w:r>
    </w:p>
    <w:p w:rsidR="00D35172" w:rsidRDefault="00D35172" w:rsidP="00FA7890">
      <w:pPr>
        <w:pStyle w:val="Couplets"/>
        <w:rPr>
          <w:rFonts w:asciiTheme="minorHAnsi" w:hAnsiTheme="minorHAnsi"/>
          <w:sz w:val="28"/>
        </w:rPr>
      </w:pPr>
    </w:p>
    <w:p w:rsidR="00D35172" w:rsidRDefault="00D35172" w:rsidP="00FA7890">
      <w:pPr>
        <w:pStyle w:val="Couplets"/>
        <w:rPr>
          <w:rFonts w:asciiTheme="minorHAnsi" w:hAnsiTheme="minorHAnsi"/>
          <w:b/>
          <w:sz w:val="28"/>
        </w:rPr>
      </w:pPr>
      <w:r w:rsidRPr="00D35172">
        <w:rPr>
          <w:rFonts w:asciiTheme="minorHAnsi" w:hAnsiTheme="minorHAnsi"/>
          <w:b/>
          <w:sz w:val="28"/>
        </w:rPr>
        <w:t>2</w:t>
      </w:r>
      <w:r w:rsidRPr="00D35172">
        <w:rPr>
          <w:rFonts w:asciiTheme="minorHAnsi" w:hAnsiTheme="minorHAnsi"/>
          <w:b/>
          <w:sz w:val="28"/>
          <w:vertAlign w:val="superscript"/>
        </w:rPr>
        <w:t>ème</w:t>
      </w:r>
      <w:r w:rsidRPr="00D35172">
        <w:rPr>
          <w:rFonts w:asciiTheme="minorHAnsi" w:hAnsiTheme="minorHAnsi"/>
          <w:b/>
          <w:sz w:val="28"/>
        </w:rPr>
        <w:t xml:space="preserve"> </w:t>
      </w:r>
      <w:r>
        <w:rPr>
          <w:rFonts w:asciiTheme="minorHAnsi" w:hAnsiTheme="minorHAnsi"/>
          <w:b/>
          <w:sz w:val="28"/>
        </w:rPr>
        <w:t>Lecture : Ga 6, 14-18</w:t>
      </w:r>
    </w:p>
    <w:p w:rsidR="00D35172" w:rsidRDefault="00D35172" w:rsidP="00D35172">
      <w:pPr>
        <w:pStyle w:val="Couplets"/>
        <w:jc w:val="both"/>
        <w:rPr>
          <w:rFonts w:asciiTheme="minorHAnsi" w:hAnsiTheme="minorHAnsi"/>
          <w:i/>
          <w:sz w:val="28"/>
        </w:rPr>
      </w:pPr>
      <w:r>
        <w:rPr>
          <w:rFonts w:asciiTheme="minorHAnsi" w:hAnsiTheme="minorHAnsi"/>
          <w:i/>
          <w:sz w:val="28"/>
        </w:rPr>
        <w:t>Pour achever sa lettre aux chrétiens de Galatie, St Paul, avant la salutation finale, redit ce qui est pour lui l’essentiel : c’est par la croix du Christ que nous sommes sauvés.</w:t>
      </w:r>
    </w:p>
    <w:p w:rsidR="00D35172" w:rsidRDefault="00D35172" w:rsidP="00D35172">
      <w:pPr>
        <w:pStyle w:val="Couplets"/>
        <w:jc w:val="both"/>
        <w:rPr>
          <w:rFonts w:asciiTheme="minorHAnsi" w:hAnsiTheme="minorHAnsi"/>
          <w:i/>
          <w:sz w:val="28"/>
        </w:rPr>
      </w:pPr>
    </w:p>
    <w:p w:rsidR="00D35172" w:rsidRDefault="00D35172" w:rsidP="00D35172">
      <w:pPr>
        <w:pStyle w:val="Couplets"/>
        <w:jc w:val="both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Évangile : Lc 10, 1-12, 17-20</w:t>
      </w:r>
    </w:p>
    <w:p w:rsidR="00D35172" w:rsidRDefault="00D35172" w:rsidP="00D35172">
      <w:pPr>
        <w:pStyle w:val="Couplets"/>
        <w:jc w:val="both"/>
        <w:rPr>
          <w:rFonts w:asciiTheme="minorHAnsi" w:hAnsiTheme="minorHAnsi"/>
          <w:i/>
          <w:sz w:val="28"/>
        </w:rPr>
      </w:pPr>
      <w:r>
        <w:rPr>
          <w:rFonts w:asciiTheme="minorHAnsi" w:hAnsiTheme="minorHAnsi"/>
          <w:i/>
          <w:sz w:val="28"/>
        </w:rPr>
        <w:lastRenderedPageBreak/>
        <w:t>Écoutons maintenant les enseignements de Jésus sur la mission : elle est destinée aux nations, elle nécessite notre prière, elle annonce la paix et son fruit est la joie.</w:t>
      </w:r>
    </w:p>
    <w:p w:rsidR="00D35172" w:rsidRDefault="00D35172" w:rsidP="00D35172">
      <w:pPr>
        <w:pStyle w:val="Couplets"/>
        <w:jc w:val="both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Prière des Fidèles</w:t>
      </w:r>
    </w:p>
    <w:p w:rsidR="003C1B10" w:rsidRDefault="003C1B10" w:rsidP="00D63528">
      <w:pPr>
        <w:pStyle w:val="Couplets"/>
        <w:jc w:val="both"/>
        <w:rPr>
          <w:rFonts w:asciiTheme="minorHAnsi" w:hAnsiTheme="minorHAnsi"/>
          <w:i/>
          <w:sz w:val="28"/>
        </w:rPr>
      </w:pPr>
    </w:p>
    <w:p w:rsidR="003C1B10" w:rsidRDefault="003C1B10" w:rsidP="00D63528">
      <w:pPr>
        <w:pStyle w:val="Couplets"/>
        <w:jc w:val="both"/>
        <w:rPr>
          <w:rFonts w:asciiTheme="minorHAnsi" w:hAnsiTheme="minorHAnsi"/>
          <w:i/>
          <w:sz w:val="28"/>
        </w:rPr>
      </w:pPr>
    </w:p>
    <w:p w:rsidR="003C1B10" w:rsidRDefault="003C1B10" w:rsidP="00D63528">
      <w:pPr>
        <w:pStyle w:val="Couplets"/>
        <w:jc w:val="both"/>
        <w:rPr>
          <w:rFonts w:asciiTheme="minorHAnsi" w:hAnsiTheme="minorHAnsi"/>
          <w:i/>
          <w:sz w:val="28"/>
        </w:rPr>
      </w:pPr>
    </w:p>
    <w:p w:rsidR="003C1B10" w:rsidRPr="00A117B4" w:rsidRDefault="003C1B10" w:rsidP="003C1B10">
      <w:pPr>
        <w:pStyle w:val="Titredechant"/>
        <w:rPr>
          <w:szCs w:val="24"/>
        </w:rPr>
      </w:pPr>
      <w:bookmarkStart w:id="1" w:name="_Toc387929435"/>
      <w:r>
        <w:rPr>
          <w:szCs w:val="24"/>
        </w:rPr>
        <w:t>Dieu</w:t>
      </w:r>
      <w:r w:rsidRPr="00A117B4">
        <w:rPr>
          <w:szCs w:val="24"/>
        </w:rPr>
        <w:t xml:space="preserve"> nous a tous appelés</w:t>
      </w:r>
      <w:r>
        <w:rPr>
          <w:szCs w:val="24"/>
        </w:rPr>
        <w:t xml:space="preserve"> – </w:t>
      </w:r>
      <w:proofErr w:type="spellStart"/>
      <w:r>
        <w:rPr>
          <w:szCs w:val="24"/>
        </w:rPr>
        <w:t>Cna</w:t>
      </w:r>
      <w:proofErr w:type="spellEnd"/>
      <w:r>
        <w:rPr>
          <w:szCs w:val="24"/>
        </w:rPr>
        <w:t xml:space="preserve"> 571</w:t>
      </w:r>
      <w:bookmarkEnd w:id="1"/>
    </w:p>
    <w:p w:rsidR="003C1B10" w:rsidRPr="00A117B4" w:rsidRDefault="003C1B10" w:rsidP="003C1B10">
      <w:pPr>
        <w:rPr>
          <w:szCs w:val="24"/>
        </w:rPr>
      </w:pPr>
    </w:p>
    <w:p w:rsidR="003C1B10" w:rsidRPr="003C1B10" w:rsidRDefault="003C1B10" w:rsidP="003C1B10">
      <w:pPr>
        <w:pStyle w:val="Refrain"/>
        <w:rPr>
          <w:rFonts w:asciiTheme="minorHAnsi" w:hAnsiTheme="minorHAnsi"/>
          <w:sz w:val="28"/>
        </w:rPr>
      </w:pPr>
      <w:r w:rsidRPr="003C1B10">
        <w:rPr>
          <w:rFonts w:asciiTheme="minorHAnsi" w:hAnsiTheme="minorHAnsi"/>
          <w:sz w:val="28"/>
        </w:rPr>
        <w:t>Nous sommes le corps du Christ ;</w:t>
      </w:r>
    </w:p>
    <w:p w:rsidR="003C1B10" w:rsidRPr="003C1B10" w:rsidRDefault="003C1B10" w:rsidP="003C1B10">
      <w:pPr>
        <w:pStyle w:val="Refrain"/>
        <w:rPr>
          <w:rFonts w:asciiTheme="minorHAnsi" w:hAnsiTheme="minorHAnsi"/>
          <w:sz w:val="28"/>
        </w:rPr>
      </w:pPr>
      <w:r w:rsidRPr="003C1B10">
        <w:rPr>
          <w:rFonts w:asciiTheme="minorHAnsi" w:hAnsiTheme="minorHAnsi"/>
          <w:sz w:val="28"/>
        </w:rPr>
        <w:t>Chacun de nous est un membre de ce corps,</w:t>
      </w:r>
    </w:p>
    <w:p w:rsidR="003C1B10" w:rsidRPr="003C1B10" w:rsidRDefault="003C1B10" w:rsidP="003C1B10">
      <w:pPr>
        <w:pStyle w:val="Refrain"/>
        <w:rPr>
          <w:rFonts w:asciiTheme="minorHAnsi" w:hAnsiTheme="minorHAnsi"/>
          <w:sz w:val="28"/>
        </w:rPr>
      </w:pPr>
      <w:r w:rsidRPr="003C1B10">
        <w:rPr>
          <w:rFonts w:asciiTheme="minorHAnsi" w:hAnsiTheme="minorHAnsi"/>
          <w:sz w:val="28"/>
        </w:rPr>
        <w:t>Chacun reçoit la grâce de l’Esprit pour le bien du corps entier (bis)</w:t>
      </w:r>
    </w:p>
    <w:p w:rsidR="003C1B10" w:rsidRPr="003C1B10" w:rsidRDefault="003C1B10" w:rsidP="003C1B10">
      <w:pPr>
        <w:pStyle w:val="Couplets"/>
        <w:rPr>
          <w:rFonts w:asciiTheme="minorHAnsi" w:hAnsiTheme="minorHAnsi"/>
          <w:sz w:val="28"/>
        </w:rPr>
      </w:pPr>
    </w:p>
    <w:p w:rsidR="003C1B10" w:rsidRPr="003C1B10" w:rsidRDefault="003C1B10" w:rsidP="003C1B10">
      <w:pPr>
        <w:pStyle w:val="Couplets"/>
        <w:rPr>
          <w:rFonts w:asciiTheme="minorHAnsi" w:hAnsiTheme="minorHAnsi"/>
          <w:sz w:val="28"/>
        </w:rPr>
      </w:pPr>
      <w:r w:rsidRPr="003C1B10">
        <w:rPr>
          <w:rFonts w:asciiTheme="minorHAnsi" w:hAnsiTheme="minorHAnsi"/>
          <w:sz w:val="28"/>
        </w:rPr>
        <w:t>Dieu nous a tous appelés à tenir la même espérance,</w:t>
      </w:r>
    </w:p>
    <w:p w:rsidR="003C1B10" w:rsidRPr="003C1B10" w:rsidRDefault="003C1B10" w:rsidP="003C1B10">
      <w:pPr>
        <w:pStyle w:val="Refrain"/>
        <w:rPr>
          <w:rFonts w:asciiTheme="minorHAnsi" w:hAnsiTheme="minorHAnsi"/>
          <w:sz w:val="28"/>
        </w:rPr>
      </w:pPr>
      <w:r w:rsidRPr="003C1B10">
        <w:rPr>
          <w:rFonts w:asciiTheme="minorHAnsi" w:hAnsiTheme="minorHAnsi"/>
          <w:sz w:val="28"/>
        </w:rPr>
        <w:t>Pour former un seul corps baptisé dans l’Esprit.</w:t>
      </w:r>
    </w:p>
    <w:p w:rsidR="003C1B10" w:rsidRPr="003C1B10" w:rsidRDefault="003C1B10" w:rsidP="003C1B10">
      <w:pPr>
        <w:pStyle w:val="Couplets"/>
        <w:rPr>
          <w:rFonts w:asciiTheme="minorHAnsi" w:hAnsiTheme="minorHAnsi"/>
          <w:sz w:val="28"/>
        </w:rPr>
      </w:pPr>
      <w:r w:rsidRPr="003C1B10">
        <w:rPr>
          <w:rFonts w:asciiTheme="minorHAnsi" w:hAnsiTheme="minorHAnsi"/>
          <w:sz w:val="28"/>
        </w:rPr>
        <w:t>Dieu nous a tous appelés à la même sainteté,</w:t>
      </w:r>
    </w:p>
    <w:p w:rsidR="003C1B10" w:rsidRPr="003C1B10" w:rsidRDefault="003C1B10" w:rsidP="003C1B10">
      <w:pPr>
        <w:pStyle w:val="Refrain"/>
        <w:rPr>
          <w:rFonts w:asciiTheme="minorHAnsi" w:hAnsiTheme="minorHAnsi"/>
          <w:sz w:val="28"/>
        </w:rPr>
      </w:pPr>
      <w:r w:rsidRPr="003C1B10">
        <w:rPr>
          <w:rFonts w:asciiTheme="minorHAnsi" w:hAnsiTheme="minorHAnsi"/>
          <w:sz w:val="28"/>
        </w:rPr>
        <w:t>Pour former un seul corps baptisé dans l’Esprit.</w:t>
      </w:r>
    </w:p>
    <w:p w:rsidR="003C1B10" w:rsidRPr="003C1B10" w:rsidRDefault="003C1B10" w:rsidP="003C1B10">
      <w:pPr>
        <w:pStyle w:val="Couplets"/>
        <w:rPr>
          <w:rFonts w:asciiTheme="minorHAnsi" w:hAnsiTheme="minorHAnsi"/>
          <w:sz w:val="28"/>
        </w:rPr>
      </w:pPr>
    </w:p>
    <w:p w:rsidR="003C1B10" w:rsidRPr="003C1B10" w:rsidRDefault="003C1B10" w:rsidP="003C1B10">
      <w:pPr>
        <w:pStyle w:val="Couplets"/>
        <w:rPr>
          <w:rFonts w:asciiTheme="minorHAnsi" w:hAnsiTheme="minorHAnsi"/>
          <w:sz w:val="28"/>
        </w:rPr>
      </w:pPr>
      <w:r w:rsidRPr="003C1B10">
        <w:rPr>
          <w:rFonts w:asciiTheme="minorHAnsi" w:hAnsiTheme="minorHAnsi"/>
          <w:sz w:val="28"/>
        </w:rPr>
        <w:t>Dieu nous a tous appelés des ténèbres à sa lumière,</w:t>
      </w:r>
    </w:p>
    <w:p w:rsidR="003C1B10" w:rsidRPr="003C1B10" w:rsidRDefault="003C1B10" w:rsidP="003C1B10">
      <w:pPr>
        <w:pStyle w:val="Refrain"/>
        <w:rPr>
          <w:rFonts w:asciiTheme="minorHAnsi" w:hAnsiTheme="minorHAnsi"/>
          <w:sz w:val="28"/>
        </w:rPr>
      </w:pPr>
      <w:r w:rsidRPr="003C1B10">
        <w:rPr>
          <w:rFonts w:asciiTheme="minorHAnsi" w:hAnsiTheme="minorHAnsi"/>
          <w:sz w:val="28"/>
        </w:rPr>
        <w:t>Pour</w:t>
      </w:r>
      <w:r>
        <w:rPr>
          <w:rFonts w:asciiTheme="minorHAnsi" w:hAnsiTheme="minorHAnsi"/>
          <w:sz w:val="28"/>
        </w:rPr>
        <w:t xml:space="preserve"> former un seul corps baptisé dans l’Esprit.</w:t>
      </w:r>
    </w:p>
    <w:p w:rsidR="003C1B10" w:rsidRPr="003C1B10" w:rsidRDefault="003C1B10" w:rsidP="003C1B10">
      <w:pPr>
        <w:pStyle w:val="Couplets"/>
        <w:rPr>
          <w:rFonts w:asciiTheme="minorHAnsi" w:hAnsiTheme="minorHAnsi"/>
          <w:sz w:val="28"/>
        </w:rPr>
      </w:pPr>
      <w:r w:rsidRPr="003C1B10">
        <w:rPr>
          <w:rFonts w:asciiTheme="minorHAnsi" w:hAnsiTheme="minorHAnsi"/>
          <w:sz w:val="28"/>
        </w:rPr>
        <w:t>Dieu nous a tous appelés à l’amour et au pardon,</w:t>
      </w:r>
    </w:p>
    <w:p w:rsidR="003C1B10" w:rsidRPr="003C1B10" w:rsidRDefault="003C1B10" w:rsidP="003C1B10">
      <w:pPr>
        <w:pStyle w:val="Refrain"/>
        <w:rPr>
          <w:rFonts w:asciiTheme="minorHAnsi" w:hAnsiTheme="minorHAnsi"/>
          <w:sz w:val="28"/>
        </w:rPr>
      </w:pPr>
      <w:r w:rsidRPr="003C1B10">
        <w:rPr>
          <w:rFonts w:asciiTheme="minorHAnsi" w:hAnsiTheme="minorHAnsi"/>
          <w:sz w:val="28"/>
        </w:rPr>
        <w:t>Pour</w:t>
      </w:r>
      <w:r>
        <w:rPr>
          <w:rFonts w:asciiTheme="minorHAnsi" w:hAnsiTheme="minorHAnsi"/>
          <w:sz w:val="28"/>
        </w:rPr>
        <w:t xml:space="preserve"> former un seul corps baptisé dans l’Esprit</w:t>
      </w:r>
    </w:p>
    <w:p w:rsidR="003C1B10" w:rsidRPr="003C1B10" w:rsidRDefault="003C1B10" w:rsidP="003C1B10">
      <w:pPr>
        <w:pStyle w:val="Couplets"/>
        <w:rPr>
          <w:rFonts w:asciiTheme="minorHAnsi" w:hAnsiTheme="minorHAnsi"/>
          <w:sz w:val="28"/>
        </w:rPr>
      </w:pPr>
    </w:p>
    <w:p w:rsidR="003C1B10" w:rsidRPr="003C1B10" w:rsidRDefault="003C1B10" w:rsidP="003C1B10">
      <w:pPr>
        <w:pStyle w:val="Couplets"/>
        <w:rPr>
          <w:rFonts w:asciiTheme="minorHAnsi" w:hAnsiTheme="minorHAnsi"/>
          <w:sz w:val="28"/>
        </w:rPr>
      </w:pPr>
      <w:r w:rsidRPr="003C1B10">
        <w:rPr>
          <w:rFonts w:asciiTheme="minorHAnsi" w:hAnsiTheme="minorHAnsi"/>
          <w:sz w:val="28"/>
        </w:rPr>
        <w:t>Dieu nous a tous appelés à la paix que donne sa grâce,</w:t>
      </w:r>
      <w:r>
        <w:rPr>
          <w:rFonts w:asciiTheme="minorHAnsi" w:hAnsiTheme="minorHAnsi"/>
          <w:sz w:val="28"/>
        </w:rPr>
        <w:t xml:space="preserve">                                             </w:t>
      </w:r>
      <w:r w:rsidRPr="003C1B10">
        <w:rPr>
          <w:rFonts w:asciiTheme="minorHAnsi" w:hAnsiTheme="minorHAnsi"/>
          <w:sz w:val="28"/>
        </w:rPr>
        <w:t xml:space="preserve"> </w:t>
      </w:r>
      <w:r>
        <w:rPr>
          <w:rStyle w:val="RefrainCar"/>
          <w:rFonts w:asciiTheme="minorHAnsi" w:hAnsiTheme="minorHAnsi"/>
          <w:sz w:val="28"/>
        </w:rPr>
        <w:t>P</w:t>
      </w:r>
      <w:r w:rsidRPr="003C1B10">
        <w:rPr>
          <w:rStyle w:val="RefrainCar"/>
          <w:rFonts w:asciiTheme="minorHAnsi" w:hAnsiTheme="minorHAnsi"/>
          <w:sz w:val="28"/>
        </w:rPr>
        <w:t>our former un seul</w:t>
      </w:r>
      <w:r>
        <w:rPr>
          <w:rStyle w:val="RefrainCar"/>
          <w:rFonts w:asciiTheme="minorHAnsi" w:hAnsiTheme="minorHAnsi"/>
          <w:sz w:val="28"/>
        </w:rPr>
        <w:t xml:space="preserve"> corps baptisé dans l’Esprit.</w:t>
      </w:r>
    </w:p>
    <w:p w:rsidR="003C1B10" w:rsidRPr="003C1B10" w:rsidRDefault="003C1B10" w:rsidP="003C1B10">
      <w:pPr>
        <w:pStyle w:val="Couplets"/>
        <w:rPr>
          <w:rFonts w:asciiTheme="minorHAnsi" w:hAnsiTheme="minorHAnsi"/>
          <w:sz w:val="28"/>
        </w:rPr>
      </w:pPr>
      <w:r w:rsidRPr="003C1B10">
        <w:rPr>
          <w:rFonts w:asciiTheme="minorHAnsi" w:hAnsiTheme="minorHAnsi"/>
          <w:sz w:val="28"/>
        </w:rPr>
        <w:t xml:space="preserve">Dieu nous a tous appelés sous la croix de Jésus-Christ, </w:t>
      </w:r>
      <w:r>
        <w:rPr>
          <w:rFonts w:asciiTheme="minorHAnsi" w:hAnsiTheme="minorHAnsi"/>
          <w:sz w:val="28"/>
        </w:rPr>
        <w:t xml:space="preserve">                                          </w:t>
      </w:r>
      <w:r>
        <w:rPr>
          <w:rStyle w:val="RefrainCar"/>
          <w:rFonts w:asciiTheme="minorHAnsi" w:hAnsiTheme="minorHAnsi"/>
          <w:sz w:val="28"/>
        </w:rPr>
        <w:t xml:space="preserve">Pour former un seul corps baptisé dans l’Esprit. </w:t>
      </w:r>
    </w:p>
    <w:p w:rsidR="003C1B10" w:rsidRPr="003C1B10" w:rsidRDefault="003C1B10" w:rsidP="003C1B10">
      <w:pPr>
        <w:pStyle w:val="Couplets"/>
        <w:rPr>
          <w:rFonts w:asciiTheme="minorHAnsi" w:hAnsiTheme="minorHAnsi"/>
          <w:sz w:val="28"/>
        </w:rPr>
      </w:pPr>
    </w:p>
    <w:p w:rsidR="003C1B10" w:rsidRPr="003C1B10" w:rsidRDefault="003C1B10" w:rsidP="003C1B10">
      <w:pPr>
        <w:pStyle w:val="Couplets"/>
        <w:rPr>
          <w:rFonts w:asciiTheme="minorHAnsi" w:hAnsiTheme="minorHAnsi"/>
          <w:b/>
          <w:sz w:val="28"/>
        </w:rPr>
      </w:pPr>
      <w:r w:rsidRPr="003C1B10">
        <w:rPr>
          <w:rFonts w:asciiTheme="minorHAnsi" w:hAnsiTheme="minorHAnsi"/>
          <w:sz w:val="28"/>
        </w:rPr>
        <w:t xml:space="preserve">Dieu nous a tous appelés au salut par la renaissance, </w:t>
      </w:r>
      <w:r>
        <w:rPr>
          <w:rFonts w:asciiTheme="minorHAnsi" w:hAnsiTheme="minorHAnsi"/>
          <w:sz w:val="28"/>
        </w:rPr>
        <w:t xml:space="preserve">                                         </w:t>
      </w:r>
      <w:r>
        <w:rPr>
          <w:rStyle w:val="RefrainCar"/>
          <w:rFonts w:asciiTheme="minorHAnsi" w:hAnsiTheme="minorHAnsi"/>
          <w:sz w:val="28"/>
        </w:rPr>
        <w:t>P</w:t>
      </w:r>
      <w:r w:rsidRPr="003C1B10">
        <w:rPr>
          <w:rStyle w:val="RefrainCar"/>
          <w:rFonts w:asciiTheme="minorHAnsi" w:hAnsiTheme="minorHAnsi"/>
          <w:sz w:val="28"/>
        </w:rPr>
        <w:t>our former</w:t>
      </w:r>
      <w:r w:rsidRPr="003C1B10">
        <w:rPr>
          <w:rFonts w:asciiTheme="minorHAnsi" w:hAnsiTheme="minorHAnsi"/>
          <w:sz w:val="28"/>
        </w:rPr>
        <w:t xml:space="preserve"> </w:t>
      </w:r>
      <w:r>
        <w:rPr>
          <w:rFonts w:asciiTheme="minorHAnsi" w:hAnsiTheme="minorHAnsi"/>
          <w:b/>
          <w:sz w:val="28"/>
        </w:rPr>
        <w:t>un seul corps baptisé dans l’Esprit.</w:t>
      </w:r>
    </w:p>
    <w:p w:rsidR="003C1B10" w:rsidRDefault="003C1B10" w:rsidP="003C1B10">
      <w:pPr>
        <w:pStyle w:val="Couplets"/>
        <w:rPr>
          <w:rStyle w:val="RefrainCar"/>
          <w:rFonts w:asciiTheme="minorHAnsi" w:hAnsiTheme="minorHAnsi"/>
          <w:sz w:val="28"/>
        </w:rPr>
      </w:pPr>
      <w:r w:rsidRPr="003C1B10">
        <w:rPr>
          <w:rFonts w:asciiTheme="minorHAnsi" w:hAnsiTheme="minorHAnsi"/>
          <w:sz w:val="28"/>
        </w:rPr>
        <w:t>Dieu nous a tous appelés au salut par l’Esprit-Saint</w:t>
      </w:r>
      <w:r>
        <w:rPr>
          <w:rFonts w:asciiTheme="minorHAnsi" w:hAnsiTheme="minorHAnsi"/>
          <w:sz w:val="28"/>
        </w:rPr>
        <w:t xml:space="preserve">                                             </w:t>
      </w:r>
      <w:r w:rsidRPr="003C1B10">
        <w:rPr>
          <w:rFonts w:asciiTheme="minorHAnsi" w:hAnsiTheme="minorHAnsi"/>
          <w:sz w:val="28"/>
        </w:rPr>
        <w:t xml:space="preserve"> </w:t>
      </w:r>
      <w:r>
        <w:rPr>
          <w:rStyle w:val="RefrainCar"/>
          <w:rFonts w:asciiTheme="minorHAnsi" w:hAnsiTheme="minorHAnsi"/>
          <w:sz w:val="28"/>
        </w:rPr>
        <w:t>Pour former un seul corps baptisé dans l’Esprit.</w:t>
      </w:r>
    </w:p>
    <w:p w:rsidR="003C1B10" w:rsidRDefault="003C1B10" w:rsidP="003C1B10">
      <w:pPr>
        <w:pStyle w:val="Couplets"/>
        <w:rPr>
          <w:rStyle w:val="RefrainCar"/>
          <w:rFonts w:asciiTheme="minorHAnsi" w:hAnsiTheme="minorHAnsi"/>
          <w:sz w:val="28"/>
        </w:rPr>
      </w:pPr>
    </w:p>
    <w:p w:rsidR="003C1B10" w:rsidRDefault="003C1B10" w:rsidP="003C1B10">
      <w:pPr>
        <w:pStyle w:val="Couplets"/>
        <w:rPr>
          <w:rStyle w:val="RefrainCar"/>
          <w:rFonts w:asciiTheme="minorHAnsi" w:hAnsiTheme="minorHAnsi"/>
          <w:sz w:val="28"/>
        </w:rPr>
      </w:pPr>
    </w:p>
    <w:p w:rsidR="003C1B10" w:rsidRDefault="003C1B10" w:rsidP="003C1B10">
      <w:pPr>
        <w:pStyle w:val="Couplets"/>
        <w:rPr>
          <w:rStyle w:val="RefrainCar"/>
          <w:rFonts w:asciiTheme="minorHAnsi" w:hAnsiTheme="minorHAnsi"/>
          <w:sz w:val="28"/>
        </w:rPr>
      </w:pPr>
    </w:p>
    <w:p w:rsidR="003C1B10" w:rsidRDefault="003C1B10" w:rsidP="003C1B10">
      <w:pPr>
        <w:pStyle w:val="Couplets"/>
        <w:rPr>
          <w:rStyle w:val="RefrainCar"/>
          <w:rFonts w:asciiTheme="minorHAnsi" w:hAnsiTheme="minorHAnsi"/>
          <w:sz w:val="28"/>
        </w:rPr>
      </w:pPr>
    </w:p>
    <w:p w:rsidR="002E7082" w:rsidRDefault="002E7082" w:rsidP="005F4ED7">
      <w:pPr>
        <w:pStyle w:val="Titre"/>
        <w:jc w:val="both"/>
      </w:pPr>
    </w:p>
    <w:p w:rsidR="002E7082" w:rsidRDefault="002E7082" w:rsidP="005F4ED7">
      <w:pPr>
        <w:pStyle w:val="Titre"/>
        <w:jc w:val="both"/>
      </w:pPr>
    </w:p>
    <w:p w:rsidR="002E7082" w:rsidRDefault="002E7082" w:rsidP="005F4ED7">
      <w:pPr>
        <w:pStyle w:val="Titre"/>
        <w:jc w:val="both"/>
      </w:pPr>
    </w:p>
    <w:p w:rsidR="002E7082" w:rsidRDefault="002E7082" w:rsidP="005F4ED7">
      <w:pPr>
        <w:pStyle w:val="Titre"/>
        <w:jc w:val="both"/>
      </w:pPr>
    </w:p>
    <w:p w:rsidR="002E7082" w:rsidRDefault="002E7082" w:rsidP="005F4ED7">
      <w:pPr>
        <w:pStyle w:val="Titre"/>
        <w:jc w:val="both"/>
      </w:pPr>
    </w:p>
    <w:p w:rsidR="002E7082" w:rsidRDefault="002E7082" w:rsidP="005F4ED7">
      <w:pPr>
        <w:pStyle w:val="Titre"/>
        <w:jc w:val="both"/>
      </w:pPr>
    </w:p>
    <w:p w:rsidR="002E7082" w:rsidRDefault="002E7082" w:rsidP="005F4ED7">
      <w:pPr>
        <w:pStyle w:val="Titre"/>
        <w:jc w:val="both"/>
      </w:pPr>
    </w:p>
    <w:p w:rsidR="003C1B10" w:rsidRPr="003C1B10" w:rsidRDefault="005F4ED7" w:rsidP="005F4ED7">
      <w:pPr>
        <w:pStyle w:val="Titre"/>
        <w:jc w:val="both"/>
      </w:pPr>
      <w:bookmarkStart w:id="2" w:name="_GoBack"/>
      <w:bookmarkEnd w:id="2"/>
      <w:r>
        <w:t>S</w:t>
      </w:r>
      <w:r w:rsidR="003C1B10">
        <w:t>oyons messagers de la paix du Seigneur et artisans de son Règne</w:t>
      </w:r>
      <w:r>
        <w:t>. Et réjouissons-nous : nos noms sont inscrits dans les cieux !</w:t>
      </w:r>
    </w:p>
    <w:p w:rsidR="003C1B10" w:rsidRPr="003C1B10" w:rsidRDefault="003C1B10" w:rsidP="005F4ED7">
      <w:pPr>
        <w:pStyle w:val="Titre"/>
        <w:rPr>
          <w:sz w:val="28"/>
        </w:rPr>
      </w:pPr>
    </w:p>
    <w:p w:rsidR="003C1B10" w:rsidRDefault="003C1B10" w:rsidP="00D63528">
      <w:pPr>
        <w:pStyle w:val="Couplets"/>
        <w:jc w:val="both"/>
        <w:rPr>
          <w:rFonts w:asciiTheme="minorHAnsi" w:hAnsiTheme="minorHAnsi"/>
          <w:i/>
          <w:sz w:val="28"/>
        </w:rPr>
      </w:pPr>
    </w:p>
    <w:p w:rsidR="003C1B10" w:rsidRDefault="003C1B10" w:rsidP="00D63528">
      <w:pPr>
        <w:pStyle w:val="Couplets"/>
        <w:jc w:val="both"/>
        <w:rPr>
          <w:rFonts w:asciiTheme="minorHAnsi" w:hAnsiTheme="minorHAnsi"/>
          <w:i/>
          <w:sz w:val="28"/>
        </w:rPr>
      </w:pPr>
    </w:p>
    <w:p w:rsidR="003C1B10" w:rsidRDefault="003C1B10" w:rsidP="00D63528">
      <w:pPr>
        <w:pStyle w:val="Couplets"/>
        <w:jc w:val="both"/>
        <w:rPr>
          <w:rFonts w:asciiTheme="minorHAnsi" w:hAnsiTheme="minorHAnsi"/>
          <w:i/>
          <w:sz w:val="28"/>
        </w:rPr>
      </w:pPr>
    </w:p>
    <w:p w:rsidR="003C1B10" w:rsidRDefault="003C1B10" w:rsidP="00D63528">
      <w:pPr>
        <w:pStyle w:val="Couplets"/>
        <w:jc w:val="both"/>
        <w:rPr>
          <w:rFonts w:asciiTheme="minorHAnsi" w:hAnsiTheme="minorHAnsi"/>
          <w:i/>
          <w:sz w:val="28"/>
        </w:rPr>
      </w:pPr>
    </w:p>
    <w:p w:rsidR="003C1B10" w:rsidRDefault="003C1B10" w:rsidP="00D63528">
      <w:pPr>
        <w:pStyle w:val="Couplets"/>
        <w:jc w:val="both"/>
        <w:rPr>
          <w:rFonts w:asciiTheme="minorHAnsi" w:hAnsiTheme="minorHAnsi"/>
          <w:i/>
          <w:sz w:val="28"/>
        </w:rPr>
      </w:pPr>
    </w:p>
    <w:p w:rsidR="003C1B10" w:rsidRDefault="003C1B10" w:rsidP="00D63528">
      <w:pPr>
        <w:pStyle w:val="Couplets"/>
        <w:jc w:val="both"/>
        <w:rPr>
          <w:rFonts w:asciiTheme="minorHAnsi" w:hAnsiTheme="minorHAnsi"/>
          <w:i/>
          <w:sz w:val="28"/>
        </w:rPr>
      </w:pPr>
    </w:p>
    <w:p w:rsidR="003C1B10" w:rsidRDefault="003C1B10" w:rsidP="00D63528">
      <w:pPr>
        <w:pStyle w:val="Couplets"/>
        <w:jc w:val="both"/>
        <w:rPr>
          <w:rFonts w:asciiTheme="minorHAnsi" w:hAnsiTheme="minorHAnsi"/>
          <w:i/>
          <w:sz w:val="28"/>
        </w:rPr>
      </w:pPr>
    </w:p>
    <w:p w:rsidR="003C1B10" w:rsidRDefault="003C1B10" w:rsidP="00D63528">
      <w:pPr>
        <w:pStyle w:val="Couplets"/>
        <w:jc w:val="both"/>
        <w:rPr>
          <w:rFonts w:asciiTheme="minorHAnsi" w:hAnsiTheme="minorHAnsi"/>
          <w:i/>
          <w:sz w:val="28"/>
        </w:rPr>
      </w:pPr>
    </w:p>
    <w:p w:rsidR="003C1B10" w:rsidRPr="00D63528" w:rsidRDefault="003C1B10" w:rsidP="00D63528">
      <w:pPr>
        <w:pStyle w:val="Couplets"/>
        <w:jc w:val="both"/>
        <w:rPr>
          <w:rFonts w:asciiTheme="minorHAnsi" w:hAnsiTheme="minorHAnsi"/>
          <w:i/>
          <w:sz w:val="28"/>
        </w:rPr>
      </w:pPr>
    </w:p>
    <w:p w:rsidR="00FA7890" w:rsidRPr="00FA7890" w:rsidRDefault="00FA7890" w:rsidP="00FA7890">
      <w:pPr>
        <w:jc w:val="both"/>
        <w:rPr>
          <w:sz w:val="28"/>
          <w:szCs w:val="28"/>
        </w:rPr>
      </w:pPr>
    </w:p>
    <w:p w:rsidR="00FA7890" w:rsidRDefault="00FA7890" w:rsidP="00FA7890">
      <w:pPr>
        <w:jc w:val="center"/>
      </w:pPr>
    </w:p>
    <w:p w:rsidR="003B7086" w:rsidRDefault="003B7086" w:rsidP="00FA7890"/>
    <w:sectPr w:rsidR="003B7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D42F6"/>
    <w:multiLevelType w:val="hybridMultilevel"/>
    <w:tmpl w:val="294237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41"/>
    <w:rsid w:val="002E7082"/>
    <w:rsid w:val="00365768"/>
    <w:rsid w:val="003B7086"/>
    <w:rsid w:val="003C1B10"/>
    <w:rsid w:val="005F4ED7"/>
    <w:rsid w:val="00B96C3F"/>
    <w:rsid w:val="00C84862"/>
    <w:rsid w:val="00D35172"/>
    <w:rsid w:val="00D63528"/>
    <w:rsid w:val="00E843A9"/>
    <w:rsid w:val="00F07241"/>
    <w:rsid w:val="00FA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89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plets">
    <w:name w:val="Couplets"/>
    <w:basedOn w:val="Titredechant"/>
    <w:link w:val="CoupletsCar"/>
    <w:qFormat/>
    <w:rsid w:val="00FA7890"/>
    <w:rPr>
      <w:smallCaps w:val="0"/>
      <w:lang w:eastAsia="fr-FR"/>
    </w:rPr>
  </w:style>
  <w:style w:type="character" w:customStyle="1" w:styleId="CoupletsCar">
    <w:name w:val="Couplets Car"/>
    <w:link w:val="Couplets"/>
    <w:locked/>
    <w:rsid w:val="00FA7890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FA7890"/>
    <w:rPr>
      <w:b/>
    </w:rPr>
  </w:style>
  <w:style w:type="character" w:customStyle="1" w:styleId="RefrainCar">
    <w:name w:val="Refrain Car"/>
    <w:link w:val="Refrain"/>
    <w:locked/>
    <w:rsid w:val="00FA7890"/>
    <w:rPr>
      <w:rFonts w:ascii="Garamond" w:eastAsia="Times New Roman" w:hAnsi="Garamond" w:cs="Times New Roman"/>
      <w:b/>
      <w:sz w:val="24"/>
      <w:szCs w:val="28"/>
      <w:lang w:eastAsia="fr-FR"/>
    </w:rPr>
  </w:style>
  <w:style w:type="paragraph" w:customStyle="1" w:styleId="Titredechant">
    <w:name w:val="Titre de chant"/>
    <w:basedOn w:val="Normal"/>
    <w:link w:val="TitredechantCar"/>
    <w:qFormat/>
    <w:rsid w:val="00FA7890"/>
    <w:pPr>
      <w:spacing w:after="0" w:line="240" w:lineRule="auto"/>
    </w:pPr>
    <w:rPr>
      <w:rFonts w:ascii="Garamond" w:eastAsia="Times New Roman" w:hAnsi="Garamond" w:cs="Times New Roman"/>
      <w:smallCaps/>
      <w:sz w:val="24"/>
      <w:szCs w:val="28"/>
    </w:rPr>
  </w:style>
  <w:style w:type="character" w:customStyle="1" w:styleId="TitredechantCar">
    <w:name w:val="Titre de chant Car"/>
    <w:link w:val="Titredechant"/>
    <w:locked/>
    <w:rsid w:val="00FA7890"/>
    <w:rPr>
      <w:rFonts w:ascii="Garamond" w:eastAsia="Times New Roman" w:hAnsi="Garamond" w:cs="Times New Roman"/>
      <w:smallCaps/>
      <w:sz w:val="24"/>
      <w:szCs w:val="28"/>
    </w:rPr>
  </w:style>
  <w:style w:type="paragraph" w:styleId="Paragraphedeliste">
    <w:name w:val="List Paragraph"/>
    <w:basedOn w:val="Normal"/>
    <w:uiPriority w:val="34"/>
    <w:qFormat/>
    <w:rsid w:val="00D63528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5F4E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F4E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7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89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uplets">
    <w:name w:val="Couplets"/>
    <w:basedOn w:val="Titredechant"/>
    <w:link w:val="CoupletsCar"/>
    <w:qFormat/>
    <w:rsid w:val="00FA7890"/>
    <w:rPr>
      <w:smallCaps w:val="0"/>
      <w:lang w:eastAsia="fr-FR"/>
    </w:rPr>
  </w:style>
  <w:style w:type="character" w:customStyle="1" w:styleId="CoupletsCar">
    <w:name w:val="Couplets Car"/>
    <w:link w:val="Couplets"/>
    <w:locked/>
    <w:rsid w:val="00FA7890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FA7890"/>
    <w:rPr>
      <w:b/>
    </w:rPr>
  </w:style>
  <w:style w:type="character" w:customStyle="1" w:styleId="RefrainCar">
    <w:name w:val="Refrain Car"/>
    <w:link w:val="Refrain"/>
    <w:locked/>
    <w:rsid w:val="00FA7890"/>
    <w:rPr>
      <w:rFonts w:ascii="Garamond" w:eastAsia="Times New Roman" w:hAnsi="Garamond" w:cs="Times New Roman"/>
      <w:b/>
      <w:sz w:val="24"/>
      <w:szCs w:val="28"/>
      <w:lang w:eastAsia="fr-FR"/>
    </w:rPr>
  </w:style>
  <w:style w:type="paragraph" w:customStyle="1" w:styleId="Titredechant">
    <w:name w:val="Titre de chant"/>
    <w:basedOn w:val="Normal"/>
    <w:link w:val="TitredechantCar"/>
    <w:qFormat/>
    <w:rsid w:val="00FA7890"/>
    <w:pPr>
      <w:spacing w:after="0" w:line="240" w:lineRule="auto"/>
    </w:pPr>
    <w:rPr>
      <w:rFonts w:ascii="Garamond" w:eastAsia="Times New Roman" w:hAnsi="Garamond" w:cs="Times New Roman"/>
      <w:smallCaps/>
      <w:sz w:val="24"/>
      <w:szCs w:val="28"/>
    </w:rPr>
  </w:style>
  <w:style w:type="character" w:customStyle="1" w:styleId="TitredechantCar">
    <w:name w:val="Titre de chant Car"/>
    <w:link w:val="Titredechant"/>
    <w:locked/>
    <w:rsid w:val="00FA7890"/>
    <w:rPr>
      <w:rFonts w:ascii="Garamond" w:eastAsia="Times New Roman" w:hAnsi="Garamond" w:cs="Times New Roman"/>
      <w:smallCaps/>
      <w:sz w:val="24"/>
      <w:szCs w:val="28"/>
    </w:rPr>
  </w:style>
  <w:style w:type="paragraph" w:styleId="Paragraphedeliste">
    <w:name w:val="List Paragraph"/>
    <w:basedOn w:val="Normal"/>
    <w:uiPriority w:val="34"/>
    <w:qFormat/>
    <w:rsid w:val="00D63528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5F4E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F4E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7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699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OREL</dc:creator>
  <cp:lastModifiedBy>Philippe Jodin</cp:lastModifiedBy>
  <cp:revision>3</cp:revision>
  <cp:lastPrinted>2016-06-30T19:07:00Z</cp:lastPrinted>
  <dcterms:created xsi:type="dcterms:W3CDTF">2016-06-30T19:06:00Z</dcterms:created>
  <dcterms:modified xsi:type="dcterms:W3CDTF">2016-06-30T19:08:00Z</dcterms:modified>
</cp:coreProperties>
</file>