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106C5" w14:textId="57E678E9" w:rsidR="004A34B3" w:rsidRDefault="004A34B3" w:rsidP="004A34B3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3ED9B31" wp14:editId="5D6788A8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3FB96FD1" w14:textId="0D6D4BB9" w:rsidR="004A34B3" w:rsidRDefault="00295677" w:rsidP="004A34B3">
      <w:pPr>
        <w:jc w:val="center"/>
        <w:rPr>
          <w:sz w:val="28"/>
          <w:szCs w:val="28"/>
        </w:rPr>
      </w:pPr>
      <w:r>
        <w:rPr>
          <w:sz w:val="28"/>
          <w:szCs w:val="28"/>
        </w:rPr>
        <w:t>13 juin 2021</w:t>
      </w:r>
    </w:p>
    <w:p w14:paraId="34FEC22A" w14:textId="50D42A42" w:rsidR="0001705E" w:rsidRDefault="0001705E" w:rsidP="004A34B3">
      <w:pPr>
        <w:jc w:val="center"/>
        <w:rPr>
          <w:sz w:val="36"/>
          <w:szCs w:val="36"/>
        </w:rPr>
      </w:pPr>
      <w:r>
        <w:rPr>
          <w:sz w:val="36"/>
          <w:szCs w:val="36"/>
        </w:rPr>
        <w:t>11</w:t>
      </w:r>
      <w:r w:rsidRPr="0001705E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du Temps ordinaire  B</w:t>
      </w:r>
    </w:p>
    <w:p w14:paraId="76661012" w14:textId="6F45A87C" w:rsidR="00842E9F" w:rsidRDefault="00842E9F" w:rsidP="004A34B3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Le Règne de Dieu</w:t>
      </w:r>
    </w:p>
    <w:p w14:paraId="5E5D89FE" w14:textId="7716E531" w:rsidR="00842E9F" w:rsidRDefault="0095026A" w:rsidP="00D44561">
      <w:pPr>
        <w:spacing w:after="0"/>
        <w:jc w:val="center"/>
        <w:rPr>
          <w:rFonts w:ascii="French Script MT" w:hAnsi="French Script MT"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1</w:t>
      </w:r>
      <w:r w:rsidRPr="0095026A">
        <w:rPr>
          <w:i/>
          <w:iCs/>
          <w:sz w:val="36"/>
          <w:szCs w:val="36"/>
          <w:vertAlign w:val="superscript"/>
        </w:rPr>
        <w:t>ère</w:t>
      </w:r>
      <w:r>
        <w:rPr>
          <w:i/>
          <w:iCs/>
          <w:sz w:val="36"/>
          <w:szCs w:val="36"/>
        </w:rPr>
        <w:t xml:space="preserve"> Communion</w:t>
      </w:r>
      <w:r w:rsidR="00381805">
        <w:rPr>
          <w:i/>
          <w:iCs/>
          <w:sz w:val="36"/>
          <w:szCs w:val="36"/>
        </w:rPr>
        <w:t xml:space="preserve"> : </w:t>
      </w:r>
      <w:r w:rsidR="00381805" w:rsidRPr="001025E5">
        <w:rPr>
          <w:rFonts w:ascii="French Script MT" w:hAnsi="French Script MT"/>
          <w:b/>
          <w:bCs/>
          <w:i/>
          <w:iCs/>
          <w:sz w:val="56"/>
          <w:szCs w:val="56"/>
        </w:rPr>
        <w:t xml:space="preserve">Antonin – Élise </w:t>
      </w:r>
      <w:r w:rsidR="00D44561">
        <w:rPr>
          <w:rFonts w:ascii="French Script MT" w:hAnsi="French Script MT"/>
          <w:b/>
          <w:bCs/>
          <w:i/>
          <w:iCs/>
          <w:sz w:val="56"/>
          <w:szCs w:val="56"/>
        </w:rPr>
        <w:t>–</w:t>
      </w:r>
      <w:r w:rsidR="00381805" w:rsidRPr="001025E5">
        <w:rPr>
          <w:rFonts w:ascii="French Script MT" w:hAnsi="French Script MT"/>
          <w:b/>
          <w:bCs/>
          <w:i/>
          <w:iCs/>
          <w:sz w:val="56"/>
          <w:szCs w:val="56"/>
        </w:rPr>
        <w:t xml:space="preserve"> Léopold</w:t>
      </w:r>
    </w:p>
    <w:p w14:paraId="4453A548" w14:textId="3E2E2CDB" w:rsidR="00D44561" w:rsidRDefault="00D44561" w:rsidP="00D44561">
      <w:pPr>
        <w:spacing w:after="0"/>
        <w:jc w:val="center"/>
        <w:rPr>
          <w:rFonts w:ascii="French Script MT" w:hAnsi="French Script MT" w:cstheme="minorHAnsi"/>
          <w:b/>
          <w:bCs/>
          <w:i/>
          <w:iCs/>
          <w:sz w:val="56"/>
          <w:szCs w:val="56"/>
        </w:rPr>
      </w:pPr>
      <w:r w:rsidRPr="00D44561">
        <w:rPr>
          <w:rFonts w:cstheme="minorHAnsi"/>
          <w:i/>
          <w:iCs/>
          <w:sz w:val="36"/>
          <w:szCs w:val="36"/>
        </w:rPr>
        <w:t>Profession de Foi :</w:t>
      </w:r>
      <w:r w:rsidR="002453BC">
        <w:rPr>
          <w:rFonts w:cstheme="minorHAnsi"/>
          <w:i/>
          <w:iCs/>
          <w:sz w:val="36"/>
          <w:szCs w:val="36"/>
        </w:rPr>
        <w:t xml:space="preserve"> </w:t>
      </w:r>
      <w:r w:rsidR="002453BC">
        <w:rPr>
          <w:rFonts w:ascii="French Script MT" w:hAnsi="French Script MT" w:cstheme="minorHAnsi"/>
          <w:b/>
          <w:bCs/>
          <w:i/>
          <w:iCs/>
          <w:sz w:val="56"/>
          <w:szCs w:val="56"/>
        </w:rPr>
        <w:t xml:space="preserve">Adam </w:t>
      </w:r>
      <w:r w:rsidR="006B6DF0">
        <w:rPr>
          <w:rFonts w:ascii="French Script MT" w:hAnsi="French Script MT" w:cstheme="minorHAnsi"/>
          <w:b/>
          <w:bCs/>
          <w:i/>
          <w:iCs/>
          <w:sz w:val="56"/>
          <w:szCs w:val="56"/>
        </w:rPr>
        <w:t>–</w:t>
      </w:r>
      <w:r w:rsidR="002453BC">
        <w:rPr>
          <w:rFonts w:ascii="French Script MT" w:hAnsi="French Script MT" w:cstheme="minorHAnsi"/>
          <w:b/>
          <w:bCs/>
          <w:i/>
          <w:iCs/>
          <w:sz w:val="56"/>
          <w:szCs w:val="56"/>
        </w:rPr>
        <w:t xml:space="preserve"> </w:t>
      </w:r>
      <w:r w:rsidR="006B6DF0">
        <w:rPr>
          <w:rFonts w:ascii="French Script MT" w:hAnsi="French Script MT" w:cstheme="minorHAnsi"/>
          <w:b/>
          <w:bCs/>
          <w:i/>
          <w:iCs/>
          <w:sz w:val="56"/>
          <w:szCs w:val="56"/>
        </w:rPr>
        <w:t xml:space="preserve">Baptiste – Charles </w:t>
      </w:r>
      <w:r w:rsidR="00B16A13">
        <w:rPr>
          <w:rFonts w:ascii="French Script MT" w:hAnsi="French Script MT" w:cstheme="minorHAnsi"/>
          <w:b/>
          <w:bCs/>
          <w:i/>
          <w:iCs/>
          <w:sz w:val="56"/>
          <w:szCs w:val="56"/>
        </w:rPr>
        <w:t>–</w:t>
      </w:r>
      <w:r w:rsidR="006B6DF0">
        <w:rPr>
          <w:rFonts w:ascii="French Script MT" w:hAnsi="French Script MT" w:cstheme="minorHAnsi"/>
          <w:b/>
          <w:bCs/>
          <w:i/>
          <w:iCs/>
          <w:sz w:val="56"/>
          <w:szCs w:val="56"/>
        </w:rPr>
        <w:t xml:space="preserve"> Rose</w:t>
      </w:r>
    </w:p>
    <w:p w14:paraId="119D0808" w14:textId="303B7B31" w:rsidR="00B16A13" w:rsidRDefault="00B16A13" w:rsidP="00D44561">
      <w:pPr>
        <w:spacing w:after="0"/>
        <w:jc w:val="center"/>
        <w:rPr>
          <w:rFonts w:ascii="French Script MT" w:hAnsi="French Script MT" w:cstheme="minorHAnsi"/>
          <w:i/>
          <w:iCs/>
          <w:sz w:val="32"/>
          <w:szCs w:val="32"/>
        </w:rPr>
      </w:pPr>
    </w:p>
    <w:p w14:paraId="74F1D9E5" w14:textId="36B9A1D6" w:rsidR="00757DF7" w:rsidRPr="00EA7D9B" w:rsidRDefault="00757DF7" w:rsidP="001A7911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EA7D9B">
        <w:rPr>
          <w:rFonts w:cstheme="minorHAnsi"/>
          <w:i/>
          <w:iCs/>
          <w:sz w:val="28"/>
          <w:szCs w:val="28"/>
        </w:rPr>
        <w:t>Retrouvant aujourd’hui</w:t>
      </w:r>
      <w:r w:rsidR="00062FED" w:rsidRPr="00EA7D9B">
        <w:rPr>
          <w:rFonts w:cstheme="minorHAnsi"/>
          <w:i/>
          <w:iCs/>
          <w:sz w:val="28"/>
          <w:szCs w:val="28"/>
        </w:rPr>
        <w:t xml:space="preserve"> le lectionnaire de l’an née B, nous voici face à de beaux textes </w:t>
      </w:r>
      <w:r w:rsidR="00516B52" w:rsidRPr="00EA7D9B">
        <w:rPr>
          <w:rFonts w:cstheme="minorHAnsi"/>
          <w:i/>
          <w:iCs/>
          <w:sz w:val="28"/>
          <w:szCs w:val="28"/>
        </w:rPr>
        <w:t xml:space="preserve">de l’Écriture : c’et à travers des images de la nature que celle-ci nous révèle </w:t>
      </w:r>
      <w:r w:rsidR="00EF448C" w:rsidRPr="00EA7D9B">
        <w:rPr>
          <w:rFonts w:cstheme="minorHAnsi"/>
          <w:i/>
          <w:iCs/>
          <w:sz w:val="28"/>
          <w:szCs w:val="28"/>
        </w:rPr>
        <w:t>l’amour fidèle du Seigneur pour son peuple et la croissance</w:t>
      </w:r>
      <w:r w:rsidR="00611D2A" w:rsidRPr="00EA7D9B">
        <w:rPr>
          <w:rFonts w:cstheme="minorHAnsi"/>
          <w:i/>
          <w:iCs/>
          <w:sz w:val="28"/>
          <w:szCs w:val="28"/>
        </w:rPr>
        <w:t>, inaudible, invisible, du Royaume parmi nou</w:t>
      </w:r>
      <w:r w:rsidR="0003549E" w:rsidRPr="00EA7D9B">
        <w:rPr>
          <w:rFonts w:cstheme="minorHAnsi"/>
          <w:i/>
          <w:iCs/>
          <w:sz w:val="28"/>
          <w:szCs w:val="28"/>
        </w:rPr>
        <w:t>s.</w:t>
      </w:r>
      <w:r w:rsidR="00373B0E" w:rsidRPr="00EA7D9B">
        <w:rPr>
          <w:rFonts w:cstheme="minorHAnsi"/>
          <w:i/>
          <w:iCs/>
          <w:sz w:val="28"/>
          <w:szCs w:val="28"/>
        </w:rPr>
        <w:t xml:space="preserve"> En contexte urbain </w:t>
      </w:r>
      <w:r w:rsidR="003E0A7F" w:rsidRPr="00EA7D9B">
        <w:rPr>
          <w:rFonts w:cstheme="minorHAnsi"/>
          <w:i/>
          <w:iCs/>
          <w:sz w:val="28"/>
          <w:szCs w:val="28"/>
        </w:rPr>
        <w:t xml:space="preserve"> ou plus proches de la nature, nous recevons cette Parole comme</w:t>
      </w:r>
      <w:r w:rsidR="00F81893" w:rsidRPr="00EA7D9B">
        <w:rPr>
          <w:rFonts w:cstheme="minorHAnsi"/>
          <w:i/>
          <w:iCs/>
          <w:sz w:val="28"/>
          <w:szCs w:val="28"/>
        </w:rPr>
        <w:t xml:space="preserve"> un double appel :</w:t>
      </w:r>
      <w:r w:rsidR="00562406" w:rsidRPr="00EA7D9B">
        <w:rPr>
          <w:rFonts w:cstheme="minorHAnsi"/>
          <w:i/>
          <w:iCs/>
          <w:sz w:val="28"/>
          <w:szCs w:val="28"/>
        </w:rPr>
        <w:t xml:space="preserve"> nous réjouir du cadeau de la Création et savoir </w:t>
      </w:r>
      <w:r w:rsidR="00CA2F8F" w:rsidRPr="00EA7D9B">
        <w:rPr>
          <w:rFonts w:cstheme="minorHAnsi"/>
          <w:i/>
          <w:iCs/>
          <w:sz w:val="28"/>
          <w:szCs w:val="28"/>
        </w:rPr>
        <w:t xml:space="preserve">s’en émerveiller, puis faire porter du fruit à la croissance du Royaume </w:t>
      </w:r>
      <w:r w:rsidR="007B606C" w:rsidRPr="00EA7D9B">
        <w:rPr>
          <w:rFonts w:cstheme="minorHAnsi"/>
          <w:i/>
          <w:iCs/>
          <w:sz w:val="28"/>
          <w:szCs w:val="28"/>
        </w:rPr>
        <w:t>dont le Seigneur nous fait s</w:t>
      </w:r>
      <w:r w:rsidR="0032280B" w:rsidRPr="00EA7D9B">
        <w:rPr>
          <w:rFonts w:cstheme="minorHAnsi"/>
          <w:i/>
          <w:iCs/>
          <w:sz w:val="28"/>
          <w:szCs w:val="28"/>
        </w:rPr>
        <w:t>e</w:t>
      </w:r>
      <w:r w:rsidR="007B606C" w:rsidRPr="00EA7D9B">
        <w:rPr>
          <w:rFonts w:cstheme="minorHAnsi"/>
          <w:i/>
          <w:iCs/>
          <w:sz w:val="28"/>
          <w:szCs w:val="28"/>
        </w:rPr>
        <w:t>rviteurs</w:t>
      </w:r>
      <w:r w:rsidR="0032280B" w:rsidRPr="00EA7D9B">
        <w:rPr>
          <w:rFonts w:cstheme="minorHAnsi"/>
          <w:i/>
          <w:iCs/>
          <w:sz w:val="28"/>
          <w:szCs w:val="28"/>
        </w:rPr>
        <w:t xml:space="preserve"> depuis notre baptême. Gardons confiance</w:t>
      </w:r>
      <w:r w:rsidR="00CD2D62" w:rsidRPr="00EA7D9B">
        <w:rPr>
          <w:rFonts w:cstheme="minorHAnsi"/>
          <w:i/>
          <w:iCs/>
          <w:sz w:val="28"/>
          <w:szCs w:val="28"/>
        </w:rPr>
        <w:t>, il nous aime !</w:t>
      </w:r>
    </w:p>
    <w:p w14:paraId="0A8263A4" w14:textId="473541CD" w:rsidR="0031012C" w:rsidRDefault="0031012C" w:rsidP="00757DF7">
      <w:pPr>
        <w:spacing w:after="0"/>
        <w:jc w:val="both"/>
        <w:rPr>
          <w:rFonts w:cstheme="minorHAnsi"/>
          <w:i/>
          <w:iCs/>
          <w:sz w:val="32"/>
          <w:szCs w:val="32"/>
        </w:rPr>
      </w:pPr>
    </w:p>
    <w:p w14:paraId="612A2A4A" w14:textId="0F55B92C" w:rsidR="0031012C" w:rsidRPr="00EA7D9B" w:rsidRDefault="0031012C" w:rsidP="001A7911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EA7D9B">
        <w:rPr>
          <w:rFonts w:cstheme="minorHAnsi"/>
          <w:b/>
          <w:bCs/>
          <w:color w:val="808080" w:themeColor="background1" w:themeShade="80"/>
          <w:sz w:val="28"/>
          <w:szCs w:val="28"/>
        </w:rPr>
        <w:t>CHANT D’OUVERTURE</w:t>
      </w:r>
    </w:p>
    <w:p w14:paraId="66AD7478" w14:textId="6440EA87" w:rsidR="008F64C7" w:rsidRPr="00EA7D9B" w:rsidRDefault="007C77E2" w:rsidP="00757DF7">
      <w:pPr>
        <w:spacing w:after="0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EA7D9B">
        <w:rPr>
          <w:rFonts w:cstheme="minorHAnsi"/>
          <w:b/>
          <w:bCs/>
          <w:color w:val="808080" w:themeColor="background1" w:themeShade="80"/>
          <w:sz w:val="28"/>
          <w:szCs w:val="28"/>
        </w:rPr>
        <w:t>Chantez, priez, célébrez le Seigneur</w:t>
      </w:r>
    </w:p>
    <w:p w14:paraId="29723275" w14:textId="77777777" w:rsidR="00EA7D9B" w:rsidRPr="00EA7D9B" w:rsidRDefault="00EA7D9B" w:rsidP="00757DF7">
      <w:pPr>
        <w:spacing w:after="0"/>
        <w:jc w:val="both"/>
        <w:rPr>
          <w:rFonts w:cstheme="minorHAnsi"/>
          <w:b/>
          <w:bCs/>
          <w:color w:val="808080" w:themeColor="background1" w:themeShade="80"/>
          <w:sz w:val="16"/>
          <w:szCs w:val="16"/>
        </w:rPr>
      </w:pPr>
    </w:p>
    <w:p w14:paraId="28D5127C" w14:textId="19DB1160" w:rsidR="001A7911" w:rsidRPr="00EA7D9B" w:rsidRDefault="007D28FD" w:rsidP="007D28FD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EA7D9B">
        <w:rPr>
          <w:rFonts w:cstheme="minorHAnsi"/>
          <w:b/>
          <w:bCs/>
          <w:sz w:val="28"/>
          <w:szCs w:val="28"/>
        </w:rPr>
        <w:t>Chantez, priez, célébrez le Seigneur</w:t>
      </w:r>
      <w:r w:rsidR="009F4C2C" w:rsidRPr="00EA7D9B">
        <w:rPr>
          <w:rFonts w:cstheme="minorHAnsi"/>
          <w:b/>
          <w:bCs/>
          <w:sz w:val="28"/>
          <w:szCs w:val="28"/>
        </w:rPr>
        <w:t>,</w:t>
      </w:r>
    </w:p>
    <w:p w14:paraId="04364381" w14:textId="5F90A40C" w:rsidR="009F4C2C" w:rsidRPr="00EA7D9B" w:rsidRDefault="009F4C2C" w:rsidP="007D28FD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EA7D9B">
        <w:rPr>
          <w:rFonts w:cstheme="minorHAnsi"/>
          <w:b/>
          <w:bCs/>
          <w:sz w:val="28"/>
          <w:szCs w:val="28"/>
        </w:rPr>
        <w:t>Dieu nous accueille, peuples du monde.</w:t>
      </w:r>
    </w:p>
    <w:p w14:paraId="4AF258D8" w14:textId="76D58F9B" w:rsidR="009F4C2C" w:rsidRPr="00EA7D9B" w:rsidRDefault="009F4C2C" w:rsidP="007D28FD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EA7D9B">
        <w:rPr>
          <w:rFonts w:cstheme="minorHAnsi"/>
          <w:b/>
          <w:bCs/>
          <w:sz w:val="28"/>
          <w:szCs w:val="28"/>
        </w:rPr>
        <w:t xml:space="preserve">Chantez, priez, célébrez son </w:t>
      </w:r>
      <w:r w:rsidR="00EA7D9B" w:rsidRPr="00EA7D9B">
        <w:rPr>
          <w:rFonts w:cstheme="minorHAnsi"/>
          <w:b/>
          <w:bCs/>
          <w:sz w:val="28"/>
          <w:szCs w:val="28"/>
        </w:rPr>
        <w:t>Nom,</w:t>
      </w:r>
    </w:p>
    <w:p w14:paraId="79F32BDC" w14:textId="7330B1BA" w:rsidR="00EA7D9B" w:rsidRPr="00EA7D9B" w:rsidRDefault="00EA7D9B" w:rsidP="007D28FD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EA7D9B">
        <w:rPr>
          <w:rFonts w:cstheme="minorHAnsi"/>
          <w:b/>
          <w:bCs/>
          <w:sz w:val="28"/>
          <w:szCs w:val="28"/>
        </w:rPr>
        <w:t>Dieu nous accueille dans sa maison.</w:t>
      </w:r>
    </w:p>
    <w:p w14:paraId="1737C25C" w14:textId="0A12F690" w:rsidR="00482E75" w:rsidRDefault="00482E75" w:rsidP="00482E75">
      <w:pPr>
        <w:spacing w:after="0" w:line="240" w:lineRule="auto"/>
        <w:rPr>
          <w:rFonts w:cstheme="minorHAnsi"/>
          <w:sz w:val="28"/>
          <w:szCs w:val="28"/>
        </w:rPr>
      </w:pPr>
    </w:p>
    <w:p w14:paraId="1489A33E" w14:textId="3B4E51B4" w:rsidR="00482E75" w:rsidRDefault="00482E75" w:rsidP="00482E75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Il a fait le ciel et la terre</w:t>
      </w:r>
      <w:r w:rsidR="003F6A3C">
        <w:rPr>
          <w:rFonts w:cstheme="minorHAnsi"/>
          <w:sz w:val="28"/>
          <w:szCs w:val="28"/>
        </w:rPr>
        <w:t>,</w:t>
      </w:r>
    </w:p>
    <w:p w14:paraId="46A144CD" w14:textId="303C9E66" w:rsidR="003F6A3C" w:rsidRDefault="003F6A3C" w:rsidP="003F6A3C">
      <w:pPr>
        <w:pStyle w:val="Paragraphedeliste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F6A3C">
        <w:rPr>
          <w:rFonts w:cstheme="minorHAnsi"/>
          <w:b/>
          <w:bCs/>
          <w:sz w:val="28"/>
          <w:szCs w:val="28"/>
        </w:rPr>
        <w:t>ETERNEL EST SON AMOUR !</w:t>
      </w:r>
    </w:p>
    <w:p w14:paraId="209589CC" w14:textId="3D843470" w:rsidR="003F6A3C" w:rsidRDefault="005E3B26" w:rsidP="003F6A3C">
      <w:pPr>
        <w:pStyle w:val="Paragraphedeliste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Façonné l’homme à son image,</w:t>
      </w:r>
    </w:p>
    <w:p w14:paraId="13DC760C" w14:textId="26AE7A90" w:rsidR="005E3B26" w:rsidRDefault="005E3B26" w:rsidP="003F6A3C">
      <w:pPr>
        <w:pStyle w:val="Paragraphedeliste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ETERNEL EST SON AMOUR !</w:t>
      </w:r>
    </w:p>
    <w:p w14:paraId="0EA0A149" w14:textId="08833C6C" w:rsidR="000E4862" w:rsidRDefault="000E4862" w:rsidP="000E4862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DB1AD5D" w14:textId="2B734AE4" w:rsidR="000E4862" w:rsidRDefault="00853730" w:rsidP="000E486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Acclamez Dieu, ouvrez le Livre !</w:t>
      </w:r>
    </w:p>
    <w:p w14:paraId="010CE1BA" w14:textId="6C8663DE" w:rsidR="00853730" w:rsidRDefault="00853730" w:rsidP="00853730">
      <w:pPr>
        <w:pStyle w:val="Paragraphedeliste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ETERNEL EST SON AMOUR !</w:t>
      </w:r>
    </w:p>
    <w:p w14:paraId="7AB23B53" w14:textId="3564539A" w:rsidR="00B45137" w:rsidRDefault="00B45137" w:rsidP="00853730">
      <w:pPr>
        <w:pStyle w:val="Paragraphedeliste"/>
        <w:spacing w:after="0" w:line="240" w:lineRule="auto"/>
        <w:rPr>
          <w:rFonts w:cstheme="minorHAnsi"/>
          <w:sz w:val="28"/>
          <w:szCs w:val="28"/>
        </w:rPr>
      </w:pPr>
      <w:r w:rsidRPr="00B45137">
        <w:rPr>
          <w:rFonts w:cstheme="minorHAnsi"/>
          <w:sz w:val="28"/>
          <w:szCs w:val="28"/>
        </w:rPr>
        <w:t>Dieu nous crée et Dieu</w:t>
      </w:r>
      <w:r>
        <w:rPr>
          <w:rFonts w:cstheme="minorHAnsi"/>
          <w:sz w:val="28"/>
          <w:szCs w:val="28"/>
        </w:rPr>
        <w:t xml:space="preserve"> nous délivre !</w:t>
      </w:r>
    </w:p>
    <w:p w14:paraId="64E817EE" w14:textId="51083A78" w:rsidR="00A734F4" w:rsidRDefault="00A734F4" w:rsidP="00853730">
      <w:pPr>
        <w:pStyle w:val="Paragraphedeliste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ETERNEL EST SON AMOUR !</w:t>
      </w:r>
    </w:p>
    <w:p w14:paraId="43B7E602" w14:textId="11A5E4DA" w:rsidR="009D293D" w:rsidRDefault="009D293D" w:rsidP="0066770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4494BED" w14:textId="12763587" w:rsidR="00667705" w:rsidRDefault="006A38B4" w:rsidP="0066770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1</w:t>
      </w:r>
      <w:r w:rsidRPr="006A38B4">
        <w:rPr>
          <w:rFonts w:cstheme="minorHAnsi"/>
          <w:b/>
          <w:bCs/>
          <w:sz w:val="28"/>
          <w:szCs w:val="28"/>
          <w:vertAlign w:val="superscript"/>
        </w:rPr>
        <w:t>ère</w:t>
      </w:r>
      <w:r>
        <w:rPr>
          <w:rFonts w:cstheme="minorHAnsi"/>
          <w:b/>
          <w:bCs/>
          <w:sz w:val="28"/>
          <w:szCs w:val="28"/>
        </w:rPr>
        <w:t xml:space="preserve"> Lecture : </w:t>
      </w:r>
      <w:proofErr w:type="spellStart"/>
      <w:r>
        <w:rPr>
          <w:rFonts w:cstheme="minorHAnsi"/>
          <w:b/>
          <w:bCs/>
          <w:sz w:val="28"/>
          <w:szCs w:val="28"/>
        </w:rPr>
        <w:t>Ez</w:t>
      </w:r>
      <w:proofErr w:type="spellEnd"/>
      <w:r>
        <w:rPr>
          <w:rFonts w:cstheme="minorHAnsi"/>
          <w:b/>
          <w:bCs/>
          <w:sz w:val="28"/>
          <w:szCs w:val="28"/>
        </w:rPr>
        <w:t xml:space="preserve"> 17, 22-24</w:t>
      </w:r>
    </w:p>
    <w:p w14:paraId="5BF0307E" w14:textId="48DCB50B" w:rsidR="006A38B4" w:rsidRPr="008647E0" w:rsidRDefault="007C53D3" w:rsidP="007C53D3">
      <w:pPr>
        <w:spacing w:after="0" w:line="240" w:lineRule="auto"/>
        <w:jc w:val="both"/>
        <w:rPr>
          <w:rFonts w:cstheme="minorHAnsi"/>
          <w:i/>
          <w:iCs/>
          <w:sz w:val="32"/>
          <w:szCs w:val="32"/>
        </w:rPr>
      </w:pPr>
      <w:r w:rsidRPr="008647E0">
        <w:rPr>
          <w:rFonts w:cstheme="minorHAnsi"/>
          <w:i/>
          <w:iCs/>
          <w:sz w:val="32"/>
          <w:szCs w:val="32"/>
        </w:rPr>
        <w:t xml:space="preserve">Après l’épreuve de l’Exil, le prophète Ézéchiel </w:t>
      </w:r>
      <w:r w:rsidR="00F432FF" w:rsidRPr="008647E0">
        <w:rPr>
          <w:rFonts w:cstheme="minorHAnsi"/>
          <w:i/>
          <w:iCs/>
          <w:sz w:val="32"/>
          <w:szCs w:val="32"/>
        </w:rPr>
        <w:t>invite son peuple à l’espérance : le Seigneur tient toujours ses promesses</w:t>
      </w:r>
      <w:r w:rsidR="00B778F4" w:rsidRPr="008647E0">
        <w:rPr>
          <w:rFonts w:cstheme="minorHAnsi"/>
          <w:i/>
          <w:iCs/>
          <w:sz w:val="32"/>
          <w:szCs w:val="32"/>
        </w:rPr>
        <w:t>, le petit reste prendra racine et portera du fruit</w:t>
      </w:r>
      <w:r w:rsidR="001A7120" w:rsidRPr="008647E0">
        <w:rPr>
          <w:rFonts w:cstheme="minorHAnsi"/>
          <w:i/>
          <w:iCs/>
          <w:sz w:val="32"/>
          <w:szCs w:val="32"/>
        </w:rPr>
        <w:t>.</w:t>
      </w:r>
    </w:p>
    <w:p w14:paraId="561A45EE" w14:textId="48F99A9F" w:rsidR="001A7120" w:rsidRPr="003D5011" w:rsidRDefault="001A7120" w:rsidP="007C53D3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14:paraId="2AAD9377" w14:textId="6047FAA3" w:rsidR="001A7120" w:rsidRDefault="00E351C1" w:rsidP="007C53D3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Psaume 91</w:t>
      </w:r>
    </w:p>
    <w:p w14:paraId="44672591" w14:textId="44190A29" w:rsidR="00E351C1" w:rsidRPr="003D5011" w:rsidRDefault="00E351C1" w:rsidP="007C53D3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0FA7A29C" w14:textId="1010C7D5" w:rsidR="00E351C1" w:rsidRPr="008647E0" w:rsidRDefault="00E351C1" w:rsidP="007C53D3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  <w:r w:rsidRPr="008647E0">
        <w:rPr>
          <w:rFonts w:cstheme="minorHAnsi"/>
          <w:b/>
          <w:bCs/>
          <w:sz w:val="32"/>
          <w:szCs w:val="32"/>
        </w:rPr>
        <w:t>Il est bon, Seigneur, de te rendre  grâce !</w:t>
      </w:r>
    </w:p>
    <w:p w14:paraId="6ECEE8F4" w14:textId="12CBC9C9" w:rsidR="00346676" w:rsidRPr="008647E0" w:rsidRDefault="00346676" w:rsidP="007C53D3">
      <w:pPr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3743CD8B" w14:textId="77777777" w:rsidR="00381757" w:rsidRPr="008647E0" w:rsidRDefault="00346676" w:rsidP="007C53D3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647E0">
        <w:rPr>
          <w:rFonts w:cstheme="minorHAnsi"/>
          <w:sz w:val="32"/>
          <w:szCs w:val="32"/>
        </w:rPr>
        <w:t>Qu’il est bon de  rendre grâce</w:t>
      </w:r>
      <w:r w:rsidR="00410E2C" w:rsidRPr="008647E0">
        <w:rPr>
          <w:rFonts w:cstheme="minorHAnsi"/>
          <w:sz w:val="32"/>
          <w:szCs w:val="32"/>
        </w:rPr>
        <w:t xml:space="preserve"> au Seigneur,</w:t>
      </w:r>
    </w:p>
    <w:p w14:paraId="14B699C6" w14:textId="3ACD0EEA" w:rsidR="00366D43" w:rsidRPr="008647E0" w:rsidRDefault="00564FCE" w:rsidP="007C53D3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647E0">
        <w:rPr>
          <w:rFonts w:cstheme="minorHAnsi"/>
          <w:sz w:val="32"/>
          <w:szCs w:val="32"/>
        </w:rPr>
        <w:t>De chanter pour ton nom, Dieu Très-Haut</w:t>
      </w:r>
      <w:r w:rsidR="008647E0" w:rsidRPr="008647E0">
        <w:rPr>
          <w:rFonts w:cstheme="minorHAnsi"/>
          <w:sz w:val="32"/>
          <w:szCs w:val="32"/>
        </w:rPr>
        <w:t>,</w:t>
      </w:r>
    </w:p>
    <w:p w14:paraId="19774D3E" w14:textId="44514FD0" w:rsidR="001D4115" w:rsidRPr="008647E0" w:rsidRDefault="001D4115" w:rsidP="007C53D3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647E0">
        <w:rPr>
          <w:rFonts w:cstheme="minorHAnsi"/>
          <w:sz w:val="32"/>
          <w:szCs w:val="32"/>
        </w:rPr>
        <w:t>D’annoncer dès le ma</w:t>
      </w:r>
      <w:r w:rsidR="00675AE6" w:rsidRPr="008647E0">
        <w:rPr>
          <w:rFonts w:cstheme="minorHAnsi"/>
          <w:sz w:val="32"/>
          <w:szCs w:val="32"/>
        </w:rPr>
        <w:t>tin ton amour,</w:t>
      </w:r>
    </w:p>
    <w:p w14:paraId="7E6FC3A3" w14:textId="249C0A3F" w:rsidR="00675AE6" w:rsidRPr="008647E0" w:rsidRDefault="00675AE6" w:rsidP="007C53D3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647E0">
        <w:rPr>
          <w:rFonts w:cstheme="minorHAnsi"/>
          <w:sz w:val="32"/>
          <w:szCs w:val="32"/>
        </w:rPr>
        <w:t>Ta fidélité</w:t>
      </w:r>
      <w:r w:rsidR="0024067D" w:rsidRPr="008647E0">
        <w:rPr>
          <w:rFonts w:cstheme="minorHAnsi"/>
          <w:sz w:val="32"/>
          <w:szCs w:val="32"/>
        </w:rPr>
        <w:t>, au long des nuits.</w:t>
      </w:r>
    </w:p>
    <w:p w14:paraId="1141E8C2" w14:textId="288B1419" w:rsidR="0024067D" w:rsidRPr="008647E0" w:rsidRDefault="0024067D" w:rsidP="007C53D3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7A8ED0B4" w14:textId="23C0A2D1" w:rsidR="0024067D" w:rsidRPr="008647E0" w:rsidRDefault="0024067D" w:rsidP="007C53D3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647E0">
        <w:rPr>
          <w:rFonts w:cstheme="minorHAnsi"/>
          <w:sz w:val="32"/>
          <w:szCs w:val="32"/>
        </w:rPr>
        <w:t>Le juste grandira comme un palmier</w:t>
      </w:r>
      <w:r w:rsidR="00CE44AE" w:rsidRPr="008647E0">
        <w:rPr>
          <w:rFonts w:cstheme="minorHAnsi"/>
          <w:sz w:val="32"/>
          <w:szCs w:val="32"/>
        </w:rPr>
        <w:t>,</w:t>
      </w:r>
    </w:p>
    <w:p w14:paraId="3032E1F3" w14:textId="1C3D8ADD" w:rsidR="00CE44AE" w:rsidRPr="008647E0" w:rsidRDefault="00CE44AE" w:rsidP="007C53D3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647E0">
        <w:rPr>
          <w:rFonts w:cstheme="minorHAnsi"/>
          <w:sz w:val="32"/>
          <w:szCs w:val="32"/>
        </w:rPr>
        <w:t>Il poussera comme un cèdre du Liban ;</w:t>
      </w:r>
    </w:p>
    <w:p w14:paraId="00051230" w14:textId="5FEAB1DF" w:rsidR="00CE44AE" w:rsidRPr="008647E0" w:rsidRDefault="00CE44AE" w:rsidP="007C53D3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647E0">
        <w:rPr>
          <w:rFonts w:cstheme="minorHAnsi"/>
          <w:sz w:val="32"/>
          <w:szCs w:val="32"/>
        </w:rPr>
        <w:t xml:space="preserve">Planté </w:t>
      </w:r>
      <w:r w:rsidR="00BF0C7C" w:rsidRPr="008647E0">
        <w:rPr>
          <w:rFonts w:cstheme="minorHAnsi"/>
          <w:sz w:val="32"/>
          <w:szCs w:val="32"/>
        </w:rPr>
        <w:t>dans les parvis du Seigneur,</w:t>
      </w:r>
    </w:p>
    <w:p w14:paraId="49B6A87B" w14:textId="6A364389" w:rsidR="00BF0C7C" w:rsidRPr="008647E0" w:rsidRDefault="00BF0C7C" w:rsidP="007C53D3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647E0">
        <w:rPr>
          <w:rFonts w:cstheme="minorHAnsi"/>
          <w:sz w:val="32"/>
          <w:szCs w:val="32"/>
        </w:rPr>
        <w:t xml:space="preserve">Il grandira dans la maison de </w:t>
      </w:r>
      <w:proofErr w:type="spellStart"/>
      <w:r w:rsidRPr="008647E0">
        <w:rPr>
          <w:rFonts w:cstheme="minorHAnsi"/>
          <w:sz w:val="32"/>
          <w:szCs w:val="32"/>
        </w:rPr>
        <w:t>nostre</w:t>
      </w:r>
      <w:proofErr w:type="spellEnd"/>
      <w:r w:rsidRPr="008647E0">
        <w:rPr>
          <w:rFonts w:cstheme="minorHAnsi"/>
          <w:sz w:val="32"/>
          <w:szCs w:val="32"/>
        </w:rPr>
        <w:t xml:space="preserve"> Dieu</w:t>
      </w:r>
      <w:r w:rsidR="00351E83" w:rsidRPr="008647E0">
        <w:rPr>
          <w:rFonts w:cstheme="minorHAnsi"/>
          <w:sz w:val="32"/>
          <w:szCs w:val="32"/>
        </w:rPr>
        <w:t>.</w:t>
      </w:r>
    </w:p>
    <w:p w14:paraId="3EC9BEAE" w14:textId="5CA4DFDE" w:rsidR="00351E83" w:rsidRPr="008647E0" w:rsidRDefault="00351E83" w:rsidP="007C53D3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3C2D2C81" w14:textId="10DD9F1C" w:rsidR="00351E83" w:rsidRPr="008647E0" w:rsidRDefault="00351E83" w:rsidP="007C53D3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647E0">
        <w:rPr>
          <w:rFonts w:cstheme="minorHAnsi"/>
          <w:sz w:val="32"/>
          <w:szCs w:val="32"/>
        </w:rPr>
        <w:t>Vieillissant, il fructifie encore,</w:t>
      </w:r>
    </w:p>
    <w:p w14:paraId="212DB47D" w14:textId="2BB9E6F9" w:rsidR="00351E83" w:rsidRPr="008647E0" w:rsidRDefault="00351E83" w:rsidP="007C53D3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647E0">
        <w:rPr>
          <w:rFonts w:cstheme="minorHAnsi"/>
          <w:sz w:val="32"/>
          <w:szCs w:val="32"/>
        </w:rPr>
        <w:t xml:space="preserve">Il garde sa sève et </w:t>
      </w:r>
      <w:r w:rsidR="00941E6E" w:rsidRPr="008647E0">
        <w:rPr>
          <w:rFonts w:cstheme="minorHAnsi"/>
          <w:sz w:val="32"/>
          <w:szCs w:val="32"/>
        </w:rPr>
        <w:t>sa verdeur</w:t>
      </w:r>
    </w:p>
    <w:p w14:paraId="15DEAE1C" w14:textId="6197ABBB" w:rsidR="00941E6E" w:rsidRPr="008647E0" w:rsidRDefault="00941E6E" w:rsidP="007C53D3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647E0">
        <w:rPr>
          <w:rFonts w:cstheme="minorHAnsi"/>
          <w:sz w:val="32"/>
          <w:szCs w:val="32"/>
        </w:rPr>
        <w:t>Pour annoncer : « Le Seigneur est droit !</w:t>
      </w:r>
    </w:p>
    <w:p w14:paraId="12A40931" w14:textId="3495D151" w:rsidR="003D5011" w:rsidRPr="008647E0" w:rsidRDefault="003D5011" w:rsidP="007C53D3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647E0">
        <w:rPr>
          <w:rFonts w:cstheme="minorHAnsi"/>
          <w:sz w:val="32"/>
          <w:szCs w:val="32"/>
        </w:rPr>
        <w:t>Pas de ruse en Dieu, mon rocher ! »</w:t>
      </w:r>
    </w:p>
    <w:p w14:paraId="728BDE46" w14:textId="7ADB1910" w:rsidR="008900BC" w:rsidRDefault="008900BC" w:rsidP="007C53D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25D81E9" w14:textId="56022C7B" w:rsidR="008900BC" w:rsidRDefault="001A12BD" w:rsidP="007C53D3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</w:t>
      </w:r>
      <w:r w:rsidRPr="001A12BD">
        <w:rPr>
          <w:rFonts w:cstheme="minorHAnsi"/>
          <w:b/>
          <w:bCs/>
          <w:sz w:val="28"/>
          <w:szCs w:val="28"/>
          <w:vertAlign w:val="superscript"/>
        </w:rPr>
        <w:t>ème</w:t>
      </w:r>
      <w:r>
        <w:rPr>
          <w:rFonts w:cstheme="minorHAnsi"/>
          <w:b/>
          <w:bCs/>
          <w:sz w:val="28"/>
          <w:szCs w:val="28"/>
        </w:rPr>
        <w:t xml:space="preserve"> Lecture : 2 Co 5, 6-10</w:t>
      </w:r>
    </w:p>
    <w:p w14:paraId="2C714220" w14:textId="02F0D3F5" w:rsidR="001A12BD" w:rsidRPr="008647E0" w:rsidRDefault="001A12BD" w:rsidP="007C53D3">
      <w:pPr>
        <w:spacing w:after="0" w:line="240" w:lineRule="auto"/>
        <w:jc w:val="both"/>
        <w:rPr>
          <w:rFonts w:cstheme="minorHAnsi"/>
          <w:i/>
          <w:iCs/>
          <w:sz w:val="32"/>
          <w:szCs w:val="32"/>
        </w:rPr>
      </w:pPr>
      <w:r w:rsidRPr="008647E0">
        <w:rPr>
          <w:rFonts w:cstheme="minorHAnsi"/>
          <w:i/>
          <w:iCs/>
          <w:sz w:val="32"/>
          <w:szCs w:val="32"/>
        </w:rPr>
        <w:t xml:space="preserve">Bien que Dieu </w:t>
      </w:r>
      <w:r w:rsidR="00C82E0C" w:rsidRPr="008647E0">
        <w:rPr>
          <w:rFonts w:cstheme="minorHAnsi"/>
          <w:i/>
          <w:iCs/>
          <w:sz w:val="32"/>
          <w:szCs w:val="32"/>
        </w:rPr>
        <w:t>apparaisse parfois lointain, Paul exprime sa confiance et son désir de s’unir à lui</w:t>
      </w:r>
      <w:r w:rsidR="009F1B7E" w:rsidRPr="008647E0">
        <w:rPr>
          <w:rFonts w:cstheme="minorHAnsi"/>
          <w:i/>
          <w:iCs/>
          <w:sz w:val="32"/>
          <w:szCs w:val="32"/>
        </w:rPr>
        <w:t xml:space="preserve"> selon sa volonté. Écoutons-le nous</w:t>
      </w:r>
      <w:r w:rsidR="00D47759" w:rsidRPr="008647E0">
        <w:rPr>
          <w:rFonts w:cstheme="minorHAnsi"/>
          <w:i/>
          <w:iCs/>
          <w:sz w:val="32"/>
          <w:szCs w:val="32"/>
        </w:rPr>
        <w:t xml:space="preserve"> dire que nous n’avons pas à craindre de le rencontrer</w:t>
      </w:r>
      <w:r w:rsidR="006050DE" w:rsidRPr="008647E0">
        <w:rPr>
          <w:rFonts w:cstheme="minorHAnsi"/>
          <w:i/>
          <w:iCs/>
          <w:sz w:val="32"/>
          <w:szCs w:val="32"/>
        </w:rPr>
        <w:t> : il est amour.</w:t>
      </w:r>
    </w:p>
    <w:p w14:paraId="6C001958" w14:textId="5AD93FC7" w:rsidR="00BB5BA5" w:rsidRDefault="00BB5BA5" w:rsidP="007C53D3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</w:p>
    <w:p w14:paraId="5B709AF8" w14:textId="00011FFA" w:rsidR="00BB5BA5" w:rsidRDefault="00514D54" w:rsidP="007C53D3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Évangile : Mc 4</w:t>
      </w:r>
      <w:r w:rsidR="007417F7">
        <w:rPr>
          <w:rFonts w:cstheme="minorHAnsi"/>
          <w:b/>
          <w:bCs/>
          <w:sz w:val="28"/>
          <w:szCs w:val="28"/>
        </w:rPr>
        <w:t>, 26-34</w:t>
      </w:r>
    </w:p>
    <w:p w14:paraId="4634576B" w14:textId="27271144" w:rsidR="007417F7" w:rsidRPr="008647E0" w:rsidRDefault="007417F7" w:rsidP="007C53D3">
      <w:pPr>
        <w:spacing w:after="0" w:line="240" w:lineRule="auto"/>
        <w:jc w:val="both"/>
        <w:rPr>
          <w:rFonts w:cstheme="minorHAnsi"/>
          <w:b/>
          <w:bCs/>
          <w:i/>
          <w:iCs/>
          <w:sz w:val="32"/>
          <w:szCs w:val="32"/>
        </w:rPr>
      </w:pPr>
      <w:r w:rsidRPr="008647E0">
        <w:rPr>
          <w:rFonts w:cstheme="minorHAnsi"/>
          <w:b/>
          <w:bCs/>
          <w:i/>
          <w:iCs/>
          <w:sz w:val="32"/>
          <w:szCs w:val="32"/>
        </w:rPr>
        <w:t>Alléluia. Alléluia.</w:t>
      </w:r>
    </w:p>
    <w:p w14:paraId="20CE26C3" w14:textId="4E2CDE09" w:rsidR="007417F7" w:rsidRPr="008647E0" w:rsidRDefault="007417F7" w:rsidP="007C53D3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647E0">
        <w:rPr>
          <w:rFonts w:cstheme="minorHAnsi"/>
          <w:sz w:val="32"/>
          <w:szCs w:val="32"/>
        </w:rPr>
        <w:tab/>
      </w:r>
      <w:r w:rsidR="002B5F0E" w:rsidRPr="008647E0">
        <w:rPr>
          <w:rFonts w:cstheme="minorHAnsi"/>
          <w:sz w:val="32"/>
          <w:szCs w:val="32"/>
        </w:rPr>
        <w:t>La semence est la parole de Dieu</w:t>
      </w:r>
      <w:r w:rsidR="00366D43" w:rsidRPr="008647E0">
        <w:rPr>
          <w:rFonts w:cstheme="minorHAnsi"/>
          <w:sz w:val="32"/>
          <w:szCs w:val="32"/>
        </w:rPr>
        <w:t> ;</w:t>
      </w:r>
    </w:p>
    <w:p w14:paraId="2A4EED6A" w14:textId="1FECE583" w:rsidR="00366D43" w:rsidRPr="008647E0" w:rsidRDefault="00366D43" w:rsidP="007C53D3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647E0">
        <w:rPr>
          <w:rFonts w:cstheme="minorHAnsi"/>
          <w:sz w:val="32"/>
          <w:szCs w:val="32"/>
        </w:rPr>
        <w:tab/>
        <w:t>Le semeur est le Christ</w:t>
      </w:r>
      <w:r w:rsidR="00D33C3B" w:rsidRPr="008647E0">
        <w:rPr>
          <w:rFonts w:cstheme="minorHAnsi"/>
          <w:sz w:val="32"/>
          <w:szCs w:val="32"/>
        </w:rPr>
        <w:t> ;</w:t>
      </w:r>
    </w:p>
    <w:p w14:paraId="5E2D9520" w14:textId="5D7D59E0" w:rsidR="00D33C3B" w:rsidRPr="008647E0" w:rsidRDefault="00D33C3B" w:rsidP="007C53D3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647E0">
        <w:rPr>
          <w:rFonts w:cstheme="minorHAnsi"/>
          <w:sz w:val="32"/>
          <w:szCs w:val="32"/>
        </w:rPr>
        <w:tab/>
        <w:t>Celui qui le trouve</w:t>
      </w:r>
    </w:p>
    <w:p w14:paraId="2CEDD8F1" w14:textId="3FBD3556" w:rsidR="00D33C3B" w:rsidRPr="008647E0" w:rsidRDefault="00D33C3B" w:rsidP="007C53D3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8647E0">
        <w:rPr>
          <w:rFonts w:cstheme="minorHAnsi"/>
          <w:sz w:val="32"/>
          <w:szCs w:val="32"/>
        </w:rPr>
        <w:tab/>
        <w:t>Demeure pour toujours.</w:t>
      </w:r>
    </w:p>
    <w:p w14:paraId="58B3EBB9" w14:textId="2800B7D9" w:rsidR="00D33C3B" w:rsidRDefault="00D33C3B" w:rsidP="007C53D3">
      <w:pPr>
        <w:spacing w:after="0" w:line="240" w:lineRule="auto"/>
        <w:jc w:val="both"/>
        <w:rPr>
          <w:rFonts w:cstheme="minorHAnsi"/>
          <w:b/>
          <w:bCs/>
          <w:i/>
          <w:iCs/>
          <w:sz w:val="32"/>
          <w:szCs w:val="32"/>
        </w:rPr>
      </w:pPr>
      <w:r w:rsidRPr="008647E0">
        <w:rPr>
          <w:rFonts w:cstheme="minorHAnsi"/>
          <w:b/>
          <w:bCs/>
          <w:i/>
          <w:iCs/>
          <w:sz w:val="32"/>
          <w:szCs w:val="32"/>
        </w:rPr>
        <w:t>Alléluia.</w:t>
      </w:r>
    </w:p>
    <w:p w14:paraId="3E99B688" w14:textId="29FC49D0" w:rsidR="008647E0" w:rsidRDefault="008647E0" w:rsidP="007C53D3">
      <w:pPr>
        <w:spacing w:after="0" w:line="240" w:lineRule="auto"/>
        <w:jc w:val="both"/>
        <w:rPr>
          <w:rFonts w:cstheme="minorHAnsi"/>
          <w:b/>
          <w:bCs/>
          <w:i/>
          <w:iCs/>
          <w:sz w:val="32"/>
          <w:szCs w:val="32"/>
        </w:rPr>
      </w:pPr>
    </w:p>
    <w:p w14:paraId="4EA87233" w14:textId="2F31ECDD" w:rsidR="008647E0" w:rsidRDefault="008647E0" w:rsidP="007C53D3">
      <w:pPr>
        <w:spacing w:after="0" w:line="240" w:lineRule="auto"/>
        <w:jc w:val="both"/>
        <w:rPr>
          <w:rFonts w:cstheme="minorHAnsi"/>
          <w:b/>
          <w:bCs/>
          <w:i/>
          <w:iCs/>
          <w:sz w:val="32"/>
          <w:szCs w:val="32"/>
        </w:rPr>
      </w:pPr>
    </w:p>
    <w:p w14:paraId="2958A810" w14:textId="40E075AC" w:rsidR="008647E0" w:rsidRDefault="00027B0F" w:rsidP="007C53D3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32"/>
          <w:szCs w:val="32"/>
        </w:rPr>
      </w:pPr>
      <w:r w:rsidRPr="00027B0F">
        <w:rPr>
          <w:rFonts w:cstheme="minorHAnsi"/>
          <w:b/>
          <w:bCs/>
          <w:color w:val="808080" w:themeColor="background1" w:themeShade="80"/>
          <w:sz w:val="32"/>
          <w:szCs w:val="32"/>
        </w:rPr>
        <w:lastRenderedPageBreak/>
        <w:t>PRIERE DES FIDELES</w:t>
      </w:r>
    </w:p>
    <w:p w14:paraId="71A76F07" w14:textId="65506CA2" w:rsidR="00027B0F" w:rsidRDefault="00E829B7" w:rsidP="007C53D3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32"/>
          <w:szCs w:val="32"/>
        </w:rPr>
      </w:pPr>
      <w:r w:rsidRPr="00E829B7">
        <w:rPr>
          <w:rFonts w:cstheme="minorHAnsi"/>
          <w:i/>
          <w:iCs/>
          <w:color w:val="000000" w:themeColor="text1"/>
          <w:sz w:val="32"/>
          <w:szCs w:val="32"/>
        </w:rPr>
        <w:t>Jésus nous l’assure</w:t>
      </w:r>
      <w:r w:rsidR="00172EA2">
        <w:rPr>
          <w:rFonts w:cstheme="minorHAnsi"/>
          <w:i/>
          <w:iCs/>
          <w:color w:val="000000" w:themeColor="text1"/>
          <w:sz w:val="32"/>
          <w:szCs w:val="32"/>
        </w:rPr>
        <w:t>, le règne de Dieu grandit parmi nous. Confions tous nos frères</w:t>
      </w:r>
      <w:r w:rsidR="00B35C7C">
        <w:rPr>
          <w:rFonts w:cstheme="minorHAnsi"/>
          <w:i/>
          <w:iCs/>
          <w:color w:val="000000" w:themeColor="text1"/>
          <w:sz w:val="32"/>
          <w:szCs w:val="32"/>
        </w:rPr>
        <w:t xml:space="preserve"> à l’amour du Père pour qu’ils puissent </w:t>
      </w:r>
      <w:r w:rsidR="00F53F7A">
        <w:rPr>
          <w:rFonts w:cstheme="minorHAnsi"/>
          <w:i/>
          <w:iCs/>
          <w:color w:val="000000" w:themeColor="text1"/>
          <w:sz w:val="32"/>
          <w:szCs w:val="32"/>
        </w:rPr>
        <w:t>connaître le bonheur et la paix auxquels chacun aspire.</w:t>
      </w:r>
    </w:p>
    <w:p w14:paraId="59647EB5" w14:textId="7F5DC941" w:rsidR="005B130C" w:rsidRPr="00573297" w:rsidRDefault="005B130C" w:rsidP="007C53D3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16"/>
          <w:szCs w:val="16"/>
        </w:rPr>
      </w:pPr>
    </w:p>
    <w:p w14:paraId="4BFECB35" w14:textId="13DC112F" w:rsidR="005B130C" w:rsidRDefault="006260D8" w:rsidP="005B130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Fais Seigneur que ceux qui souffrent du covid, plus </w:t>
      </w:r>
      <w:r w:rsidR="00E0510F">
        <w:rPr>
          <w:rFonts w:cstheme="minorHAnsi"/>
          <w:color w:val="000000" w:themeColor="text1"/>
          <w:sz w:val="32"/>
          <w:szCs w:val="32"/>
        </w:rPr>
        <w:t xml:space="preserve">particulièrement </w:t>
      </w:r>
      <w:r w:rsidR="0049361C">
        <w:rPr>
          <w:rFonts w:cstheme="minorHAnsi"/>
          <w:color w:val="000000" w:themeColor="text1"/>
          <w:sz w:val="32"/>
          <w:szCs w:val="32"/>
        </w:rPr>
        <w:t>en Inde et tous les</w:t>
      </w:r>
      <w:r w:rsidR="006A0611">
        <w:rPr>
          <w:rFonts w:cstheme="minorHAnsi"/>
          <w:color w:val="000000" w:themeColor="text1"/>
          <w:sz w:val="32"/>
          <w:szCs w:val="32"/>
        </w:rPr>
        <w:t xml:space="preserve"> pays qui n’ont pas encore accès au </w:t>
      </w:r>
      <w:r w:rsidR="009D38AE">
        <w:rPr>
          <w:rFonts w:cstheme="minorHAnsi"/>
          <w:color w:val="000000" w:themeColor="text1"/>
          <w:sz w:val="32"/>
          <w:szCs w:val="32"/>
        </w:rPr>
        <w:t>vaccin, puissent</w:t>
      </w:r>
      <w:r w:rsidR="00F25034">
        <w:rPr>
          <w:rFonts w:cstheme="minorHAnsi"/>
          <w:color w:val="000000" w:themeColor="text1"/>
          <w:sz w:val="32"/>
          <w:szCs w:val="32"/>
        </w:rPr>
        <w:t xml:space="preserve"> enfin être guéris, protégés et retrouver</w:t>
      </w:r>
      <w:r w:rsidR="00586663">
        <w:rPr>
          <w:rFonts w:cstheme="minorHAnsi"/>
          <w:color w:val="000000" w:themeColor="text1"/>
          <w:sz w:val="32"/>
          <w:szCs w:val="32"/>
        </w:rPr>
        <w:t xml:space="preserve"> une vie normale.</w:t>
      </w:r>
    </w:p>
    <w:p w14:paraId="696F1FC4" w14:textId="038D33AA" w:rsidR="006C7955" w:rsidRPr="00E87036" w:rsidRDefault="007177F6" w:rsidP="00E87036">
      <w:pPr>
        <w:pStyle w:val="Paragraphedeliste"/>
        <w:spacing w:after="0" w:line="240" w:lineRule="auto"/>
        <w:ind w:left="1080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Protège, Seigneur, tous tes enfants</w:t>
      </w:r>
      <w:r w:rsidR="009D38AE">
        <w:rPr>
          <w:rFonts w:cstheme="minorHAnsi"/>
          <w:color w:val="000000" w:themeColor="text1"/>
          <w:sz w:val="32"/>
          <w:szCs w:val="32"/>
        </w:rPr>
        <w:t xml:space="preserve"> à travers le monde </w:t>
      </w:r>
      <w:r w:rsidR="00C8724E">
        <w:rPr>
          <w:rFonts w:cstheme="minorHAnsi"/>
          <w:color w:val="000000" w:themeColor="text1"/>
          <w:sz w:val="32"/>
          <w:szCs w:val="32"/>
        </w:rPr>
        <w:t xml:space="preserve">afin qu’ils grandissent tous dans le bonheur, la tranquillité et la paix. </w:t>
      </w:r>
      <w:r w:rsidR="006C7955">
        <w:rPr>
          <w:rFonts w:cstheme="minorHAnsi"/>
          <w:color w:val="000000" w:themeColor="text1"/>
          <w:sz w:val="32"/>
          <w:szCs w:val="32"/>
        </w:rPr>
        <w:t>Seigneur, nous t’en prions. R/</w:t>
      </w:r>
    </w:p>
    <w:p w14:paraId="2F15A17C" w14:textId="6BE0D914" w:rsidR="00E2082B" w:rsidRPr="00573297" w:rsidRDefault="00E2082B" w:rsidP="00E2082B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2FC3519C" w14:textId="4E2B17A0" w:rsidR="00083F82" w:rsidRDefault="00E2082B" w:rsidP="008A736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 w:rsidRPr="008A7363">
        <w:rPr>
          <w:rFonts w:cstheme="minorHAnsi"/>
          <w:color w:val="000000" w:themeColor="text1"/>
          <w:sz w:val="32"/>
          <w:szCs w:val="32"/>
        </w:rPr>
        <w:t xml:space="preserve">Fais Seigneur que toutes les nations puissent </w:t>
      </w:r>
      <w:r w:rsidR="008A7363" w:rsidRPr="008A7363">
        <w:rPr>
          <w:rFonts w:cstheme="minorHAnsi"/>
          <w:color w:val="000000" w:themeColor="text1"/>
          <w:sz w:val="32"/>
          <w:szCs w:val="32"/>
        </w:rPr>
        <w:t>b</w:t>
      </w:r>
      <w:r w:rsidR="00083F82" w:rsidRPr="008A7363">
        <w:rPr>
          <w:rFonts w:cstheme="minorHAnsi"/>
          <w:color w:val="000000" w:themeColor="text1"/>
          <w:sz w:val="32"/>
          <w:szCs w:val="32"/>
        </w:rPr>
        <w:t>énéficier d’une démocratie afin de vivre dans la liberté et la fraternité.</w:t>
      </w:r>
    </w:p>
    <w:p w14:paraId="663638A1" w14:textId="63459FF8" w:rsidR="008A7363" w:rsidRDefault="008A7363" w:rsidP="008A7363">
      <w:pPr>
        <w:pStyle w:val="Paragraphedeliste"/>
        <w:spacing w:after="0" w:line="240" w:lineRule="auto"/>
        <w:ind w:left="1080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Fais Seigneur que notre société se rende compte</w:t>
      </w:r>
      <w:r w:rsidR="00616A7C">
        <w:rPr>
          <w:rFonts w:cstheme="minorHAnsi"/>
          <w:color w:val="000000" w:themeColor="text1"/>
          <w:sz w:val="32"/>
          <w:szCs w:val="32"/>
        </w:rPr>
        <w:t xml:space="preserve"> de tout ce qu’elle a de bon et évolue vers l’essentiel, le bonheur de chacun. </w:t>
      </w:r>
      <w:r w:rsidR="00824F76">
        <w:rPr>
          <w:rFonts w:cstheme="minorHAnsi"/>
          <w:color w:val="000000" w:themeColor="text1"/>
          <w:sz w:val="32"/>
          <w:szCs w:val="32"/>
        </w:rPr>
        <w:t>Seigneur, nous t’en prion</w:t>
      </w:r>
      <w:r w:rsidR="001E78F0">
        <w:rPr>
          <w:rFonts w:cstheme="minorHAnsi"/>
          <w:color w:val="000000" w:themeColor="text1"/>
          <w:sz w:val="32"/>
          <w:szCs w:val="32"/>
        </w:rPr>
        <w:t xml:space="preserve">s. </w:t>
      </w:r>
      <w:r w:rsidR="00616A7C">
        <w:rPr>
          <w:rFonts w:cstheme="minorHAnsi"/>
          <w:color w:val="000000" w:themeColor="text1"/>
          <w:sz w:val="32"/>
          <w:szCs w:val="32"/>
        </w:rPr>
        <w:t>R/</w:t>
      </w:r>
    </w:p>
    <w:p w14:paraId="13B029E0" w14:textId="10AD1E3C" w:rsidR="00EA3FD0" w:rsidRPr="00573297" w:rsidRDefault="00EA3FD0" w:rsidP="00EA3FD0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14:paraId="5C6D9B2B" w14:textId="4EDF824A" w:rsidR="00EA3FD0" w:rsidRDefault="00EA3FD0" w:rsidP="00EA3FD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Seigneur, nous voulons te dire merci </w:t>
      </w:r>
      <w:r w:rsidR="006A43DD">
        <w:rPr>
          <w:rFonts w:cstheme="minorHAnsi"/>
          <w:color w:val="000000" w:themeColor="text1"/>
          <w:sz w:val="32"/>
          <w:szCs w:val="32"/>
        </w:rPr>
        <w:t>pour tout ce que tu nous donnes.</w:t>
      </w:r>
    </w:p>
    <w:p w14:paraId="6F9627B9" w14:textId="3680D492" w:rsidR="00207E12" w:rsidRDefault="00207E12" w:rsidP="00207E12">
      <w:pPr>
        <w:pStyle w:val="Paragraphedeliste"/>
        <w:spacing w:after="0" w:line="240" w:lineRule="auto"/>
        <w:ind w:left="1080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Nous te prions pour que tous les chrétiens se souviennent de ton nom</w:t>
      </w:r>
      <w:r w:rsidR="00757684">
        <w:rPr>
          <w:rFonts w:cstheme="minorHAnsi"/>
          <w:color w:val="000000" w:themeColor="text1"/>
          <w:sz w:val="32"/>
          <w:szCs w:val="32"/>
        </w:rPr>
        <w:t>, qu’il reste dans leur mémoire</w:t>
      </w:r>
      <w:r w:rsidR="00872B19">
        <w:rPr>
          <w:rFonts w:cstheme="minorHAnsi"/>
          <w:color w:val="000000" w:themeColor="text1"/>
          <w:sz w:val="32"/>
          <w:szCs w:val="32"/>
        </w:rPr>
        <w:t>.</w:t>
      </w:r>
    </w:p>
    <w:p w14:paraId="0767C16E" w14:textId="4DEC0A19" w:rsidR="00872B19" w:rsidRDefault="00872B19" w:rsidP="00207E12">
      <w:pPr>
        <w:pStyle w:val="Paragraphedeliste"/>
        <w:spacing w:after="0" w:line="240" w:lineRule="auto"/>
        <w:ind w:left="1080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Nous te prions aussi pour que les chrétiens conse</w:t>
      </w:r>
      <w:r w:rsidR="00824F76">
        <w:rPr>
          <w:rFonts w:cstheme="minorHAnsi"/>
          <w:color w:val="000000" w:themeColor="text1"/>
          <w:sz w:val="32"/>
          <w:szCs w:val="32"/>
        </w:rPr>
        <w:t>r</w:t>
      </w:r>
      <w:r>
        <w:rPr>
          <w:rFonts w:cstheme="minorHAnsi"/>
          <w:color w:val="000000" w:themeColor="text1"/>
          <w:sz w:val="32"/>
          <w:szCs w:val="32"/>
        </w:rPr>
        <w:t>vent leur foi en toi</w:t>
      </w:r>
      <w:r w:rsidR="00824F76">
        <w:rPr>
          <w:rFonts w:cstheme="minorHAnsi"/>
          <w:color w:val="000000" w:themeColor="text1"/>
          <w:sz w:val="32"/>
          <w:szCs w:val="32"/>
        </w:rPr>
        <w:t>. Seigneur</w:t>
      </w:r>
      <w:r w:rsidR="001E78F0">
        <w:rPr>
          <w:rFonts w:cstheme="minorHAnsi"/>
          <w:color w:val="000000" w:themeColor="text1"/>
          <w:sz w:val="32"/>
          <w:szCs w:val="32"/>
        </w:rPr>
        <w:t>. Nous t’en supplions. R/</w:t>
      </w:r>
    </w:p>
    <w:p w14:paraId="734C5119" w14:textId="680065BF" w:rsidR="00B64D9D" w:rsidRPr="00573297" w:rsidRDefault="00B64D9D" w:rsidP="00B64D9D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14:paraId="724C4DD0" w14:textId="1185B02D" w:rsidR="00B64D9D" w:rsidRDefault="00B64D9D" w:rsidP="00B64D9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Aujourd’hui, c’est notre première communion.</w:t>
      </w:r>
    </w:p>
    <w:p w14:paraId="50C45981" w14:textId="3AFFCA9A" w:rsidR="00B64D9D" w:rsidRDefault="00412026" w:rsidP="00B64D9D">
      <w:pPr>
        <w:pStyle w:val="Paragraphedeliste"/>
        <w:spacing w:after="0" w:line="240" w:lineRule="auto"/>
        <w:ind w:left="1080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Nous te prions, Seigneur, pour nos familles</w:t>
      </w:r>
      <w:r w:rsidR="0047400C">
        <w:rPr>
          <w:rFonts w:cstheme="minorHAnsi"/>
          <w:color w:val="000000" w:themeColor="text1"/>
          <w:sz w:val="32"/>
          <w:szCs w:val="32"/>
        </w:rPr>
        <w:t>, pour ceux qui ne peuvent pas être avec nous.</w:t>
      </w:r>
    </w:p>
    <w:p w14:paraId="020C55C8" w14:textId="3D1995DE" w:rsidR="0047400C" w:rsidRDefault="0047400C" w:rsidP="00B64D9D">
      <w:pPr>
        <w:pStyle w:val="Paragraphedeliste"/>
        <w:spacing w:after="0" w:line="240" w:lineRule="auto"/>
        <w:ind w:left="1080"/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Nous te prions aussi pour notre communauté : qu’elle nous soutienne</w:t>
      </w:r>
      <w:r w:rsidR="00802B3E">
        <w:rPr>
          <w:rFonts w:cstheme="minorHAnsi"/>
          <w:color w:val="000000" w:themeColor="text1"/>
          <w:sz w:val="32"/>
          <w:szCs w:val="32"/>
        </w:rPr>
        <w:t xml:space="preserve"> dans notre chemin de Foi, dans l’amour de Jésus. Nous t’en supplions</w:t>
      </w:r>
      <w:r w:rsidR="00A039FF">
        <w:rPr>
          <w:rFonts w:cstheme="minorHAnsi"/>
          <w:color w:val="000000" w:themeColor="text1"/>
          <w:sz w:val="32"/>
          <w:szCs w:val="32"/>
        </w:rPr>
        <w:t>. R/</w:t>
      </w:r>
    </w:p>
    <w:p w14:paraId="199740EA" w14:textId="49AECE21" w:rsidR="00573297" w:rsidRDefault="00573297" w:rsidP="00573297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52269EFB" w14:textId="1C73DA92" w:rsidR="00573297" w:rsidRDefault="00C3459A" w:rsidP="00573297">
      <w:pPr>
        <w:spacing w:after="0" w:line="240" w:lineRule="auto"/>
        <w:jc w:val="both"/>
        <w:rPr>
          <w:rFonts w:cstheme="minorHAnsi"/>
          <w:i/>
          <w:iCs/>
          <w:color w:val="000000" w:themeColor="text1"/>
          <w:sz w:val="32"/>
          <w:szCs w:val="32"/>
        </w:rPr>
      </w:pPr>
      <w:r>
        <w:rPr>
          <w:rFonts w:cstheme="minorHAnsi"/>
          <w:i/>
          <w:iCs/>
          <w:color w:val="000000" w:themeColor="text1"/>
          <w:sz w:val="32"/>
          <w:szCs w:val="32"/>
        </w:rPr>
        <w:t xml:space="preserve">Seigneur, apprends-nous à ne jamais douter de ta parole qui germe dans le </w:t>
      </w:r>
      <w:r w:rsidR="00CD3B14">
        <w:rPr>
          <w:rFonts w:cstheme="minorHAnsi"/>
          <w:i/>
          <w:iCs/>
          <w:color w:val="000000" w:themeColor="text1"/>
          <w:sz w:val="32"/>
          <w:szCs w:val="32"/>
        </w:rPr>
        <w:t>silence et l’humilité. Donne-nous la patience pour persévérer</w:t>
      </w:r>
      <w:r w:rsidR="00E87036">
        <w:rPr>
          <w:rFonts w:cstheme="minorHAnsi"/>
          <w:i/>
          <w:iCs/>
          <w:color w:val="000000" w:themeColor="text1"/>
          <w:sz w:val="32"/>
          <w:szCs w:val="32"/>
        </w:rPr>
        <w:t xml:space="preserve"> dans nos efforts</w:t>
      </w:r>
      <w:r w:rsidR="00764E64">
        <w:rPr>
          <w:rFonts w:cstheme="minorHAnsi"/>
          <w:i/>
          <w:iCs/>
          <w:color w:val="000000" w:themeColor="text1"/>
          <w:sz w:val="32"/>
          <w:szCs w:val="32"/>
        </w:rPr>
        <w:t xml:space="preserve"> et l’audace d’espérer au-delà de toute e</w:t>
      </w:r>
      <w:r w:rsidR="008B6153">
        <w:rPr>
          <w:rFonts w:cstheme="minorHAnsi"/>
          <w:i/>
          <w:iCs/>
          <w:color w:val="000000" w:themeColor="text1"/>
          <w:sz w:val="32"/>
          <w:szCs w:val="32"/>
        </w:rPr>
        <w:t>spérance. Sûrs de ton amour, nous te le demandons par Jésus,</w:t>
      </w:r>
      <w:r w:rsidR="00ED74F4">
        <w:rPr>
          <w:rFonts w:cstheme="minorHAnsi"/>
          <w:i/>
          <w:iCs/>
          <w:color w:val="000000" w:themeColor="text1"/>
          <w:sz w:val="32"/>
          <w:szCs w:val="32"/>
        </w:rPr>
        <w:t xml:space="preserve"> le Christ, notre Seigneur. </w:t>
      </w:r>
      <w:r w:rsidR="00ED74F4" w:rsidRPr="00363A7F">
        <w:rPr>
          <w:rFonts w:cstheme="minorHAnsi"/>
          <w:b/>
          <w:bCs/>
          <w:color w:val="000000" w:themeColor="text1"/>
          <w:sz w:val="32"/>
          <w:szCs w:val="32"/>
        </w:rPr>
        <w:t>– Amen</w:t>
      </w:r>
      <w:r w:rsidR="00ED74F4">
        <w:rPr>
          <w:rFonts w:cstheme="minorHAnsi"/>
          <w:i/>
          <w:iCs/>
          <w:color w:val="000000" w:themeColor="text1"/>
          <w:sz w:val="32"/>
          <w:szCs w:val="32"/>
        </w:rPr>
        <w:t xml:space="preserve">. </w:t>
      </w:r>
    </w:p>
    <w:p w14:paraId="2394D98C" w14:textId="6057C8B8" w:rsidR="00636DFC" w:rsidRDefault="00636DFC" w:rsidP="00573297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COMMUNION</w:t>
      </w:r>
    </w:p>
    <w:p w14:paraId="22BC31C2" w14:textId="7E4C0082" w:rsidR="00636DFC" w:rsidRPr="00636DFC" w:rsidRDefault="00636DFC" w:rsidP="00573297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C’est </w:t>
      </w:r>
      <w:r w:rsidR="00AB1C4B">
        <w:rPr>
          <w:rFonts w:cstheme="minorHAnsi"/>
          <w:b/>
          <w:bCs/>
          <w:color w:val="000000" w:themeColor="text1"/>
          <w:sz w:val="28"/>
          <w:szCs w:val="28"/>
        </w:rPr>
        <w:t>toi, Seigneur</w:t>
      </w:r>
      <w:r w:rsidR="006B3981">
        <w:rPr>
          <w:rFonts w:cstheme="minorHAnsi"/>
          <w:b/>
          <w:bCs/>
          <w:color w:val="000000" w:themeColor="text1"/>
          <w:sz w:val="28"/>
          <w:szCs w:val="28"/>
        </w:rPr>
        <w:t>, le pain rompu</w:t>
      </w:r>
    </w:p>
    <w:p w14:paraId="2BF4B599" w14:textId="50F88855" w:rsidR="00E2082B" w:rsidRDefault="00E2082B" w:rsidP="00AB1C4B">
      <w:pPr>
        <w:spacing w:after="0" w:line="240" w:lineRule="auto"/>
        <w:jc w:val="both"/>
        <w:rPr>
          <w:rFonts w:cstheme="minorHAnsi"/>
          <w:color w:val="000000" w:themeColor="text1"/>
          <w:sz w:val="32"/>
          <w:szCs w:val="32"/>
        </w:rPr>
      </w:pPr>
    </w:p>
    <w:p w14:paraId="784B0C4E" w14:textId="77777777" w:rsidR="00CC22C0" w:rsidRPr="00AC38FB" w:rsidRDefault="00CC22C0" w:rsidP="00CC22C0">
      <w:pPr>
        <w:pStyle w:val="Refrain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 xml:space="preserve">C’est toi, Seigneur, le pain rompu livré pour notre vie, </w:t>
      </w:r>
    </w:p>
    <w:p w14:paraId="7223F47C" w14:textId="77777777" w:rsidR="00CC22C0" w:rsidRPr="00AC38FB" w:rsidRDefault="00CC22C0" w:rsidP="00CC22C0">
      <w:pPr>
        <w:pStyle w:val="Refrain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>c’est toi, Seigneur, notre unité, Jésus ressuscité !</w:t>
      </w:r>
    </w:p>
    <w:p w14:paraId="68672577" w14:textId="77777777" w:rsidR="00CC22C0" w:rsidRPr="00AC38FB" w:rsidRDefault="00CC22C0" w:rsidP="00CC22C0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58154023" w14:textId="77777777" w:rsidR="00CC22C0" w:rsidRPr="00AC38FB" w:rsidRDefault="00CC22C0" w:rsidP="00CC22C0">
      <w:pPr>
        <w:pStyle w:val="Couplets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>1.</w:t>
      </w:r>
      <w:r w:rsidRPr="00AC38FB">
        <w:rPr>
          <w:rFonts w:asciiTheme="minorHAnsi" w:hAnsiTheme="minorHAnsi" w:cstheme="minorHAnsi"/>
          <w:sz w:val="28"/>
        </w:rPr>
        <w:tab/>
        <w:t xml:space="preserve">Jésus, la nuit qu’il fut livré rompit le pain et dit : </w:t>
      </w:r>
    </w:p>
    <w:p w14:paraId="424A6CDC" w14:textId="77777777" w:rsidR="00CC22C0" w:rsidRPr="00AC38FB" w:rsidRDefault="00CC22C0" w:rsidP="00CC22C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>« Prenez, mangez, voici mon corps livré pour l’univers »</w:t>
      </w:r>
    </w:p>
    <w:p w14:paraId="3C3F0E36" w14:textId="77777777" w:rsidR="00CC22C0" w:rsidRPr="00AC38FB" w:rsidRDefault="00CC22C0" w:rsidP="00CC22C0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5A1102BC" w14:textId="77777777" w:rsidR="00CC22C0" w:rsidRPr="00AC38FB" w:rsidRDefault="00CC22C0" w:rsidP="00CC22C0">
      <w:pPr>
        <w:pStyle w:val="Couplets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>2.</w:t>
      </w:r>
      <w:r w:rsidRPr="00AC38FB">
        <w:rPr>
          <w:rFonts w:asciiTheme="minorHAnsi" w:hAnsiTheme="minorHAnsi" w:cstheme="minorHAnsi"/>
          <w:sz w:val="28"/>
        </w:rPr>
        <w:tab/>
        <w:t xml:space="preserve">Jésus, la nuit qu’il </w:t>
      </w:r>
      <w:r w:rsidRPr="00400D7F">
        <w:rPr>
          <w:rFonts w:asciiTheme="minorHAnsi" w:hAnsiTheme="minorHAnsi" w:cstheme="minorHAnsi"/>
          <w:sz w:val="28"/>
        </w:rPr>
        <w:t xml:space="preserve">fut livré, montra le </w:t>
      </w:r>
      <w:r w:rsidRPr="00AC38FB">
        <w:rPr>
          <w:rFonts w:asciiTheme="minorHAnsi" w:hAnsiTheme="minorHAnsi" w:cstheme="minorHAnsi"/>
          <w:sz w:val="28"/>
        </w:rPr>
        <w:t xml:space="preserve">vin et dit : </w:t>
      </w:r>
    </w:p>
    <w:p w14:paraId="59A2CD52" w14:textId="77777777" w:rsidR="00CC22C0" w:rsidRPr="00AC38FB" w:rsidRDefault="00CC22C0" w:rsidP="00CC22C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>« Prenez, buvez, voici mon sang versé pour l’univers. »</w:t>
      </w:r>
    </w:p>
    <w:p w14:paraId="55ABB9A0" w14:textId="77777777" w:rsidR="00CC22C0" w:rsidRPr="00AC38FB" w:rsidRDefault="00CC22C0" w:rsidP="00CC22C0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37FD0C1D" w14:textId="77777777" w:rsidR="00CC22C0" w:rsidRPr="00AC38FB" w:rsidRDefault="00CC22C0" w:rsidP="00CC22C0">
      <w:pPr>
        <w:pStyle w:val="Couplets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 xml:space="preserve">3. </w:t>
      </w:r>
      <w:r w:rsidRPr="00AC38FB">
        <w:rPr>
          <w:rFonts w:asciiTheme="minorHAnsi" w:hAnsiTheme="minorHAnsi" w:cstheme="minorHAnsi"/>
          <w:sz w:val="28"/>
        </w:rPr>
        <w:tab/>
        <w:t xml:space="preserve">« Je donnerai gratuitement </w:t>
      </w:r>
      <w:r>
        <w:rPr>
          <w:rFonts w:asciiTheme="minorHAnsi" w:hAnsiTheme="minorHAnsi" w:cstheme="minorHAnsi"/>
          <w:sz w:val="28"/>
        </w:rPr>
        <w:t xml:space="preserve">à </w:t>
      </w:r>
      <w:r w:rsidRPr="00AC38FB">
        <w:rPr>
          <w:rFonts w:asciiTheme="minorHAnsi" w:hAnsiTheme="minorHAnsi" w:cstheme="minorHAnsi"/>
          <w:sz w:val="28"/>
        </w:rPr>
        <w:t xml:space="preserve">ceux qui m’ont cherché, </w:t>
      </w:r>
    </w:p>
    <w:p w14:paraId="01C677FA" w14:textId="77777777" w:rsidR="00CC22C0" w:rsidRPr="00AC38FB" w:rsidRDefault="00CC22C0" w:rsidP="00CC22C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 xml:space="preserve">et tous les pauvres mangeront », </w:t>
      </w:r>
      <w:r>
        <w:rPr>
          <w:rFonts w:asciiTheme="minorHAnsi" w:hAnsiTheme="minorHAnsi" w:cstheme="minorHAnsi"/>
          <w:sz w:val="28"/>
        </w:rPr>
        <w:t>P</w:t>
      </w:r>
      <w:r w:rsidRPr="00AC38FB">
        <w:rPr>
          <w:rFonts w:asciiTheme="minorHAnsi" w:hAnsiTheme="minorHAnsi" w:cstheme="minorHAnsi"/>
          <w:sz w:val="28"/>
        </w:rPr>
        <w:t>arole du Seigneur.</w:t>
      </w:r>
    </w:p>
    <w:p w14:paraId="35F55137" w14:textId="77777777" w:rsidR="00CC22C0" w:rsidRPr="00AC38FB" w:rsidRDefault="00CC22C0" w:rsidP="00CC22C0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1F3988F2" w14:textId="77777777" w:rsidR="00CC22C0" w:rsidRPr="00AC38FB" w:rsidRDefault="00CC22C0" w:rsidP="00CC22C0">
      <w:pPr>
        <w:pStyle w:val="Couplets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>4.</w:t>
      </w:r>
      <w:r w:rsidRPr="00AC38FB">
        <w:rPr>
          <w:rFonts w:asciiTheme="minorHAnsi" w:hAnsiTheme="minorHAnsi" w:cstheme="minorHAnsi"/>
          <w:sz w:val="28"/>
        </w:rPr>
        <w:tab/>
        <w:t>« Je suis le pain qui donne vie</w:t>
      </w:r>
      <w:r>
        <w:rPr>
          <w:rFonts w:asciiTheme="minorHAnsi" w:hAnsiTheme="minorHAnsi" w:cstheme="minorHAnsi"/>
          <w:sz w:val="28"/>
        </w:rPr>
        <w:t> :</w:t>
      </w:r>
      <w:r w:rsidRPr="00AC38FB">
        <w:rPr>
          <w:rFonts w:asciiTheme="minorHAnsi" w:hAnsiTheme="minorHAnsi" w:cstheme="minorHAnsi"/>
          <w:sz w:val="28"/>
        </w:rPr>
        <w:t xml:space="preserve"> qui croit en moi vivra ; </w:t>
      </w:r>
    </w:p>
    <w:p w14:paraId="7D476DD9" w14:textId="77777777" w:rsidR="00CC22C0" w:rsidRPr="00AC38FB" w:rsidRDefault="00CC22C0" w:rsidP="00CC22C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>et je le ressusciterai, au jour de mon retour. »</w:t>
      </w:r>
    </w:p>
    <w:p w14:paraId="384E180A" w14:textId="77777777" w:rsidR="00CC22C0" w:rsidRPr="00AC38FB" w:rsidRDefault="00CC22C0" w:rsidP="00CC22C0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26FD1B5D" w14:textId="77777777" w:rsidR="00CC22C0" w:rsidRPr="00AC38FB" w:rsidRDefault="00CC22C0" w:rsidP="00CC22C0">
      <w:pPr>
        <w:pStyle w:val="Couplets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>6.</w:t>
      </w:r>
      <w:r w:rsidRPr="00AC38FB">
        <w:rPr>
          <w:rFonts w:asciiTheme="minorHAnsi" w:hAnsiTheme="minorHAnsi" w:cstheme="minorHAnsi"/>
          <w:sz w:val="28"/>
        </w:rPr>
        <w:tab/>
        <w:t xml:space="preserve">Nous partageons un même pain, dans une même foi </w:t>
      </w:r>
    </w:p>
    <w:p w14:paraId="570F8F8F" w14:textId="77777777" w:rsidR="00CC22C0" w:rsidRPr="00AC38FB" w:rsidRDefault="00CC22C0" w:rsidP="00CC22C0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AC38FB">
        <w:rPr>
          <w:rFonts w:asciiTheme="minorHAnsi" w:hAnsiTheme="minorHAnsi" w:cstheme="minorHAnsi"/>
          <w:sz w:val="28"/>
        </w:rPr>
        <w:t>et nous formons un même corps, l’Église de Jésus.</w:t>
      </w:r>
    </w:p>
    <w:p w14:paraId="0B033373" w14:textId="77777777" w:rsidR="00CC22C0" w:rsidRPr="00AC38FB" w:rsidRDefault="00CC22C0" w:rsidP="00CC22C0">
      <w:pPr>
        <w:pStyle w:val="Couplets"/>
        <w:jc w:val="both"/>
        <w:rPr>
          <w:rFonts w:asciiTheme="minorHAnsi" w:hAnsiTheme="minorHAnsi" w:cstheme="minorHAnsi"/>
          <w:i/>
          <w:iCs/>
          <w:sz w:val="32"/>
          <w:szCs w:val="32"/>
        </w:rPr>
      </w:pPr>
    </w:p>
    <w:p w14:paraId="6992F713" w14:textId="5777E3F5" w:rsidR="00AB1C4B" w:rsidRPr="00C3339E" w:rsidRDefault="00CC22C0" w:rsidP="00AB1C4B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C3339E">
        <w:rPr>
          <w:rFonts w:cstheme="minorHAnsi"/>
          <w:b/>
          <w:bCs/>
          <w:color w:val="808080" w:themeColor="background1" w:themeShade="80"/>
          <w:sz w:val="28"/>
          <w:szCs w:val="28"/>
        </w:rPr>
        <w:t>ENVOI</w:t>
      </w:r>
    </w:p>
    <w:p w14:paraId="2D711448" w14:textId="3C7A0D24" w:rsidR="00CC22C0" w:rsidRPr="00C3339E" w:rsidRDefault="00CC22C0" w:rsidP="00AB1C4B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 w:rsidRPr="00C3339E">
        <w:rPr>
          <w:rFonts w:cstheme="minorHAnsi"/>
          <w:b/>
          <w:bCs/>
          <w:color w:val="808080" w:themeColor="background1" w:themeShade="80"/>
          <w:sz w:val="28"/>
          <w:szCs w:val="28"/>
        </w:rPr>
        <w:t>Par la musique et par nos voix</w:t>
      </w:r>
    </w:p>
    <w:p w14:paraId="3156F452" w14:textId="77777777" w:rsidR="00470330" w:rsidRPr="00470330" w:rsidRDefault="00470330" w:rsidP="00AB1C4B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16"/>
          <w:szCs w:val="16"/>
        </w:rPr>
      </w:pPr>
    </w:p>
    <w:p w14:paraId="1BF23DC2" w14:textId="72932231" w:rsidR="004D129B" w:rsidRPr="00AD3AA1" w:rsidRDefault="004D129B" w:rsidP="004D129B">
      <w:pPr>
        <w:pStyle w:val="Couplets"/>
        <w:rPr>
          <w:rFonts w:asciiTheme="minorHAnsi" w:hAnsiTheme="minorHAnsi" w:cstheme="minorHAnsi"/>
          <w:sz w:val="28"/>
        </w:rPr>
      </w:pPr>
      <w:r w:rsidRPr="00AD3AA1">
        <w:rPr>
          <w:rFonts w:asciiTheme="minorHAnsi" w:hAnsiTheme="minorHAnsi" w:cstheme="minorHAnsi"/>
          <w:sz w:val="28"/>
        </w:rPr>
        <w:t xml:space="preserve">Louange à Dieu, Très-Haut Seigneur, pour la beauté de ses exploits ; </w:t>
      </w:r>
    </w:p>
    <w:p w14:paraId="3737EB82" w14:textId="77777777" w:rsidR="004D129B" w:rsidRPr="00AD3AA1" w:rsidRDefault="004D129B" w:rsidP="004D129B">
      <w:pPr>
        <w:pStyle w:val="Couplets"/>
        <w:rPr>
          <w:rFonts w:asciiTheme="minorHAnsi" w:hAnsiTheme="minorHAnsi" w:cstheme="minorHAnsi"/>
          <w:sz w:val="28"/>
        </w:rPr>
      </w:pPr>
      <w:r w:rsidRPr="00AD3AA1">
        <w:rPr>
          <w:rFonts w:asciiTheme="minorHAnsi" w:hAnsiTheme="minorHAnsi" w:cstheme="minorHAnsi"/>
          <w:sz w:val="28"/>
        </w:rPr>
        <w:t>par la musique et par nos voix, Louange à lui dans les hauteurs !</w:t>
      </w:r>
    </w:p>
    <w:p w14:paraId="3DBEBCCC" w14:textId="77777777" w:rsidR="004D129B" w:rsidRPr="00C3339E" w:rsidRDefault="004D129B" w:rsidP="004D129B">
      <w:pPr>
        <w:pStyle w:val="Couplets"/>
        <w:rPr>
          <w:sz w:val="16"/>
          <w:szCs w:val="16"/>
        </w:rPr>
      </w:pPr>
    </w:p>
    <w:p w14:paraId="595DC117" w14:textId="66356F51" w:rsidR="004D129B" w:rsidRPr="00470330" w:rsidRDefault="004D129B" w:rsidP="004D129B">
      <w:pPr>
        <w:pStyle w:val="Couplets"/>
        <w:rPr>
          <w:rFonts w:asciiTheme="minorHAnsi" w:hAnsiTheme="minorHAnsi" w:cstheme="minorHAnsi"/>
          <w:sz w:val="28"/>
        </w:rPr>
      </w:pPr>
      <w:r w:rsidRPr="00470330">
        <w:rPr>
          <w:rFonts w:asciiTheme="minorHAnsi" w:hAnsiTheme="minorHAnsi" w:cstheme="minorHAnsi"/>
          <w:sz w:val="28"/>
        </w:rPr>
        <w:t xml:space="preserve">Tout vient de lui, tout est pour lui ; harpes, cithares, louez-le. </w:t>
      </w:r>
    </w:p>
    <w:p w14:paraId="7CC5672B" w14:textId="77777777" w:rsidR="004D129B" w:rsidRPr="00470330" w:rsidRDefault="004D129B" w:rsidP="004D129B">
      <w:pPr>
        <w:pStyle w:val="Couplets"/>
        <w:rPr>
          <w:rFonts w:asciiTheme="minorHAnsi" w:hAnsiTheme="minorHAnsi" w:cstheme="minorHAnsi"/>
          <w:sz w:val="28"/>
        </w:rPr>
      </w:pPr>
      <w:r w:rsidRPr="00470330">
        <w:rPr>
          <w:rFonts w:asciiTheme="minorHAnsi" w:hAnsiTheme="minorHAnsi" w:cstheme="minorHAnsi"/>
          <w:sz w:val="28"/>
        </w:rPr>
        <w:t>Cordes et flûtes, chantez-le; que tout vivant le glorifie !</w:t>
      </w:r>
    </w:p>
    <w:p w14:paraId="3C13D854" w14:textId="77777777" w:rsidR="004D129B" w:rsidRPr="00470330" w:rsidRDefault="004D129B" w:rsidP="004D129B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14:paraId="605EE428" w14:textId="51456FF8" w:rsidR="004D129B" w:rsidRDefault="004D129B" w:rsidP="004D129B">
      <w:pPr>
        <w:pStyle w:val="Couplets"/>
        <w:rPr>
          <w:rFonts w:asciiTheme="minorHAnsi" w:hAnsiTheme="minorHAnsi" w:cstheme="minorHAnsi"/>
          <w:sz w:val="28"/>
        </w:rPr>
      </w:pPr>
      <w:r w:rsidRPr="00470330">
        <w:rPr>
          <w:rFonts w:asciiTheme="minorHAnsi" w:hAnsiTheme="minorHAnsi" w:cstheme="minorHAnsi"/>
          <w:sz w:val="28"/>
        </w:rPr>
        <w:t>Alléluia, Alléluia (quater)</w:t>
      </w:r>
    </w:p>
    <w:p w14:paraId="6FE55F19" w14:textId="4D7E3266" w:rsidR="00CE5579" w:rsidRDefault="00CE5579" w:rsidP="004D129B">
      <w:pPr>
        <w:pStyle w:val="Couplets"/>
        <w:rPr>
          <w:rFonts w:asciiTheme="minorHAnsi" w:hAnsiTheme="minorHAnsi" w:cstheme="minorHAnsi"/>
          <w:sz w:val="28"/>
        </w:rPr>
      </w:pPr>
    </w:p>
    <w:p w14:paraId="7D6057AE" w14:textId="7410AC3D" w:rsidR="00CE5579" w:rsidRDefault="00CE5579" w:rsidP="004D129B">
      <w:pPr>
        <w:pStyle w:val="Couplets"/>
        <w:rPr>
          <w:rFonts w:asciiTheme="minorHAnsi" w:hAnsiTheme="minorHAnsi" w:cstheme="minorHAnsi"/>
          <w:sz w:val="28"/>
        </w:rPr>
      </w:pPr>
    </w:p>
    <w:p w14:paraId="3EAC8E15" w14:textId="08BD57A3" w:rsidR="00CE5579" w:rsidRDefault="009323DB" w:rsidP="004D129B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L’unique et même Christ</w:t>
      </w:r>
    </w:p>
    <w:p w14:paraId="62D7B23F" w14:textId="6C4937D6" w:rsidR="009323DB" w:rsidRDefault="009323DB" w:rsidP="004D129B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est présent</w:t>
      </w:r>
    </w:p>
    <w:p w14:paraId="4FEFF0EC" w14:textId="48BFDF8F" w:rsidR="009323DB" w:rsidRPr="00282937" w:rsidRDefault="009323DB" w:rsidP="004D129B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r w:rsidRPr="00282937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 xml:space="preserve">dans </w:t>
      </w:r>
    </w:p>
    <w:p w14:paraId="03F046AC" w14:textId="6188DE95" w:rsidR="00982BB9" w:rsidRPr="00282937" w:rsidRDefault="00982BB9" w:rsidP="004D129B">
      <w:pPr>
        <w:pStyle w:val="Couplets"/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</w:pPr>
      <w:r w:rsidRPr="00282937">
        <w:rPr>
          <w:rFonts w:ascii="Bernard MT Condensed" w:hAnsi="Bernard MT Condensed" w:cstheme="minorHAnsi"/>
          <w:color w:val="A6A6A6" w:themeColor="background1" w:themeShade="A6"/>
          <w:sz w:val="72"/>
          <w:szCs w:val="72"/>
        </w:rPr>
        <w:t>le pain</w:t>
      </w:r>
    </w:p>
    <w:p w14:paraId="5ACFDB29" w14:textId="4ED0DD70" w:rsidR="00982BB9" w:rsidRDefault="00982BB9" w:rsidP="004D129B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eucharistique en tout lieu</w:t>
      </w:r>
    </w:p>
    <w:p w14:paraId="3DCBF126" w14:textId="4C1FC925" w:rsidR="00982BB9" w:rsidRDefault="00982BB9" w:rsidP="004D129B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de la terre</w:t>
      </w:r>
      <w:r w:rsidR="00CD0A9F">
        <w:rPr>
          <w:rFonts w:ascii="Bernard MT Condensed" w:hAnsi="Bernard MT Condensed" w:cstheme="minorHAnsi"/>
          <w:sz w:val="36"/>
          <w:szCs w:val="36"/>
        </w:rPr>
        <w:t>.</w:t>
      </w:r>
    </w:p>
    <w:p w14:paraId="088A1E35" w14:textId="2267176A" w:rsidR="00075826" w:rsidRPr="006941B1" w:rsidRDefault="00CD0A9F" w:rsidP="00AB1C4B">
      <w:pPr>
        <w:pStyle w:val="Couplets"/>
        <w:numPr>
          <w:ilvl w:val="0"/>
          <w:numId w:val="3"/>
        </w:numPr>
        <w:jc w:val="both"/>
        <w:rPr>
          <w:rFonts w:cstheme="minorHAnsi"/>
          <w:b/>
          <w:bCs/>
          <w:color w:val="808080" w:themeColor="background1" w:themeShade="80"/>
          <w:sz w:val="32"/>
          <w:szCs w:val="32"/>
        </w:rPr>
      </w:pPr>
      <w:r w:rsidRPr="006941B1">
        <w:rPr>
          <w:rFonts w:asciiTheme="minorHAnsi" w:hAnsiTheme="minorHAnsi" w:cstheme="minorHAnsi"/>
          <w:sz w:val="28"/>
        </w:rPr>
        <w:t>Benoît X</w:t>
      </w:r>
      <w:r w:rsidR="00282937" w:rsidRPr="006941B1">
        <w:rPr>
          <w:rFonts w:asciiTheme="minorHAnsi" w:hAnsiTheme="minorHAnsi" w:cstheme="minorHAnsi"/>
          <w:sz w:val="28"/>
        </w:rPr>
        <w:t>VI</w:t>
      </w:r>
      <w:bookmarkStart w:id="0" w:name="_GoBack"/>
      <w:bookmarkEnd w:id="0"/>
    </w:p>
    <w:sectPr w:rsidR="00075826" w:rsidRPr="006941B1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30E"/>
    <w:multiLevelType w:val="hybridMultilevel"/>
    <w:tmpl w:val="E8A21D74"/>
    <w:lvl w:ilvl="0" w:tplc="F0988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2465F5"/>
    <w:multiLevelType w:val="hybridMultilevel"/>
    <w:tmpl w:val="82244556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73BD734E"/>
    <w:multiLevelType w:val="hybridMultilevel"/>
    <w:tmpl w:val="118C8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2C"/>
    <w:rsid w:val="0001705E"/>
    <w:rsid w:val="00027B0F"/>
    <w:rsid w:val="0003549E"/>
    <w:rsid w:val="00055502"/>
    <w:rsid w:val="00062FED"/>
    <w:rsid w:val="00075826"/>
    <w:rsid w:val="00083F82"/>
    <w:rsid w:val="000E4862"/>
    <w:rsid w:val="001025E5"/>
    <w:rsid w:val="00172EA2"/>
    <w:rsid w:val="001A12BD"/>
    <w:rsid w:val="001A7120"/>
    <w:rsid w:val="001A7911"/>
    <w:rsid w:val="001D4115"/>
    <w:rsid w:val="001E78F0"/>
    <w:rsid w:val="00207E12"/>
    <w:rsid w:val="0024067D"/>
    <w:rsid w:val="002453BC"/>
    <w:rsid w:val="00282937"/>
    <w:rsid w:val="00295677"/>
    <w:rsid w:val="002B5F0E"/>
    <w:rsid w:val="0031012C"/>
    <w:rsid w:val="0032280B"/>
    <w:rsid w:val="00346676"/>
    <w:rsid w:val="00351E83"/>
    <w:rsid w:val="00363A7F"/>
    <w:rsid w:val="00366D43"/>
    <w:rsid w:val="00373B0E"/>
    <w:rsid w:val="00381757"/>
    <w:rsid w:val="00381805"/>
    <w:rsid w:val="003D5011"/>
    <w:rsid w:val="003E0A7F"/>
    <w:rsid w:val="003F6A3C"/>
    <w:rsid w:val="00410E2C"/>
    <w:rsid w:val="00412026"/>
    <w:rsid w:val="0043092C"/>
    <w:rsid w:val="00470330"/>
    <w:rsid w:val="0047400C"/>
    <w:rsid w:val="00482E75"/>
    <w:rsid w:val="0049361C"/>
    <w:rsid w:val="004A34B3"/>
    <w:rsid w:val="004D129B"/>
    <w:rsid w:val="00514D54"/>
    <w:rsid w:val="00516B52"/>
    <w:rsid w:val="00562406"/>
    <w:rsid w:val="00564FCE"/>
    <w:rsid w:val="00573297"/>
    <w:rsid w:val="00586663"/>
    <w:rsid w:val="005B130C"/>
    <w:rsid w:val="005D63EA"/>
    <w:rsid w:val="005E3B26"/>
    <w:rsid w:val="006050DE"/>
    <w:rsid w:val="00611D2A"/>
    <w:rsid w:val="00616A7C"/>
    <w:rsid w:val="006260D8"/>
    <w:rsid w:val="00636DFC"/>
    <w:rsid w:val="00667705"/>
    <w:rsid w:val="00675AE6"/>
    <w:rsid w:val="006941B1"/>
    <w:rsid w:val="006A0611"/>
    <w:rsid w:val="006A38B4"/>
    <w:rsid w:val="006A43DD"/>
    <w:rsid w:val="006B3981"/>
    <w:rsid w:val="006B6DF0"/>
    <w:rsid w:val="006C7955"/>
    <w:rsid w:val="0070141A"/>
    <w:rsid w:val="007177F6"/>
    <w:rsid w:val="007417F7"/>
    <w:rsid w:val="00757684"/>
    <w:rsid w:val="00757DF7"/>
    <w:rsid w:val="00764E64"/>
    <w:rsid w:val="007B606C"/>
    <w:rsid w:val="007C53D3"/>
    <w:rsid w:val="007C77E2"/>
    <w:rsid w:val="007D28FD"/>
    <w:rsid w:val="00802B3E"/>
    <w:rsid w:val="00824F76"/>
    <w:rsid w:val="00842E9F"/>
    <w:rsid w:val="0085248D"/>
    <w:rsid w:val="00853730"/>
    <w:rsid w:val="008647E0"/>
    <w:rsid w:val="00872B19"/>
    <w:rsid w:val="008900BC"/>
    <w:rsid w:val="008A7363"/>
    <w:rsid w:val="008B6153"/>
    <w:rsid w:val="008F64C7"/>
    <w:rsid w:val="009323DB"/>
    <w:rsid w:val="00941E6E"/>
    <w:rsid w:val="0095026A"/>
    <w:rsid w:val="00982BB9"/>
    <w:rsid w:val="009D293D"/>
    <w:rsid w:val="009D38AE"/>
    <w:rsid w:val="009F1B7E"/>
    <w:rsid w:val="009F4C2C"/>
    <w:rsid w:val="00A039FF"/>
    <w:rsid w:val="00A734F4"/>
    <w:rsid w:val="00AB1C4B"/>
    <w:rsid w:val="00AC58F4"/>
    <w:rsid w:val="00AD3AA1"/>
    <w:rsid w:val="00B16A13"/>
    <w:rsid w:val="00B35C7C"/>
    <w:rsid w:val="00B45137"/>
    <w:rsid w:val="00B64D9D"/>
    <w:rsid w:val="00B778F4"/>
    <w:rsid w:val="00BB5BA5"/>
    <w:rsid w:val="00BF0C7C"/>
    <w:rsid w:val="00C3339E"/>
    <w:rsid w:val="00C3459A"/>
    <w:rsid w:val="00C82E0C"/>
    <w:rsid w:val="00C8724E"/>
    <w:rsid w:val="00CA2F8F"/>
    <w:rsid w:val="00CC22C0"/>
    <w:rsid w:val="00CD0A9F"/>
    <w:rsid w:val="00CD2D62"/>
    <w:rsid w:val="00CD3B14"/>
    <w:rsid w:val="00CE44AE"/>
    <w:rsid w:val="00CE5579"/>
    <w:rsid w:val="00D33C3B"/>
    <w:rsid w:val="00D44561"/>
    <w:rsid w:val="00D47759"/>
    <w:rsid w:val="00E0510F"/>
    <w:rsid w:val="00E2082B"/>
    <w:rsid w:val="00E351C1"/>
    <w:rsid w:val="00E829B7"/>
    <w:rsid w:val="00E87036"/>
    <w:rsid w:val="00EA3FD0"/>
    <w:rsid w:val="00EA7D9B"/>
    <w:rsid w:val="00ED74F4"/>
    <w:rsid w:val="00EF448C"/>
    <w:rsid w:val="00F25034"/>
    <w:rsid w:val="00F432FF"/>
    <w:rsid w:val="00F53F7A"/>
    <w:rsid w:val="00F8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F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B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2E75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CC22C0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CC22C0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CC22C0"/>
    <w:rPr>
      <w:b/>
    </w:rPr>
  </w:style>
  <w:style w:type="character" w:customStyle="1" w:styleId="RefrainCar">
    <w:name w:val="Refrain Car"/>
    <w:link w:val="Refrain"/>
    <w:locked/>
    <w:rsid w:val="00CC22C0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B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2E75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CC22C0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CC22C0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CC22C0"/>
    <w:rPr>
      <w:b/>
    </w:rPr>
  </w:style>
  <w:style w:type="character" w:customStyle="1" w:styleId="RefrainCar">
    <w:name w:val="Refrain Car"/>
    <w:link w:val="Refrain"/>
    <w:locked/>
    <w:rsid w:val="00CC22C0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Accueil</cp:lastModifiedBy>
  <cp:revision>2</cp:revision>
  <dcterms:created xsi:type="dcterms:W3CDTF">2021-06-09T05:51:00Z</dcterms:created>
  <dcterms:modified xsi:type="dcterms:W3CDTF">2021-06-09T05:51:00Z</dcterms:modified>
</cp:coreProperties>
</file>