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F834A" w14:textId="47ECC765" w:rsidR="003F55AD" w:rsidRDefault="00B12B73" w:rsidP="00B12B73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E3535CB" wp14:editId="2A5D69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</w:t>
      </w:r>
      <w:r w:rsidR="00E60E5B">
        <w:rPr>
          <w:sz w:val="28"/>
          <w:szCs w:val="28"/>
        </w:rPr>
        <w:t>h</w:t>
      </w:r>
    </w:p>
    <w:p w14:paraId="616C2E33" w14:textId="5D910A1A" w:rsidR="00B12B73" w:rsidRDefault="00D865F8" w:rsidP="00B12B73">
      <w:pPr>
        <w:jc w:val="center"/>
        <w:rPr>
          <w:sz w:val="28"/>
          <w:szCs w:val="28"/>
        </w:rPr>
      </w:pPr>
      <w:r>
        <w:rPr>
          <w:sz w:val="28"/>
          <w:szCs w:val="28"/>
        </w:rPr>
        <w:t>19 septembre 2021</w:t>
      </w:r>
    </w:p>
    <w:p w14:paraId="22797AB5" w14:textId="31AE1A13" w:rsidR="00B12B73" w:rsidRDefault="008B0671" w:rsidP="00B12B73">
      <w:pPr>
        <w:jc w:val="center"/>
        <w:rPr>
          <w:sz w:val="36"/>
          <w:szCs w:val="36"/>
        </w:rPr>
      </w:pPr>
      <w:r w:rsidRPr="00D865F8">
        <w:rPr>
          <w:sz w:val="36"/>
          <w:szCs w:val="36"/>
        </w:rPr>
        <w:t>25</w:t>
      </w:r>
      <w:r w:rsidRPr="00D865F8">
        <w:rPr>
          <w:sz w:val="36"/>
          <w:szCs w:val="36"/>
          <w:vertAlign w:val="superscript"/>
        </w:rPr>
        <w:t>ème</w:t>
      </w:r>
      <w:r w:rsidRPr="00D865F8">
        <w:rPr>
          <w:sz w:val="36"/>
          <w:szCs w:val="36"/>
        </w:rPr>
        <w:t xml:space="preserve"> </w:t>
      </w:r>
      <w:r w:rsidR="003F55AD" w:rsidRPr="00D865F8">
        <w:rPr>
          <w:sz w:val="36"/>
          <w:szCs w:val="36"/>
        </w:rPr>
        <w:t>dimanche du Temps Ordinaire  B</w:t>
      </w:r>
    </w:p>
    <w:p w14:paraId="7F2B1D8B" w14:textId="5EAC0A5D" w:rsidR="00D865F8" w:rsidRDefault="00D865F8" w:rsidP="00B12B73">
      <w:pPr>
        <w:jc w:val="center"/>
        <w:rPr>
          <w:sz w:val="36"/>
          <w:szCs w:val="36"/>
        </w:rPr>
      </w:pPr>
    </w:p>
    <w:p w14:paraId="09167EA9" w14:textId="433EA14C" w:rsidR="00BA7550" w:rsidRDefault="00BA7550" w:rsidP="00B12B73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Le serviteur de tous</w:t>
      </w:r>
    </w:p>
    <w:p w14:paraId="54BEB474" w14:textId="58B8EBFD" w:rsidR="00192968" w:rsidRDefault="00192968" w:rsidP="00B12B73">
      <w:pPr>
        <w:jc w:val="center"/>
        <w:rPr>
          <w:i/>
          <w:iCs/>
          <w:sz w:val="28"/>
          <w:szCs w:val="28"/>
        </w:rPr>
      </w:pPr>
    </w:p>
    <w:p w14:paraId="49423EEC" w14:textId="754327CE" w:rsidR="00192968" w:rsidRDefault="00F27F89" w:rsidP="00930FFD">
      <w:pPr>
        <w:spacing w:line="240" w:lineRule="auto"/>
        <w:jc w:val="both"/>
        <w:rPr>
          <w:i/>
          <w:iCs/>
          <w:sz w:val="32"/>
          <w:szCs w:val="32"/>
        </w:rPr>
      </w:pPr>
      <w:r w:rsidRPr="00930FFD">
        <w:rPr>
          <w:i/>
          <w:iCs/>
          <w:sz w:val="32"/>
          <w:szCs w:val="32"/>
        </w:rPr>
        <w:t>Les lectures nous renvoient au cœur des conflit</w:t>
      </w:r>
      <w:r w:rsidR="00C7265E" w:rsidRPr="00930FFD">
        <w:rPr>
          <w:i/>
          <w:iCs/>
          <w:sz w:val="32"/>
          <w:szCs w:val="32"/>
        </w:rPr>
        <w:t>s humains à travers les justes</w:t>
      </w:r>
      <w:r w:rsidR="00C06033" w:rsidRPr="00930FFD">
        <w:rPr>
          <w:i/>
          <w:iCs/>
          <w:sz w:val="32"/>
          <w:szCs w:val="32"/>
        </w:rPr>
        <w:t xml:space="preserve">, durement mis à l’épreuve par </w:t>
      </w:r>
      <w:r w:rsidR="003D4A7B" w:rsidRPr="00930FFD">
        <w:rPr>
          <w:i/>
          <w:iCs/>
          <w:sz w:val="32"/>
          <w:szCs w:val="32"/>
        </w:rPr>
        <w:t>ceux</w:t>
      </w:r>
      <w:r w:rsidR="00C06033" w:rsidRPr="00930FFD">
        <w:rPr>
          <w:i/>
          <w:iCs/>
          <w:sz w:val="32"/>
          <w:szCs w:val="32"/>
        </w:rPr>
        <w:t xml:space="preserve"> </w:t>
      </w:r>
      <w:r w:rsidR="003D4A7B" w:rsidRPr="00930FFD">
        <w:rPr>
          <w:i/>
          <w:iCs/>
          <w:sz w:val="32"/>
          <w:szCs w:val="32"/>
        </w:rPr>
        <w:t>qui</w:t>
      </w:r>
      <w:r w:rsidR="00C06033" w:rsidRPr="00930FFD">
        <w:rPr>
          <w:i/>
          <w:iCs/>
          <w:sz w:val="32"/>
          <w:szCs w:val="32"/>
        </w:rPr>
        <w:t xml:space="preserve"> les observent et les envient</w:t>
      </w:r>
      <w:r w:rsidR="003D4A7B" w:rsidRPr="00930FFD">
        <w:rPr>
          <w:i/>
          <w:iCs/>
          <w:sz w:val="32"/>
          <w:szCs w:val="32"/>
        </w:rPr>
        <w:t xml:space="preserve"> pendant que</w:t>
      </w:r>
      <w:r w:rsidR="0076179E" w:rsidRPr="00930FFD">
        <w:rPr>
          <w:i/>
          <w:iCs/>
          <w:sz w:val="32"/>
          <w:szCs w:val="32"/>
        </w:rPr>
        <w:t xml:space="preserve"> </w:t>
      </w:r>
      <w:r w:rsidR="003D4A7B" w:rsidRPr="00930FFD">
        <w:rPr>
          <w:i/>
          <w:iCs/>
          <w:sz w:val="32"/>
          <w:szCs w:val="32"/>
        </w:rPr>
        <w:t>d’autres agissent par calcul et fourberie.</w:t>
      </w:r>
      <w:r w:rsidR="000B013D" w:rsidRPr="00930FFD">
        <w:rPr>
          <w:i/>
          <w:iCs/>
          <w:sz w:val="32"/>
          <w:szCs w:val="32"/>
        </w:rPr>
        <w:t xml:space="preserve"> Les Apôtres eux-mêmes illustrent </w:t>
      </w:r>
      <w:r w:rsidR="0076179E" w:rsidRPr="00930FFD">
        <w:rPr>
          <w:i/>
          <w:iCs/>
          <w:sz w:val="32"/>
          <w:szCs w:val="32"/>
        </w:rPr>
        <w:t>cette ambivalence</w:t>
      </w:r>
      <w:r w:rsidR="003053AD" w:rsidRPr="00930FFD">
        <w:rPr>
          <w:i/>
          <w:iCs/>
          <w:sz w:val="32"/>
          <w:szCs w:val="32"/>
        </w:rPr>
        <w:t xml:space="preserve"> du cœur humain qui a oublié son âme</w:t>
      </w:r>
      <w:r w:rsidR="006C2673" w:rsidRPr="00930FFD">
        <w:rPr>
          <w:i/>
          <w:iCs/>
          <w:sz w:val="32"/>
          <w:szCs w:val="32"/>
        </w:rPr>
        <w:t xml:space="preserve"> d’enfant.</w:t>
      </w:r>
    </w:p>
    <w:p w14:paraId="2C5AF55C" w14:textId="77777777" w:rsidR="00930FFD" w:rsidRPr="002D2EEB" w:rsidRDefault="00930FFD" w:rsidP="00930FFD">
      <w:pPr>
        <w:spacing w:line="240" w:lineRule="auto"/>
        <w:jc w:val="both"/>
        <w:rPr>
          <w:i/>
          <w:iCs/>
          <w:sz w:val="16"/>
          <w:szCs w:val="16"/>
        </w:rPr>
      </w:pPr>
    </w:p>
    <w:p w14:paraId="1D64C80D" w14:textId="1BEAF47C" w:rsidR="004C2CD5" w:rsidRPr="000A68F7" w:rsidRDefault="00BF2188" w:rsidP="002878F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0A68F7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1FB1F90A" w14:textId="45836310" w:rsidR="00BF2188" w:rsidRDefault="00A94D6C" w:rsidP="002878F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0A68F7">
        <w:rPr>
          <w:b/>
          <w:bCs/>
          <w:color w:val="808080" w:themeColor="background1" w:themeShade="80"/>
          <w:sz w:val="28"/>
          <w:szCs w:val="28"/>
        </w:rPr>
        <w:t xml:space="preserve">Peuple d’un Dieu </w:t>
      </w:r>
      <w:r w:rsidR="000A68F7" w:rsidRPr="000A68F7">
        <w:rPr>
          <w:b/>
          <w:bCs/>
          <w:color w:val="808080" w:themeColor="background1" w:themeShade="80"/>
          <w:sz w:val="28"/>
          <w:szCs w:val="28"/>
        </w:rPr>
        <w:t>qui est justice</w:t>
      </w:r>
    </w:p>
    <w:p w14:paraId="5C7C3993" w14:textId="24B9914C" w:rsidR="000A68F7" w:rsidRDefault="000A68F7" w:rsidP="002878F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7E07E2BA" w14:textId="62B8F615" w:rsidR="000A68F7" w:rsidRPr="00090BD5" w:rsidRDefault="00CD4392" w:rsidP="00CD439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090BD5">
        <w:rPr>
          <w:sz w:val="32"/>
          <w:szCs w:val="32"/>
        </w:rPr>
        <w:t>Peuple d’un Dieu qui est justice</w:t>
      </w:r>
      <w:r w:rsidR="00554FCC" w:rsidRPr="00090BD5">
        <w:rPr>
          <w:sz w:val="32"/>
          <w:szCs w:val="32"/>
        </w:rPr>
        <w:t xml:space="preserve"> en prenant soin des plus petits,</w:t>
      </w:r>
    </w:p>
    <w:p w14:paraId="6CC577B1" w14:textId="62B66B09" w:rsidR="00554FCC" w:rsidRPr="00090BD5" w:rsidRDefault="00554FCC" w:rsidP="00554FCC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090BD5">
        <w:rPr>
          <w:sz w:val="32"/>
          <w:szCs w:val="32"/>
        </w:rPr>
        <w:t>Ta seule gloire est le service</w:t>
      </w:r>
      <w:r w:rsidR="002B2516" w:rsidRPr="00090BD5">
        <w:rPr>
          <w:sz w:val="32"/>
          <w:szCs w:val="32"/>
        </w:rPr>
        <w:t>, l’amour de ceux que l’on oublie. R/</w:t>
      </w:r>
    </w:p>
    <w:p w14:paraId="0B352C43" w14:textId="668E82E2" w:rsidR="002B2516" w:rsidRPr="00090BD5" w:rsidRDefault="002B2516" w:rsidP="002B2516">
      <w:pPr>
        <w:spacing w:after="0" w:line="240" w:lineRule="auto"/>
        <w:jc w:val="both"/>
        <w:rPr>
          <w:sz w:val="32"/>
          <w:szCs w:val="32"/>
        </w:rPr>
      </w:pPr>
    </w:p>
    <w:p w14:paraId="446AD371" w14:textId="1E273389" w:rsidR="00A62CBF" w:rsidRPr="00090BD5" w:rsidRDefault="002B2516" w:rsidP="002B2516">
      <w:pPr>
        <w:spacing w:after="0" w:line="240" w:lineRule="auto"/>
        <w:jc w:val="both"/>
        <w:rPr>
          <w:b/>
          <w:bCs/>
          <w:sz w:val="32"/>
          <w:szCs w:val="32"/>
        </w:rPr>
      </w:pPr>
      <w:r w:rsidRPr="00090BD5">
        <w:rPr>
          <w:b/>
          <w:bCs/>
          <w:sz w:val="32"/>
          <w:szCs w:val="32"/>
        </w:rPr>
        <w:t>R/</w:t>
      </w:r>
      <w:r w:rsidR="003F22E5" w:rsidRPr="00090BD5">
        <w:rPr>
          <w:b/>
          <w:bCs/>
          <w:sz w:val="32"/>
          <w:szCs w:val="32"/>
        </w:rPr>
        <w:t xml:space="preserve"> </w:t>
      </w:r>
      <w:r w:rsidR="003F22E5" w:rsidRPr="00090BD5">
        <w:rPr>
          <w:b/>
          <w:bCs/>
          <w:sz w:val="32"/>
          <w:szCs w:val="32"/>
        </w:rPr>
        <w:tab/>
        <w:t>Invente avec ton Dieu l’avenir qu’il te donne</w:t>
      </w:r>
      <w:r w:rsidR="00A62CBF" w:rsidRPr="00090BD5">
        <w:rPr>
          <w:b/>
          <w:bCs/>
          <w:sz w:val="32"/>
          <w:szCs w:val="32"/>
        </w:rPr>
        <w:t>,</w:t>
      </w:r>
    </w:p>
    <w:p w14:paraId="60F0CD09" w14:textId="5BDAB38C" w:rsidR="00A62CBF" w:rsidRDefault="00A62CBF" w:rsidP="002B2516">
      <w:pPr>
        <w:spacing w:after="0" w:line="240" w:lineRule="auto"/>
        <w:jc w:val="both"/>
        <w:rPr>
          <w:b/>
          <w:bCs/>
          <w:sz w:val="32"/>
          <w:szCs w:val="32"/>
        </w:rPr>
      </w:pPr>
      <w:r w:rsidRPr="00090BD5">
        <w:rPr>
          <w:b/>
          <w:bCs/>
          <w:sz w:val="32"/>
          <w:szCs w:val="32"/>
        </w:rPr>
        <w:tab/>
        <w:t>Invente avec ton Di</w:t>
      </w:r>
      <w:r w:rsidR="00537598" w:rsidRPr="00090BD5">
        <w:rPr>
          <w:b/>
          <w:bCs/>
          <w:sz w:val="32"/>
          <w:szCs w:val="32"/>
        </w:rPr>
        <w:t>eu tout un monde plus beau.</w:t>
      </w:r>
    </w:p>
    <w:p w14:paraId="7026EEE1" w14:textId="77777777" w:rsidR="006E72BC" w:rsidRPr="00090BD5" w:rsidRDefault="006E72BC" w:rsidP="002B2516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E707657" w14:textId="31D3D574" w:rsidR="009502F4" w:rsidRPr="00090BD5" w:rsidRDefault="009502F4" w:rsidP="009502F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090BD5">
        <w:rPr>
          <w:sz w:val="32"/>
          <w:szCs w:val="32"/>
        </w:rPr>
        <w:t>Peuple d’un Dieu qui est tendresse et qui te dit son amitié</w:t>
      </w:r>
      <w:r w:rsidR="005D68D1" w:rsidRPr="00090BD5">
        <w:rPr>
          <w:sz w:val="32"/>
          <w:szCs w:val="32"/>
        </w:rPr>
        <w:t>,</w:t>
      </w:r>
    </w:p>
    <w:p w14:paraId="26B096B0" w14:textId="5B1E6324" w:rsidR="005D68D1" w:rsidRPr="007267B6" w:rsidRDefault="005D68D1" w:rsidP="007267B6">
      <w:pPr>
        <w:spacing w:after="0" w:line="240" w:lineRule="auto"/>
        <w:ind w:firstLine="360"/>
        <w:rPr>
          <w:sz w:val="32"/>
          <w:szCs w:val="32"/>
        </w:rPr>
      </w:pPr>
      <w:r w:rsidRPr="007267B6">
        <w:rPr>
          <w:sz w:val="32"/>
          <w:szCs w:val="32"/>
        </w:rPr>
        <w:t>Ne sois pas sourd à la détresse</w:t>
      </w:r>
      <w:r w:rsidR="00775D0B" w:rsidRPr="007267B6">
        <w:rPr>
          <w:sz w:val="32"/>
          <w:szCs w:val="32"/>
        </w:rPr>
        <w:t>, reçois de lui d’avoir pitié. R/</w:t>
      </w:r>
    </w:p>
    <w:p w14:paraId="37CE4C8C" w14:textId="592655D9" w:rsidR="000C0C52" w:rsidRPr="00090BD5" w:rsidRDefault="000C0C52" w:rsidP="000C0C52">
      <w:pPr>
        <w:spacing w:after="0" w:line="240" w:lineRule="auto"/>
        <w:rPr>
          <w:sz w:val="32"/>
          <w:szCs w:val="32"/>
        </w:rPr>
      </w:pPr>
    </w:p>
    <w:p w14:paraId="2EB84465" w14:textId="265F07D1" w:rsidR="000C0C52" w:rsidRPr="00090BD5" w:rsidRDefault="000C0C52" w:rsidP="000C0C52">
      <w:pPr>
        <w:pStyle w:val="Paragraphedeliste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90BD5">
        <w:rPr>
          <w:sz w:val="32"/>
          <w:szCs w:val="32"/>
        </w:rPr>
        <w:t>Peuple d’un Dieu qui est lumière</w:t>
      </w:r>
      <w:r w:rsidR="0070156A" w:rsidRPr="00090BD5">
        <w:rPr>
          <w:sz w:val="32"/>
          <w:szCs w:val="32"/>
        </w:rPr>
        <w:t xml:space="preserve"> qui fait lever le jour nouveau,</w:t>
      </w:r>
    </w:p>
    <w:p w14:paraId="26BB9A72" w14:textId="6E26614F" w:rsidR="0070156A" w:rsidRPr="007267B6" w:rsidRDefault="0070156A" w:rsidP="007267B6">
      <w:pPr>
        <w:spacing w:after="0" w:line="240" w:lineRule="auto"/>
        <w:ind w:firstLine="360"/>
        <w:rPr>
          <w:sz w:val="32"/>
          <w:szCs w:val="32"/>
        </w:rPr>
      </w:pPr>
      <w:r w:rsidRPr="007267B6">
        <w:rPr>
          <w:sz w:val="32"/>
          <w:szCs w:val="32"/>
        </w:rPr>
        <w:t>Tu es lumière pour la terre, ne rest</w:t>
      </w:r>
      <w:r w:rsidR="00A0408E" w:rsidRPr="007267B6">
        <w:rPr>
          <w:sz w:val="32"/>
          <w:szCs w:val="32"/>
        </w:rPr>
        <w:t>e pas sous le boisseau ! R/</w:t>
      </w:r>
    </w:p>
    <w:p w14:paraId="51700B0F" w14:textId="27C95A7D" w:rsidR="000C6C81" w:rsidRPr="00090BD5" w:rsidRDefault="000C6C81" w:rsidP="000C6C81">
      <w:pPr>
        <w:spacing w:after="0" w:line="240" w:lineRule="auto"/>
        <w:rPr>
          <w:sz w:val="32"/>
          <w:szCs w:val="32"/>
        </w:rPr>
      </w:pPr>
    </w:p>
    <w:p w14:paraId="72A12395" w14:textId="514F5099" w:rsidR="000C6C81" w:rsidRPr="00090BD5" w:rsidRDefault="000C6C81" w:rsidP="000C6C81">
      <w:pPr>
        <w:pStyle w:val="Paragraphedeliste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90BD5">
        <w:rPr>
          <w:sz w:val="32"/>
          <w:szCs w:val="32"/>
        </w:rPr>
        <w:t xml:space="preserve">Le Fils de l’homme </w:t>
      </w:r>
      <w:r w:rsidR="003364AA" w:rsidRPr="00090BD5">
        <w:rPr>
          <w:sz w:val="32"/>
          <w:szCs w:val="32"/>
        </w:rPr>
        <w:t>est plein de grâce quand il descend chez les pécheurs</w:t>
      </w:r>
      <w:r w:rsidR="00C22714" w:rsidRPr="00090BD5">
        <w:rPr>
          <w:sz w:val="32"/>
          <w:szCs w:val="32"/>
        </w:rPr>
        <w:t>.</w:t>
      </w:r>
    </w:p>
    <w:p w14:paraId="6AD3CCEE" w14:textId="73525D29" w:rsidR="00C22714" w:rsidRDefault="00C22714" w:rsidP="00617FAC">
      <w:pPr>
        <w:pStyle w:val="Paragraphedeliste"/>
        <w:spacing w:after="0" w:line="240" w:lineRule="auto"/>
        <w:ind w:left="360"/>
        <w:rPr>
          <w:sz w:val="32"/>
          <w:szCs w:val="32"/>
        </w:rPr>
      </w:pPr>
      <w:r w:rsidRPr="00090BD5">
        <w:rPr>
          <w:sz w:val="32"/>
          <w:szCs w:val="32"/>
        </w:rPr>
        <w:t>Fais comme lui et prends ta place sous la livrée du serviteur</w:t>
      </w:r>
      <w:r w:rsidR="00930FFD" w:rsidRPr="00090BD5">
        <w:rPr>
          <w:sz w:val="32"/>
          <w:szCs w:val="32"/>
        </w:rPr>
        <w:t>.</w:t>
      </w:r>
      <w:r w:rsidR="00617FAC">
        <w:rPr>
          <w:sz w:val="32"/>
          <w:szCs w:val="32"/>
        </w:rPr>
        <w:t xml:space="preserve"> R/</w:t>
      </w:r>
    </w:p>
    <w:p w14:paraId="39CCE34F" w14:textId="2DF3D635" w:rsidR="002D2EEB" w:rsidRDefault="002D2EEB" w:rsidP="00617FAC">
      <w:pPr>
        <w:pStyle w:val="Paragraphedeliste"/>
        <w:spacing w:after="0" w:line="240" w:lineRule="auto"/>
        <w:ind w:left="360"/>
        <w:rPr>
          <w:sz w:val="32"/>
          <w:szCs w:val="32"/>
        </w:rPr>
      </w:pPr>
    </w:p>
    <w:p w14:paraId="7E6D7F6C" w14:textId="49BE6013" w:rsidR="007267B6" w:rsidRDefault="007267B6" w:rsidP="00617FAC">
      <w:pPr>
        <w:pStyle w:val="Paragraphedelist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2101DB8C" w14:textId="61AA47D4" w:rsidR="002D2EEB" w:rsidRDefault="0048083D" w:rsidP="00617FAC">
      <w:pPr>
        <w:pStyle w:val="Paragraphedeliste"/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8083D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</w:t>
      </w:r>
      <w:r w:rsidR="007267B6">
        <w:rPr>
          <w:b/>
          <w:bCs/>
          <w:sz w:val="28"/>
          <w:szCs w:val="28"/>
        </w:rPr>
        <w:t>Lecture :</w:t>
      </w:r>
      <w:r w:rsidR="00E60E5B">
        <w:rPr>
          <w:b/>
          <w:bCs/>
          <w:sz w:val="28"/>
          <w:szCs w:val="28"/>
        </w:rPr>
        <w:t xml:space="preserve"> </w:t>
      </w:r>
      <w:r w:rsidR="009C77B5">
        <w:rPr>
          <w:b/>
          <w:bCs/>
          <w:sz w:val="28"/>
          <w:szCs w:val="28"/>
        </w:rPr>
        <w:t xml:space="preserve">Sg 2, 12. </w:t>
      </w:r>
      <w:r w:rsidR="00F97316">
        <w:rPr>
          <w:b/>
          <w:bCs/>
          <w:sz w:val="28"/>
          <w:szCs w:val="28"/>
        </w:rPr>
        <w:t>17-20</w:t>
      </w:r>
    </w:p>
    <w:p w14:paraId="69DB9BDA" w14:textId="3D051E53" w:rsidR="00F97316" w:rsidRDefault="00F97316" w:rsidP="006B2AE3">
      <w:pPr>
        <w:pStyle w:val="Paragraphedeliste"/>
        <w:spacing w:after="0" w:line="240" w:lineRule="auto"/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Dans le portrait d’un homme juste et fidèle</w:t>
      </w:r>
      <w:r w:rsidR="00290410">
        <w:rPr>
          <w:i/>
          <w:iCs/>
          <w:sz w:val="28"/>
          <w:szCs w:val="28"/>
        </w:rPr>
        <w:t xml:space="preserve"> au Seigneur mais éprouvé</w:t>
      </w:r>
      <w:r w:rsidR="00FC097F">
        <w:rPr>
          <w:i/>
          <w:iCs/>
          <w:sz w:val="28"/>
          <w:szCs w:val="28"/>
        </w:rPr>
        <w:t xml:space="preserve"> par ses adversaires</w:t>
      </w:r>
      <w:r w:rsidR="00C57583">
        <w:rPr>
          <w:i/>
          <w:iCs/>
          <w:sz w:val="28"/>
          <w:szCs w:val="28"/>
        </w:rPr>
        <w:t>, les chrétiens ont tout de suite reconnu ce qui devait arriver au Christ</w:t>
      </w:r>
      <w:r w:rsidR="00415EDE">
        <w:rPr>
          <w:i/>
          <w:iCs/>
          <w:sz w:val="28"/>
          <w:szCs w:val="28"/>
        </w:rPr>
        <w:t>. Dieu n’abandonne pas ses serviteurs mais, pour autant, il ne leur épa</w:t>
      </w:r>
      <w:r w:rsidR="006B2AE3">
        <w:rPr>
          <w:i/>
          <w:iCs/>
          <w:sz w:val="28"/>
          <w:szCs w:val="28"/>
        </w:rPr>
        <w:t>r</w:t>
      </w:r>
      <w:r w:rsidR="00415EDE">
        <w:rPr>
          <w:i/>
          <w:iCs/>
          <w:sz w:val="28"/>
          <w:szCs w:val="28"/>
        </w:rPr>
        <w:t>gne pas les épreuves</w:t>
      </w:r>
      <w:r w:rsidR="006B2AE3">
        <w:rPr>
          <w:i/>
          <w:iCs/>
          <w:sz w:val="28"/>
          <w:szCs w:val="28"/>
        </w:rPr>
        <w:t>. La justice de Dieu ne se réalise pas toujours</w:t>
      </w:r>
      <w:r w:rsidR="0029146E">
        <w:rPr>
          <w:i/>
          <w:iCs/>
          <w:sz w:val="28"/>
          <w:szCs w:val="28"/>
        </w:rPr>
        <w:t xml:space="preserve"> selon les vues des hommes.</w:t>
      </w:r>
    </w:p>
    <w:p w14:paraId="0869182B" w14:textId="42D0DE12" w:rsidR="00550576" w:rsidRDefault="00550576" w:rsidP="006B2AE3">
      <w:pPr>
        <w:pStyle w:val="Paragraphedeliste"/>
        <w:spacing w:after="0" w:line="240" w:lineRule="auto"/>
        <w:ind w:left="360"/>
        <w:jc w:val="both"/>
        <w:rPr>
          <w:i/>
          <w:iCs/>
          <w:sz w:val="28"/>
          <w:szCs w:val="28"/>
        </w:rPr>
      </w:pPr>
    </w:p>
    <w:p w14:paraId="61E43812" w14:textId="74ECD464" w:rsidR="00550576" w:rsidRDefault="00986845" w:rsidP="006B2AE3">
      <w:pPr>
        <w:pStyle w:val="Paragraphedeliste"/>
        <w:spacing w:after="0" w:line="24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53</w:t>
      </w:r>
    </w:p>
    <w:p w14:paraId="3C9CF6CA" w14:textId="6CB483F7" w:rsidR="00986845" w:rsidRDefault="00986845" w:rsidP="006B2AE3">
      <w:pPr>
        <w:pStyle w:val="Paragraphedeliste"/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14:paraId="643779BD" w14:textId="06B182D5" w:rsidR="00986845" w:rsidRPr="00456B5E" w:rsidRDefault="00986845" w:rsidP="006B2AE3">
      <w:pPr>
        <w:pStyle w:val="Paragraphedeliste"/>
        <w:spacing w:after="0" w:line="240" w:lineRule="auto"/>
        <w:ind w:left="360"/>
        <w:jc w:val="both"/>
        <w:rPr>
          <w:b/>
          <w:bCs/>
          <w:sz w:val="32"/>
          <w:szCs w:val="32"/>
        </w:rPr>
      </w:pPr>
      <w:r w:rsidRPr="00456B5E">
        <w:rPr>
          <w:b/>
          <w:bCs/>
          <w:sz w:val="32"/>
          <w:szCs w:val="32"/>
        </w:rPr>
        <w:t>Le Seigneur est mon appui entre tous.</w:t>
      </w:r>
    </w:p>
    <w:p w14:paraId="62F4C778" w14:textId="6395393B" w:rsidR="000352AD" w:rsidRPr="00456B5E" w:rsidRDefault="000352AD" w:rsidP="006B2AE3">
      <w:pPr>
        <w:pStyle w:val="Paragraphedeliste"/>
        <w:spacing w:after="0" w:line="240" w:lineRule="auto"/>
        <w:ind w:left="360"/>
        <w:jc w:val="both"/>
        <w:rPr>
          <w:b/>
          <w:bCs/>
          <w:sz w:val="32"/>
          <w:szCs w:val="32"/>
        </w:rPr>
      </w:pPr>
    </w:p>
    <w:p w14:paraId="6EC18930" w14:textId="27BB1E4F" w:rsidR="000352AD" w:rsidRPr="00456B5E" w:rsidRDefault="000352AD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456B5E">
        <w:rPr>
          <w:sz w:val="32"/>
          <w:szCs w:val="32"/>
        </w:rPr>
        <w:t>Par ton nom, Dieu, sauve-moi,</w:t>
      </w:r>
    </w:p>
    <w:p w14:paraId="5086751F" w14:textId="2E8438F5" w:rsidR="000352AD" w:rsidRPr="00456B5E" w:rsidRDefault="00337ECE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456B5E">
        <w:rPr>
          <w:sz w:val="32"/>
          <w:szCs w:val="32"/>
        </w:rPr>
        <w:t>Par ta puissance, rends-moi justice ;</w:t>
      </w:r>
    </w:p>
    <w:p w14:paraId="2189D18B" w14:textId="3968CB5A" w:rsidR="00337ECE" w:rsidRPr="00456B5E" w:rsidRDefault="00337ECE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456B5E">
        <w:rPr>
          <w:sz w:val="32"/>
          <w:szCs w:val="32"/>
        </w:rPr>
        <w:t>Dieu, entends ma prière,</w:t>
      </w:r>
    </w:p>
    <w:p w14:paraId="044E08F3" w14:textId="0CFC27E9" w:rsidR="00337ECE" w:rsidRPr="00456B5E" w:rsidRDefault="009962D4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456B5E">
        <w:rPr>
          <w:sz w:val="32"/>
          <w:szCs w:val="32"/>
        </w:rPr>
        <w:t>Écoute</w:t>
      </w:r>
      <w:r w:rsidR="00337ECE" w:rsidRPr="00456B5E">
        <w:rPr>
          <w:sz w:val="32"/>
          <w:szCs w:val="32"/>
        </w:rPr>
        <w:t xml:space="preserve"> les paroles</w:t>
      </w:r>
      <w:r w:rsidRPr="00456B5E">
        <w:rPr>
          <w:sz w:val="32"/>
          <w:szCs w:val="32"/>
        </w:rPr>
        <w:t xml:space="preserve"> de ma bouche.</w:t>
      </w:r>
    </w:p>
    <w:p w14:paraId="4093D6AF" w14:textId="029FC488" w:rsidR="009962D4" w:rsidRPr="00456B5E" w:rsidRDefault="009962D4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</w:p>
    <w:p w14:paraId="4643376C" w14:textId="234DE543" w:rsidR="009962D4" w:rsidRPr="00456B5E" w:rsidRDefault="00B002E2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456B5E">
        <w:rPr>
          <w:sz w:val="32"/>
          <w:szCs w:val="32"/>
        </w:rPr>
        <w:t>Des étrangers se sont levés contre moi</w:t>
      </w:r>
      <w:r w:rsidR="00A67F8F" w:rsidRPr="00456B5E">
        <w:rPr>
          <w:sz w:val="32"/>
          <w:szCs w:val="32"/>
        </w:rPr>
        <w:t>,</w:t>
      </w:r>
    </w:p>
    <w:p w14:paraId="7E610584" w14:textId="64A3B41D" w:rsidR="00A67F8F" w:rsidRPr="00456B5E" w:rsidRDefault="00A67F8F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456B5E">
        <w:rPr>
          <w:sz w:val="32"/>
          <w:szCs w:val="32"/>
        </w:rPr>
        <w:t>Des puissants cherchent la perte :</w:t>
      </w:r>
    </w:p>
    <w:p w14:paraId="7741AFEC" w14:textId="2D0163EA" w:rsidR="00A67F8F" w:rsidRPr="00456B5E" w:rsidRDefault="00A67F8F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456B5E">
        <w:rPr>
          <w:sz w:val="32"/>
          <w:szCs w:val="32"/>
        </w:rPr>
        <w:t>Ils n’ont pas souci de Dieu.</w:t>
      </w:r>
    </w:p>
    <w:p w14:paraId="2962DBB4" w14:textId="50935E1C" w:rsidR="00801BD5" w:rsidRPr="00456B5E" w:rsidRDefault="00801BD5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</w:p>
    <w:p w14:paraId="408E2A38" w14:textId="6788FCFB" w:rsidR="00801BD5" w:rsidRPr="00456B5E" w:rsidRDefault="00801BD5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456B5E">
        <w:rPr>
          <w:sz w:val="32"/>
          <w:szCs w:val="32"/>
        </w:rPr>
        <w:t>Mais voici que Dieu vient à mon aide</w:t>
      </w:r>
      <w:r w:rsidR="00CC1789" w:rsidRPr="00456B5E">
        <w:rPr>
          <w:sz w:val="32"/>
          <w:szCs w:val="32"/>
        </w:rPr>
        <w:t>,</w:t>
      </w:r>
    </w:p>
    <w:p w14:paraId="0D5E0BDE" w14:textId="7235D2CF" w:rsidR="00CC1789" w:rsidRPr="00456B5E" w:rsidRDefault="00CC1789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456B5E">
        <w:rPr>
          <w:sz w:val="32"/>
          <w:szCs w:val="32"/>
        </w:rPr>
        <w:t xml:space="preserve">Le Seigneur est mon appui entre </w:t>
      </w:r>
      <w:proofErr w:type="spellStart"/>
      <w:r w:rsidRPr="00456B5E">
        <w:rPr>
          <w:sz w:val="32"/>
          <w:szCs w:val="32"/>
        </w:rPr>
        <w:t>tgous</w:t>
      </w:r>
      <w:proofErr w:type="spellEnd"/>
      <w:r w:rsidRPr="00456B5E">
        <w:rPr>
          <w:sz w:val="32"/>
          <w:szCs w:val="32"/>
        </w:rPr>
        <w:t>.</w:t>
      </w:r>
    </w:p>
    <w:p w14:paraId="15E54E6E" w14:textId="66B52959" w:rsidR="00CC1789" w:rsidRPr="00456B5E" w:rsidRDefault="00CC1789" w:rsidP="006B2AE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456B5E">
        <w:rPr>
          <w:sz w:val="32"/>
          <w:szCs w:val="32"/>
        </w:rPr>
        <w:t>De grand cœur, je t’offrirai le sacrifice</w:t>
      </w:r>
      <w:r w:rsidR="000A265C" w:rsidRPr="00456B5E">
        <w:rPr>
          <w:sz w:val="32"/>
          <w:szCs w:val="32"/>
        </w:rPr>
        <w:t>,</w:t>
      </w:r>
    </w:p>
    <w:p w14:paraId="4F003038" w14:textId="78F359E4" w:rsidR="000A265C" w:rsidRPr="00456B5E" w:rsidRDefault="000A265C" w:rsidP="0080654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456B5E">
        <w:rPr>
          <w:sz w:val="32"/>
          <w:szCs w:val="32"/>
        </w:rPr>
        <w:t>Je rendrai grâce à ton nom, car il est bon !</w:t>
      </w:r>
    </w:p>
    <w:p w14:paraId="2ACC765E" w14:textId="00E5B56A" w:rsidR="00806543" w:rsidRPr="00456B5E" w:rsidRDefault="00806543" w:rsidP="00806543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</w:p>
    <w:p w14:paraId="076D5F01" w14:textId="10DFAD0E" w:rsidR="00806543" w:rsidRDefault="00806543" w:rsidP="00806543">
      <w:pPr>
        <w:pStyle w:val="Paragraphedeliste"/>
        <w:spacing w:after="0" w:line="24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06543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</w:t>
      </w:r>
      <w:r w:rsidR="008655EC">
        <w:rPr>
          <w:b/>
          <w:bCs/>
          <w:sz w:val="28"/>
          <w:szCs w:val="28"/>
        </w:rPr>
        <w:t xml:space="preserve"> : </w:t>
      </w:r>
      <w:proofErr w:type="spellStart"/>
      <w:r w:rsidR="008655EC">
        <w:rPr>
          <w:b/>
          <w:bCs/>
          <w:sz w:val="28"/>
          <w:szCs w:val="28"/>
        </w:rPr>
        <w:t>Jc</w:t>
      </w:r>
      <w:proofErr w:type="spellEnd"/>
      <w:r w:rsidR="008655EC">
        <w:rPr>
          <w:b/>
          <w:bCs/>
          <w:sz w:val="28"/>
          <w:szCs w:val="28"/>
        </w:rPr>
        <w:t xml:space="preserve"> 3, 16 – 4, 3</w:t>
      </w:r>
    </w:p>
    <w:p w14:paraId="6FFE9DD7" w14:textId="7AB3997B" w:rsidR="008655EC" w:rsidRDefault="007C4165" w:rsidP="00806543">
      <w:pPr>
        <w:pStyle w:val="Paragraphedeliste"/>
        <w:spacing w:after="0" w:line="240" w:lineRule="auto"/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L’Apôtre Jacques </w:t>
      </w:r>
      <w:r w:rsidR="00202F68">
        <w:rPr>
          <w:i/>
          <w:iCs/>
          <w:sz w:val="28"/>
          <w:szCs w:val="28"/>
        </w:rPr>
        <w:t xml:space="preserve">oppose </w:t>
      </w:r>
      <w:r w:rsidR="00D458D7">
        <w:rPr>
          <w:i/>
          <w:iCs/>
          <w:sz w:val="28"/>
          <w:szCs w:val="28"/>
        </w:rPr>
        <w:t>les fruits de la sagesse à la jalousie et à ses consé</w:t>
      </w:r>
      <w:r w:rsidR="005160C6">
        <w:rPr>
          <w:i/>
          <w:iCs/>
          <w:sz w:val="28"/>
          <w:szCs w:val="28"/>
        </w:rPr>
        <w:t>quences : les rivalités. Voilà qui nous invite à opérer</w:t>
      </w:r>
      <w:r w:rsidR="00A51D5A">
        <w:rPr>
          <w:i/>
          <w:iCs/>
          <w:sz w:val="28"/>
          <w:szCs w:val="28"/>
        </w:rPr>
        <w:t xml:space="preserve"> un examen de conscience.</w:t>
      </w:r>
    </w:p>
    <w:p w14:paraId="5713FBCB" w14:textId="34AF7B2E" w:rsidR="00A51D5A" w:rsidRDefault="00A51D5A" w:rsidP="00806543">
      <w:pPr>
        <w:pStyle w:val="Paragraphedeliste"/>
        <w:spacing w:after="0" w:line="240" w:lineRule="auto"/>
        <w:ind w:left="360"/>
        <w:jc w:val="both"/>
        <w:rPr>
          <w:i/>
          <w:iCs/>
          <w:sz w:val="28"/>
          <w:szCs w:val="28"/>
        </w:rPr>
      </w:pPr>
    </w:p>
    <w:p w14:paraId="4B1564C8" w14:textId="2453CDD2" w:rsidR="00A51D5A" w:rsidRDefault="00A51D5A" w:rsidP="00806543">
      <w:pPr>
        <w:pStyle w:val="Paragraphedeliste"/>
        <w:spacing w:after="0" w:line="24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Évangile : </w:t>
      </w:r>
      <w:r w:rsidRPr="00A51D5A">
        <w:rPr>
          <w:b/>
          <w:bCs/>
          <w:sz w:val="28"/>
          <w:szCs w:val="28"/>
        </w:rPr>
        <w:t>Mc 9, 30-37</w:t>
      </w:r>
    </w:p>
    <w:p w14:paraId="3E0BA630" w14:textId="6C4A461B" w:rsidR="00A51D5A" w:rsidRDefault="00A51D5A" w:rsidP="00806543">
      <w:pPr>
        <w:pStyle w:val="Paragraphedeliste"/>
        <w:spacing w:after="0" w:line="24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78707284" w14:textId="57CDE746" w:rsidR="00E20A5E" w:rsidRDefault="00E20A5E" w:rsidP="00806543">
      <w:pPr>
        <w:pStyle w:val="Paragraphedeliste"/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Par l’annonce de l’Évangile, </w:t>
      </w:r>
    </w:p>
    <w:p w14:paraId="430CC519" w14:textId="5CE9EB52" w:rsidR="00770B5B" w:rsidRDefault="00C66BE4" w:rsidP="00770B5B">
      <w:pPr>
        <w:pStyle w:val="Paragraphedeliste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Dieu  nous  appelle à partager</w:t>
      </w:r>
      <w:r w:rsidR="00770B5B">
        <w:rPr>
          <w:sz w:val="28"/>
          <w:szCs w:val="28"/>
        </w:rPr>
        <w:t xml:space="preserve"> la gloire</w:t>
      </w:r>
    </w:p>
    <w:p w14:paraId="14F586D4" w14:textId="7301EEE8" w:rsidR="00770B5B" w:rsidRDefault="00770B5B" w:rsidP="00770B5B">
      <w:pPr>
        <w:pStyle w:val="Paragraphedeliste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De notre Seigneur</w:t>
      </w:r>
      <w:r w:rsidR="006F41B6">
        <w:rPr>
          <w:sz w:val="28"/>
          <w:szCs w:val="28"/>
        </w:rPr>
        <w:t xml:space="preserve"> Jésus Christ.</w:t>
      </w:r>
    </w:p>
    <w:p w14:paraId="2C372056" w14:textId="3BF48145" w:rsidR="006F41B6" w:rsidRDefault="006F41B6" w:rsidP="00770B5B">
      <w:pPr>
        <w:pStyle w:val="Paragraphedeliste"/>
        <w:spacing w:after="0" w:line="24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2E0FFE52" w14:textId="369C69DB" w:rsidR="00456B5E" w:rsidRDefault="00456B5E" w:rsidP="00770B5B">
      <w:pPr>
        <w:pStyle w:val="Paragraphedeliste"/>
        <w:spacing w:after="0" w:line="240" w:lineRule="auto"/>
        <w:ind w:left="360"/>
        <w:jc w:val="both"/>
        <w:rPr>
          <w:b/>
          <w:bCs/>
          <w:i/>
          <w:iCs/>
          <w:sz w:val="28"/>
          <w:szCs w:val="28"/>
        </w:rPr>
      </w:pPr>
    </w:p>
    <w:p w14:paraId="2995B6C6" w14:textId="6F9196F4" w:rsidR="00456B5E" w:rsidRDefault="00456B5E" w:rsidP="00770B5B">
      <w:pPr>
        <w:pStyle w:val="Paragraphedeliste"/>
        <w:spacing w:after="0" w:line="240" w:lineRule="auto"/>
        <w:ind w:left="360"/>
        <w:jc w:val="both"/>
        <w:rPr>
          <w:b/>
          <w:bCs/>
          <w:i/>
          <w:iCs/>
          <w:sz w:val="28"/>
          <w:szCs w:val="28"/>
        </w:rPr>
      </w:pPr>
    </w:p>
    <w:p w14:paraId="3F59045A" w14:textId="74000085" w:rsidR="00456B5E" w:rsidRPr="00AC5CBB" w:rsidRDefault="00AC5CBB" w:rsidP="00770B5B">
      <w:pPr>
        <w:pStyle w:val="Paragraphedeliste"/>
        <w:spacing w:after="0" w:line="240" w:lineRule="auto"/>
        <w:ind w:left="360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C5CBB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4F5FA3A5" w14:textId="0B2A361C" w:rsidR="00456B5E" w:rsidRDefault="00456B5E" w:rsidP="00770B5B">
      <w:pPr>
        <w:pStyle w:val="Paragraphedeliste"/>
        <w:spacing w:after="0" w:line="240" w:lineRule="auto"/>
        <w:ind w:left="360"/>
        <w:jc w:val="both"/>
        <w:rPr>
          <w:b/>
          <w:bCs/>
          <w:i/>
          <w:iCs/>
          <w:sz w:val="28"/>
          <w:szCs w:val="28"/>
        </w:rPr>
      </w:pPr>
    </w:p>
    <w:p w14:paraId="6D6A8CF0" w14:textId="34D917BC" w:rsidR="00AC5CBB" w:rsidRPr="00A1277E" w:rsidRDefault="00E93976" w:rsidP="00770B5B">
      <w:pPr>
        <w:pStyle w:val="Paragraphedeliste"/>
        <w:spacing w:after="0" w:line="240" w:lineRule="auto"/>
        <w:ind w:left="360"/>
        <w:jc w:val="both"/>
        <w:rPr>
          <w:i/>
          <w:iCs/>
          <w:sz w:val="32"/>
          <w:szCs w:val="32"/>
        </w:rPr>
      </w:pPr>
      <w:r w:rsidRPr="00A1277E">
        <w:rPr>
          <w:i/>
          <w:iCs/>
          <w:sz w:val="32"/>
          <w:szCs w:val="32"/>
        </w:rPr>
        <w:t>Pour que tous les hommes puissent mener une vie digne et fraternelle</w:t>
      </w:r>
      <w:r w:rsidR="00BB299C" w:rsidRPr="00A1277E">
        <w:rPr>
          <w:i/>
          <w:iCs/>
          <w:sz w:val="32"/>
          <w:szCs w:val="32"/>
        </w:rPr>
        <w:t xml:space="preserve">, </w:t>
      </w:r>
      <w:r w:rsidR="00A1277E">
        <w:rPr>
          <w:i/>
          <w:iCs/>
          <w:sz w:val="32"/>
          <w:szCs w:val="32"/>
        </w:rPr>
        <w:t>f</w:t>
      </w:r>
      <w:r w:rsidR="00BB299C" w:rsidRPr="00A1277E">
        <w:rPr>
          <w:i/>
          <w:iCs/>
          <w:sz w:val="32"/>
          <w:szCs w:val="32"/>
        </w:rPr>
        <w:t>aisons monter notre prière vers le Seigneur :</w:t>
      </w:r>
    </w:p>
    <w:p w14:paraId="1758DD96" w14:textId="077069FB" w:rsidR="00456B5E" w:rsidRDefault="00456B5E" w:rsidP="00770B5B">
      <w:pPr>
        <w:pStyle w:val="Paragraphedeliste"/>
        <w:spacing w:after="0" w:line="240" w:lineRule="auto"/>
        <w:ind w:left="360"/>
        <w:jc w:val="both"/>
        <w:rPr>
          <w:b/>
          <w:bCs/>
          <w:i/>
          <w:iCs/>
          <w:sz w:val="32"/>
          <w:szCs w:val="32"/>
        </w:rPr>
      </w:pPr>
    </w:p>
    <w:p w14:paraId="7E9E7E1F" w14:textId="21597774" w:rsidR="00A1277E" w:rsidRDefault="00A1277E" w:rsidP="00770B5B">
      <w:pPr>
        <w:pStyle w:val="Paragraphedeliste"/>
        <w:spacing w:after="0" w:line="240" w:lineRule="auto"/>
        <w:ind w:left="360"/>
        <w:jc w:val="both"/>
        <w:rPr>
          <w:b/>
          <w:bCs/>
          <w:i/>
          <w:iCs/>
          <w:sz w:val="32"/>
          <w:szCs w:val="32"/>
        </w:rPr>
      </w:pPr>
    </w:p>
    <w:p w14:paraId="0048714A" w14:textId="2609C32E" w:rsidR="00A1277E" w:rsidRDefault="00210223" w:rsidP="00A127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iCs/>
          <w:sz w:val="32"/>
          <w:szCs w:val="32"/>
        </w:rPr>
      </w:pPr>
      <w:r w:rsidRPr="009A159A">
        <w:rPr>
          <w:i/>
          <w:iCs/>
          <w:sz w:val="32"/>
          <w:szCs w:val="32"/>
        </w:rPr>
        <w:t>Prions pour c</w:t>
      </w:r>
      <w:r w:rsidR="002F7CEF" w:rsidRPr="009A159A">
        <w:rPr>
          <w:i/>
          <w:iCs/>
          <w:sz w:val="32"/>
          <w:szCs w:val="32"/>
        </w:rPr>
        <w:t>eux</w:t>
      </w:r>
      <w:r w:rsidR="0099601E" w:rsidRPr="009A159A">
        <w:rPr>
          <w:i/>
          <w:iCs/>
          <w:sz w:val="32"/>
          <w:szCs w:val="32"/>
        </w:rPr>
        <w:t xml:space="preserve"> </w:t>
      </w:r>
      <w:r w:rsidR="003B185E" w:rsidRPr="009A159A">
        <w:rPr>
          <w:i/>
          <w:iCs/>
          <w:sz w:val="32"/>
          <w:szCs w:val="32"/>
        </w:rPr>
        <w:t>qui, à</w:t>
      </w:r>
      <w:r w:rsidR="0099601E" w:rsidRPr="009A159A">
        <w:rPr>
          <w:i/>
          <w:iCs/>
          <w:sz w:val="32"/>
          <w:szCs w:val="32"/>
        </w:rPr>
        <w:t xml:space="preserve"> travers le monde, subissent outrages et tourments</w:t>
      </w:r>
      <w:r w:rsidR="00E92628" w:rsidRPr="009A159A">
        <w:rPr>
          <w:i/>
          <w:iCs/>
          <w:sz w:val="32"/>
          <w:szCs w:val="32"/>
        </w:rPr>
        <w:t> : les mig</w:t>
      </w:r>
      <w:r w:rsidR="00BF1C47" w:rsidRPr="009A159A">
        <w:rPr>
          <w:i/>
          <w:iCs/>
          <w:sz w:val="32"/>
          <w:szCs w:val="32"/>
        </w:rPr>
        <w:t>r</w:t>
      </w:r>
      <w:r w:rsidR="00E92628" w:rsidRPr="009A159A">
        <w:rPr>
          <w:i/>
          <w:iCs/>
          <w:sz w:val="32"/>
          <w:szCs w:val="32"/>
        </w:rPr>
        <w:t>ants, les victimes des violences fam</w:t>
      </w:r>
      <w:r w:rsidR="00BF1C47" w:rsidRPr="009A159A">
        <w:rPr>
          <w:i/>
          <w:iCs/>
          <w:sz w:val="32"/>
          <w:szCs w:val="32"/>
        </w:rPr>
        <w:t>i</w:t>
      </w:r>
      <w:r w:rsidR="00E92628" w:rsidRPr="009A159A">
        <w:rPr>
          <w:i/>
          <w:iCs/>
          <w:sz w:val="32"/>
          <w:szCs w:val="32"/>
        </w:rPr>
        <w:t>liales</w:t>
      </w:r>
      <w:r w:rsidR="00BF1C47" w:rsidRPr="009A159A">
        <w:rPr>
          <w:i/>
          <w:iCs/>
          <w:sz w:val="32"/>
          <w:szCs w:val="32"/>
        </w:rPr>
        <w:t>, les chrétiens pe</w:t>
      </w:r>
      <w:r w:rsidR="009A159A">
        <w:rPr>
          <w:i/>
          <w:iCs/>
          <w:sz w:val="32"/>
          <w:szCs w:val="32"/>
        </w:rPr>
        <w:t>r</w:t>
      </w:r>
      <w:r w:rsidR="00BF1C47" w:rsidRPr="009A159A">
        <w:rPr>
          <w:i/>
          <w:iCs/>
          <w:sz w:val="32"/>
          <w:szCs w:val="32"/>
        </w:rPr>
        <w:t>sécutés</w:t>
      </w:r>
      <w:r w:rsidR="009A159A" w:rsidRPr="009A159A">
        <w:rPr>
          <w:i/>
          <w:iCs/>
          <w:sz w:val="32"/>
          <w:szCs w:val="32"/>
        </w:rPr>
        <w:t>.</w:t>
      </w:r>
    </w:p>
    <w:p w14:paraId="689D7182" w14:textId="22B2F3CD" w:rsidR="009A159A" w:rsidRDefault="00B37D1C" w:rsidP="009A159A">
      <w:pPr>
        <w:pStyle w:val="Paragraphedeliste"/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Envoie sur eux, Seigneur, ton Esprit de force. R/</w:t>
      </w:r>
    </w:p>
    <w:p w14:paraId="463FBD23" w14:textId="48B606FB" w:rsidR="00BD79AD" w:rsidRDefault="00BD79AD" w:rsidP="00BD79AD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</w:p>
    <w:p w14:paraId="0A36B5F6" w14:textId="14FA8CFE" w:rsidR="00BD79AD" w:rsidRDefault="00BD79AD" w:rsidP="00BD79A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R/</w:t>
      </w:r>
      <w:r>
        <w:rPr>
          <w:b/>
          <w:bCs/>
          <w:sz w:val="32"/>
          <w:szCs w:val="32"/>
        </w:rPr>
        <w:tab/>
        <w:t>Accueille au creux de tes mains, la prière de tes enfants.</w:t>
      </w:r>
    </w:p>
    <w:p w14:paraId="6AFFB3C1" w14:textId="6E9FD7E4" w:rsidR="00F35023" w:rsidRDefault="00F35023" w:rsidP="00BD79AD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052A2B82" w14:textId="69466702" w:rsidR="00F35023" w:rsidRPr="003B185E" w:rsidRDefault="00F35023" w:rsidP="00F3502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Prions pour ceux qui</w:t>
      </w:r>
      <w:r w:rsidR="00A42F0C">
        <w:rPr>
          <w:i/>
          <w:iCs/>
          <w:sz w:val="32"/>
          <w:szCs w:val="32"/>
        </w:rPr>
        <w:t xml:space="preserve"> ont été appelés à être ministres de </w:t>
      </w:r>
      <w:r w:rsidR="003B185E">
        <w:rPr>
          <w:i/>
          <w:iCs/>
          <w:sz w:val="32"/>
          <w:szCs w:val="32"/>
        </w:rPr>
        <w:t>l’Église :</w:t>
      </w:r>
    </w:p>
    <w:p w14:paraId="4CEAAC8A" w14:textId="0E37ACC8" w:rsidR="003B185E" w:rsidRDefault="004F3134" w:rsidP="00F12560">
      <w:pPr>
        <w:pStyle w:val="Paragraphedeliste"/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Pour qu’ils accomplissent leurs missions dans un esprit de service et d’humilité</w:t>
      </w:r>
      <w:r w:rsidR="00FD4604">
        <w:rPr>
          <w:b/>
          <w:bCs/>
          <w:i/>
          <w:iCs/>
          <w:sz w:val="32"/>
          <w:szCs w:val="32"/>
        </w:rPr>
        <w:t>, envoie sur eux, Seigneur, ton</w:t>
      </w:r>
      <w:r w:rsidR="00E60CBB">
        <w:rPr>
          <w:b/>
          <w:bCs/>
          <w:i/>
          <w:iCs/>
          <w:sz w:val="32"/>
          <w:szCs w:val="32"/>
        </w:rPr>
        <w:t xml:space="preserve"> </w:t>
      </w:r>
      <w:r w:rsidR="00FD4604" w:rsidRPr="00F12560">
        <w:rPr>
          <w:b/>
          <w:bCs/>
          <w:i/>
          <w:iCs/>
          <w:sz w:val="32"/>
          <w:szCs w:val="32"/>
        </w:rPr>
        <w:t>Esprit de sagesse. R/</w:t>
      </w:r>
    </w:p>
    <w:p w14:paraId="08EC200B" w14:textId="706782E2" w:rsidR="00F12560" w:rsidRDefault="00F12560" w:rsidP="00F12560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</w:p>
    <w:p w14:paraId="4E150293" w14:textId="03E818DF" w:rsidR="00F12560" w:rsidRPr="006A092E" w:rsidRDefault="00F12560" w:rsidP="00F1256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Prions pour ceux qui ont choisi</w:t>
      </w:r>
      <w:r w:rsidR="006A092E">
        <w:rPr>
          <w:i/>
          <w:iCs/>
          <w:sz w:val="32"/>
          <w:szCs w:val="32"/>
        </w:rPr>
        <w:t xml:space="preserve"> de gouverner les peuples :</w:t>
      </w:r>
    </w:p>
    <w:p w14:paraId="7A0ECFD1" w14:textId="64E757D2" w:rsidR="006A092E" w:rsidRDefault="006A092E" w:rsidP="006A092E">
      <w:pPr>
        <w:pStyle w:val="Paragraphedeliste"/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Pour qu’ils ne cèdent pas à la tent</w:t>
      </w:r>
      <w:r w:rsidR="00CD6230">
        <w:rPr>
          <w:b/>
          <w:bCs/>
          <w:i/>
          <w:iCs/>
          <w:sz w:val="32"/>
          <w:szCs w:val="32"/>
        </w:rPr>
        <w:t>ation de la convoit</w:t>
      </w:r>
      <w:r w:rsidR="00CF0927">
        <w:rPr>
          <w:b/>
          <w:bCs/>
          <w:i/>
          <w:iCs/>
          <w:sz w:val="32"/>
          <w:szCs w:val="32"/>
        </w:rPr>
        <w:t>i</w:t>
      </w:r>
      <w:r w:rsidR="00CD6230">
        <w:rPr>
          <w:b/>
          <w:bCs/>
          <w:i/>
          <w:iCs/>
          <w:sz w:val="32"/>
          <w:szCs w:val="32"/>
        </w:rPr>
        <w:t>se ou de la jalousie, envoie sur eux, Seigneur</w:t>
      </w:r>
      <w:r w:rsidR="00CF0927">
        <w:rPr>
          <w:b/>
          <w:bCs/>
          <w:i/>
          <w:iCs/>
          <w:sz w:val="32"/>
          <w:szCs w:val="32"/>
        </w:rPr>
        <w:t>, ton Esprit de conseil</w:t>
      </w:r>
      <w:r w:rsidR="00BE5745">
        <w:rPr>
          <w:b/>
          <w:bCs/>
          <w:i/>
          <w:iCs/>
          <w:sz w:val="32"/>
          <w:szCs w:val="32"/>
        </w:rPr>
        <w:t>. R/</w:t>
      </w:r>
    </w:p>
    <w:p w14:paraId="6A228173" w14:textId="54F4A067" w:rsidR="00BE5745" w:rsidRDefault="00BE5745" w:rsidP="00BE574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7BA6583" w14:textId="566FE5C1" w:rsidR="00BE5745" w:rsidRPr="00D3223E" w:rsidRDefault="00D3223E" w:rsidP="00BE574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Prions pour notre communauté :</w:t>
      </w:r>
    </w:p>
    <w:p w14:paraId="1DCE015F" w14:textId="60F492D1" w:rsidR="00D3223E" w:rsidRDefault="00D3223E" w:rsidP="00D3223E">
      <w:pPr>
        <w:pStyle w:val="Paragraphedeliste"/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Pour qu’elle accueille le Christ </w:t>
      </w:r>
      <w:r w:rsidR="008A4683">
        <w:rPr>
          <w:b/>
          <w:bCs/>
          <w:i/>
          <w:iCs/>
          <w:sz w:val="32"/>
          <w:szCs w:val="32"/>
        </w:rPr>
        <w:t>comme on accueille un enfant, envoie sur elle, Seigneur, ton Esprit de piété. R/</w:t>
      </w:r>
    </w:p>
    <w:p w14:paraId="77FAC108" w14:textId="55833631" w:rsidR="00B2101A" w:rsidRDefault="00B2101A" w:rsidP="00B2101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5C2D509" w14:textId="3E738EF0" w:rsidR="00B2101A" w:rsidRDefault="00B2101A" w:rsidP="00B2101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23F70C4" w14:textId="06D5F868" w:rsidR="00B2101A" w:rsidRDefault="00B2101A" w:rsidP="00B2101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9A76228" w14:textId="083D3872" w:rsidR="00B2101A" w:rsidRDefault="006672E5" w:rsidP="00B2101A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 xml:space="preserve">Accueille nos prières, Dieu notre </w:t>
      </w:r>
      <w:r w:rsidRPr="00AD2F83">
        <w:rPr>
          <w:i/>
          <w:iCs/>
          <w:sz w:val="32"/>
          <w:szCs w:val="32"/>
        </w:rPr>
        <w:t>Père</w:t>
      </w:r>
      <w:r>
        <w:rPr>
          <w:i/>
          <w:iCs/>
          <w:sz w:val="32"/>
          <w:szCs w:val="32"/>
        </w:rPr>
        <w:t xml:space="preserve">, pour que notre monde vive </w:t>
      </w:r>
      <w:r w:rsidR="005F1F00">
        <w:rPr>
          <w:i/>
          <w:iCs/>
          <w:sz w:val="32"/>
          <w:szCs w:val="32"/>
        </w:rPr>
        <w:t>par ton Esprit ; nous te le demandons par Jés</w:t>
      </w:r>
      <w:r w:rsidR="00DF2E16">
        <w:rPr>
          <w:i/>
          <w:iCs/>
          <w:sz w:val="32"/>
          <w:szCs w:val="32"/>
        </w:rPr>
        <w:t>us, ton Serviteur, qui règne pour les siècles des siècles</w:t>
      </w:r>
      <w:r w:rsidR="00AD2F83" w:rsidRPr="00AD2F83">
        <w:rPr>
          <w:b/>
          <w:bCs/>
          <w:sz w:val="32"/>
          <w:szCs w:val="32"/>
        </w:rPr>
        <w:t>. – Amen.</w:t>
      </w:r>
    </w:p>
    <w:p w14:paraId="2FAB22B0" w14:textId="535E9965" w:rsidR="00AD2F83" w:rsidRDefault="00AD2F83" w:rsidP="00B2101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F2FA143" w14:textId="114A84EC" w:rsidR="00AD2F83" w:rsidRDefault="00AD2F83" w:rsidP="00B2101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2DA15B1" w14:textId="337F1DD7" w:rsidR="00AD2F83" w:rsidRDefault="00AD2F83" w:rsidP="00B2101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EA8825F" w14:textId="119E3202" w:rsidR="00AD2F83" w:rsidRDefault="00AD2F83" w:rsidP="00B2101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CF132BE" w14:textId="4C348FD2" w:rsidR="00AD2F83" w:rsidRDefault="00AD2F83" w:rsidP="00B2101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77E3B3E" w14:textId="446326C5" w:rsidR="00AD2F83" w:rsidRPr="0047256E" w:rsidRDefault="007F7DEA" w:rsidP="00B2101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47256E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2AD32610" w14:textId="43F0578B" w:rsidR="007F7DEA" w:rsidRDefault="0047256E" w:rsidP="00B2101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47256E">
        <w:rPr>
          <w:b/>
          <w:bCs/>
          <w:color w:val="808080" w:themeColor="background1" w:themeShade="80"/>
          <w:sz w:val="28"/>
          <w:szCs w:val="28"/>
        </w:rPr>
        <w:t>Devenez ce que vous recevez</w:t>
      </w:r>
    </w:p>
    <w:p w14:paraId="7DB74F29" w14:textId="77777777" w:rsidR="00A30AA5" w:rsidRPr="00A30AA5" w:rsidRDefault="00A30AA5" w:rsidP="00A30AA5">
      <w:pPr>
        <w:rPr>
          <w:rFonts w:cstheme="minorHAnsi"/>
          <w:sz w:val="28"/>
          <w:szCs w:val="28"/>
        </w:rPr>
      </w:pPr>
    </w:p>
    <w:p w14:paraId="7C64C42A" w14:textId="77777777" w:rsidR="00A30AA5" w:rsidRPr="00A30AA5" w:rsidRDefault="00A30AA5" w:rsidP="00A30AA5">
      <w:pPr>
        <w:pStyle w:val="Refrain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>Devenez ce que vous recevez, devenez le corps du Christ,</w:t>
      </w:r>
    </w:p>
    <w:p w14:paraId="40C66B3B" w14:textId="77777777" w:rsidR="00A30AA5" w:rsidRPr="00A30AA5" w:rsidRDefault="00A30AA5" w:rsidP="00A30AA5">
      <w:pPr>
        <w:pStyle w:val="Refrain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>Devenez ce que vous recevez, vous êtes le corps du Christ.</w:t>
      </w:r>
    </w:p>
    <w:p w14:paraId="170C8689" w14:textId="77777777" w:rsidR="00A30AA5" w:rsidRPr="00A30AA5" w:rsidRDefault="00A30AA5" w:rsidP="00A30AA5">
      <w:pPr>
        <w:pStyle w:val="Refrain"/>
        <w:rPr>
          <w:rFonts w:asciiTheme="minorHAnsi" w:hAnsiTheme="minorHAnsi" w:cstheme="minorHAnsi"/>
          <w:sz w:val="28"/>
        </w:rPr>
      </w:pPr>
    </w:p>
    <w:p w14:paraId="5691EFEA" w14:textId="77777777" w:rsidR="00A30AA5" w:rsidRPr="00A30AA5" w:rsidRDefault="00A30AA5" w:rsidP="00A30AA5">
      <w:pPr>
        <w:pStyle w:val="Couplets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>1.</w:t>
      </w:r>
      <w:r w:rsidRPr="00A30AA5">
        <w:rPr>
          <w:rFonts w:asciiTheme="minorHAnsi" w:hAnsiTheme="minorHAnsi" w:cstheme="minorHAnsi"/>
          <w:sz w:val="28"/>
        </w:rPr>
        <w:tab/>
        <w:t xml:space="preserve">Baptisés en un seul Esprit, </w:t>
      </w:r>
    </w:p>
    <w:p w14:paraId="37ADBC0D" w14:textId="4A587C6B" w:rsidR="00A30AA5" w:rsidRPr="00A30AA5" w:rsidRDefault="00A30AA5" w:rsidP="00A30AA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 xml:space="preserve">Nous ne formons </w:t>
      </w:r>
      <w:r w:rsidR="005E5E4A">
        <w:rPr>
          <w:rFonts w:asciiTheme="minorHAnsi" w:hAnsiTheme="minorHAnsi" w:cstheme="minorHAnsi"/>
          <w:sz w:val="28"/>
        </w:rPr>
        <w:t xml:space="preserve">plus </w:t>
      </w:r>
      <w:r w:rsidRPr="00A30AA5">
        <w:rPr>
          <w:rFonts w:asciiTheme="minorHAnsi" w:hAnsiTheme="minorHAnsi" w:cstheme="minorHAnsi"/>
          <w:sz w:val="28"/>
        </w:rPr>
        <w:t>qu’un seul corps ;</w:t>
      </w:r>
    </w:p>
    <w:p w14:paraId="1F14029C" w14:textId="058D854C" w:rsidR="00A30AA5" w:rsidRPr="00A30AA5" w:rsidRDefault="00A30AA5" w:rsidP="00C051F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 xml:space="preserve">Abreuvés de l’unique Esprit, </w:t>
      </w:r>
    </w:p>
    <w:p w14:paraId="5DB4E3E0" w14:textId="77777777" w:rsidR="00A30AA5" w:rsidRPr="00A30AA5" w:rsidRDefault="00A30AA5" w:rsidP="00A30AA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>Nous n’avons qu’un seul Dieu et Père.</w:t>
      </w:r>
    </w:p>
    <w:p w14:paraId="7F96F3F8" w14:textId="77777777" w:rsidR="00A30AA5" w:rsidRPr="00C051F0" w:rsidRDefault="00A30AA5" w:rsidP="00A30AA5">
      <w:pPr>
        <w:pStyle w:val="Couplets"/>
        <w:rPr>
          <w:rFonts w:asciiTheme="minorHAnsi" w:hAnsiTheme="minorHAnsi" w:cstheme="minorHAnsi"/>
          <w:sz w:val="28"/>
        </w:rPr>
      </w:pPr>
    </w:p>
    <w:p w14:paraId="5D1A6B00" w14:textId="77777777" w:rsidR="00A30AA5" w:rsidRPr="00A30AA5" w:rsidRDefault="00A30AA5" w:rsidP="00A30AA5">
      <w:pPr>
        <w:pStyle w:val="Couplets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>2.</w:t>
      </w:r>
      <w:r w:rsidRPr="00A30AA5">
        <w:rPr>
          <w:rFonts w:asciiTheme="minorHAnsi" w:hAnsiTheme="minorHAnsi" w:cstheme="minorHAnsi"/>
          <w:sz w:val="28"/>
        </w:rPr>
        <w:tab/>
        <w:t xml:space="preserve">Rassasiés par le pain de Vie, </w:t>
      </w:r>
    </w:p>
    <w:p w14:paraId="5987CD38" w14:textId="77777777" w:rsidR="00A30AA5" w:rsidRPr="00A30AA5" w:rsidRDefault="00A30AA5" w:rsidP="00A30AA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>Nous n’avons qu’un cœur et qu’une âme ;</w:t>
      </w:r>
    </w:p>
    <w:p w14:paraId="49D8BE9A" w14:textId="77777777" w:rsidR="00A30AA5" w:rsidRPr="00A30AA5" w:rsidRDefault="00A30AA5" w:rsidP="00A30AA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 xml:space="preserve">Fortifiés par l’amour du Christ, </w:t>
      </w:r>
    </w:p>
    <w:p w14:paraId="1B14EAF2" w14:textId="77777777" w:rsidR="00A30AA5" w:rsidRPr="00A30AA5" w:rsidRDefault="00A30AA5" w:rsidP="00A30AA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>Nous pouvons aimer comme il aime.</w:t>
      </w:r>
    </w:p>
    <w:p w14:paraId="0C8606F5" w14:textId="77777777" w:rsidR="00A30AA5" w:rsidRPr="00A30AA5" w:rsidRDefault="00A30AA5" w:rsidP="00A30AA5">
      <w:pPr>
        <w:pStyle w:val="Couplets"/>
        <w:rPr>
          <w:rFonts w:asciiTheme="minorHAnsi" w:hAnsiTheme="minorHAnsi" w:cstheme="minorHAnsi"/>
          <w:sz w:val="28"/>
        </w:rPr>
      </w:pPr>
    </w:p>
    <w:p w14:paraId="0CC58B98" w14:textId="77777777" w:rsidR="00A30AA5" w:rsidRPr="00A30AA5" w:rsidRDefault="00A30AA5" w:rsidP="00A30AA5">
      <w:pPr>
        <w:pStyle w:val="Couplets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>3.</w:t>
      </w:r>
      <w:r w:rsidRPr="00A30AA5">
        <w:rPr>
          <w:rFonts w:asciiTheme="minorHAnsi" w:hAnsiTheme="minorHAnsi" w:cstheme="minorHAnsi"/>
          <w:sz w:val="28"/>
        </w:rPr>
        <w:tab/>
        <w:t xml:space="preserve">Purifiés par le Sang du Christ, </w:t>
      </w:r>
    </w:p>
    <w:p w14:paraId="11890E9A" w14:textId="77777777" w:rsidR="00A30AA5" w:rsidRPr="00A30AA5" w:rsidRDefault="00A30AA5" w:rsidP="00A30AA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>Et réconciliés avec Dieu ;</w:t>
      </w:r>
    </w:p>
    <w:p w14:paraId="5201EF41" w14:textId="77777777" w:rsidR="00A30AA5" w:rsidRPr="00A30AA5" w:rsidRDefault="00A30AA5" w:rsidP="00A30AA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 xml:space="preserve">Sanctifiés par la Vie du Christ, </w:t>
      </w:r>
    </w:p>
    <w:p w14:paraId="2F446B21" w14:textId="77777777" w:rsidR="00A30AA5" w:rsidRPr="00A30AA5" w:rsidRDefault="00A30AA5" w:rsidP="00A30AA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30AA5">
        <w:rPr>
          <w:rFonts w:asciiTheme="minorHAnsi" w:hAnsiTheme="minorHAnsi" w:cstheme="minorHAnsi"/>
          <w:sz w:val="28"/>
        </w:rPr>
        <w:t>Nous goûtons la joie du Royaume.</w:t>
      </w:r>
    </w:p>
    <w:p w14:paraId="14DCE057" w14:textId="10852F4A" w:rsidR="00A30AA5" w:rsidRDefault="00A30AA5" w:rsidP="00A30AA5">
      <w:pPr>
        <w:pStyle w:val="Couplets"/>
        <w:rPr>
          <w:rFonts w:asciiTheme="minorHAnsi" w:hAnsiTheme="minorHAnsi" w:cstheme="minorHAnsi"/>
          <w:sz w:val="28"/>
        </w:rPr>
      </w:pPr>
    </w:p>
    <w:p w14:paraId="6073E6A6" w14:textId="5964540E" w:rsidR="005E5E4A" w:rsidRDefault="005E5E4A" w:rsidP="00A30AA5">
      <w:pPr>
        <w:pStyle w:val="Couplets"/>
        <w:rPr>
          <w:rFonts w:asciiTheme="minorHAnsi" w:hAnsiTheme="minorHAnsi" w:cstheme="minorHAnsi"/>
          <w:sz w:val="28"/>
        </w:rPr>
      </w:pPr>
    </w:p>
    <w:p w14:paraId="78F9908C" w14:textId="77777777" w:rsidR="005E5E4A" w:rsidRPr="00A30AA5" w:rsidRDefault="005E5E4A" w:rsidP="00A30AA5">
      <w:pPr>
        <w:pStyle w:val="Couplets"/>
        <w:rPr>
          <w:rFonts w:asciiTheme="minorHAnsi" w:hAnsiTheme="minorHAnsi" w:cstheme="minorHAnsi"/>
          <w:sz w:val="28"/>
        </w:rPr>
      </w:pPr>
    </w:p>
    <w:p w14:paraId="5E76A65E" w14:textId="38257122" w:rsidR="0047256E" w:rsidRPr="00C051F0" w:rsidRDefault="00C6591B" w:rsidP="00B2101A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 w:rsidRPr="00C051F0">
        <w:rPr>
          <w:rFonts w:ascii="Bernard MT Condensed" w:hAnsi="Bernard MT Condensed" w:cstheme="minorHAnsi"/>
          <w:sz w:val="36"/>
          <w:szCs w:val="36"/>
        </w:rPr>
        <w:t>Jésus savait qu’il n’était</w:t>
      </w:r>
    </w:p>
    <w:p w14:paraId="0F71ECE9" w14:textId="25290E04" w:rsidR="00C051F0" w:rsidRPr="00B73A64" w:rsidRDefault="00C051F0" w:rsidP="00B2101A">
      <w:pPr>
        <w:spacing w:after="0" w:line="240" w:lineRule="auto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B73A64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jamais</w:t>
      </w:r>
    </w:p>
    <w:p w14:paraId="3B43C188" w14:textId="45F3D13D" w:rsidR="00C051F0" w:rsidRPr="00B73A64" w:rsidRDefault="00C051F0" w:rsidP="00B2101A">
      <w:pPr>
        <w:spacing w:after="0" w:line="240" w:lineRule="auto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B73A64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 xml:space="preserve">seul </w:t>
      </w:r>
    </w:p>
    <w:p w14:paraId="35AEE049" w14:textId="5671DFD2" w:rsidR="00C051F0" w:rsidRDefault="00C051F0" w:rsidP="00B2101A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et, jusqu’au </w:t>
      </w:r>
      <w:r w:rsidR="00B641ED">
        <w:rPr>
          <w:rFonts w:ascii="Bernard MT Condensed" w:hAnsi="Bernard MT Condensed" w:cstheme="minorHAnsi"/>
          <w:sz w:val="36"/>
          <w:szCs w:val="36"/>
        </w:rPr>
        <w:t>dernier cri</w:t>
      </w:r>
    </w:p>
    <w:p w14:paraId="69A462D6" w14:textId="26625E95" w:rsidR="00B641ED" w:rsidRDefault="00B641ED" w:rsidP="00B2101A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sur la croix, il a obéi</w:t>
      </w:r>
    </w:p>
    <w:p w14:paraId="26D33300" w14:textId="3CDEA1D0" w:rsidR="00B641ED" w:rsidRDefault="00B641ED" w:rsidP="00B2101A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à celui qu’il appelait</w:t>
      </w:r>
    </w:p>
    <w:p w14:paraId="43F28805" w14:textId="27BFF3AC" w:rsidR="00B73A64" w:rsidRDefault="00B73A64" w:rsidP="00B2101A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« Père… »</w:t>
      </w:r>
    </w:p>
    <w:p w14:paraId="09F3E514" w14:textId="6CA7F0B4" w:rsidR="00B73A64" w:rsidRDefault="00B73A64" w:rsidP="00B2101A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</w:p>
    <w:p w14:paraId="01CA0B53" w14:textId="4101CF74" w:rsidR="00B73A64" w:rsidRPr="00B73A64" w:rsidRDefault="00B73A64" w:rsidP="00B73A6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Benoît XVI</w:t>
      </w:r>
    </w:p>
    <w:p w14:paraId="10413CCA" w14:textId="77777777" w:rsidR="003F55AD" w:rsidRPr="00A1277E" w:rsidRDefault="003F55AD" w:rsidP="00B12B73">
      <w:pPr>
        <w:jc w:val="center"/>
        <w:rPr>
          <w:sz w:val="32"/>
          <w:szCs w:val="32"/>
        </w:rPr>
      </w:pPr>
    </w:p>
    <w:p w14:paraId="612D26CB" w14:textId="77777777" w:rsidR="002536D4" w:rsidRDefault="0063494E"/>
    <w:sectPr w:rsidR="002536D4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C9D"/>
    <w:multiLevelType w:val="hybridMultilevel"/>
    <w:tmpl w:val="A9A81E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3BD"/>
    <w:multiLevelType w:val="hybridMultilevel"/>
    <w:tmpl w:val="91201D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338A9"/>
    <w:multiLevelType w:val="hybridMultilevel"/>
    <w:tmpl w:val="C43E11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57C49"/>
    <w:multiLevelType w:val="hybridMultilevel"/>
    <w:tmpl w:val="AF9438D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79"/>
    <w:rsid w:val="000352AD"/>
    <w:rsid w:val="00090BD5"/>
    <w:rsid w:val="000A265C"/>
    <w:rsid w:val="000A68F7"/>
    <w:rsid w:val="000B013D"/>
    <w:rsid w:val="000C0C52"/>
    <w:rsid w:val="000C6C81"/>
    <w:rsid w:val="00192968"/>
    <w:rsid w:val="00202F68"/>
    <w:rsid w:val="00210223"/>
    <w:rsid w:val="002878F4"/>
    <w:rsid w:val="00290410"/>
    <w:rsid w:val="0029146E"/>
    <w:rsid w:val="002B2516"/>
    <w:rsid w:val="002D2EEB"/>
    <w:rsid w:val="002F7CEF"/>
    <w:rsid w:val="003053AD"/>
    <w:rsid w:val="003364AA"/>
    <w:rsid w:val="00337ECE"/>
    <w:rsid w:val="00356179"/>
    <w:rsid w:val="003B185E"/>
    <w:rsid w:val="003D4A7B"/>
    <w:rsid w:val="003F22E5"/>
    <w:rsid w:val="003F55AD"/>
    <w:rsid w:val="00415EDE"/>
    <w:rsid w:val="00456B5E"/>
    <w:rsid w:val="0047256E"/>
    <w:rsid w:val="0048083D"/>
    <w:rsid w:val="004C2CD5"/>
    <w:rsid w:val="004F3134"/>
    <w:rsid w:val="005160C6"/>
    <w:rsid w:val="00537598"/>
    <w:rsid w:val="00550576"/>
    <w:rsid w:val="00554FCC"/>
    <w:rsid w:val="005D63EA"/>
    <w:rsid w:val="005D68D1"/>
    <w:rsid w:val="005E5E4A"/>
    <w:rsid w:val="005F1F00"/>
    <w:rsid w:val="00617FAC"/>
    <w:rsid w:val="0063494E"/>
    <w:rsid w:val="006672E5"/>
    <w:rsid w:val="006A092E"/>
    <w:rsid w:val="006B2AE3"/>
    <w:rsid w:val="006C2673"/>
    <w:rsid w:val="006E72BC"/>
    <w:rsid w:val="006F41B6"/>
    <w:rsid w:val="0070156A"/>
    <w:rsid w:val="007267B6"/>
    <w:rsid w:val="0076179E"/>
    <w:rsid w:val="00770B5B"/>
    <w:rsid w:val="00775D0B"/>
    <w:rsid w:val="007C4165"/>
    <w:rsid w:val="007F7DEA"/>
    <w:rsid w:val="00801BD5"/>
    <w:rsid w:val="00806543"/>
    <w:rsid w:val="0085248D"/>
    <w:rsid w:val="008655EC"/>
    <w:rsid w:val="008A4683"/>
    <w:rsid w:val="008B0671"/>
    <w:rsid w:val="00930FFD"/>
    <w:rsid w:val="009502F4"/>
    <w:rsid w:val="00986845"/>
    <w:rsid w:val="0099601E"/>
    <w:rsid w:val="009962D4"/>
    <w:rsid w:val="009A159A"/>
    <w:rsid w:val="009C77B5"/>
    <w:rsid w:val="00A0408E"/>
    <w:rsid w:val="00A1277E"/>
    <w:rsid w:val="00A22AE3"/>
    <w:rsid w:val="00A30AA5"/>
    <w:rsid w:val="00A42F0C"/>
    <w:rsid w:val="00A51D5A"/>
    <w:rsid w:val="00A62CBF"/>
    <w:rsid w:val="00A67F8F"/>
    <w:rsid w:val="00A94D6C"/>
    <w:rsid w:val="00AC58F4"/>
    <w:rsid w:val="00AC5CBB"/>
    <w:rsid w:val="00AD2F83"/>
    <w:rsid w:val="00B002E2"/>
    <w:rsid w:val="00B12B73"/>
    <w:rsid w:val="00B2101A"/>
    <w:rsid w:val="00B37D1C"/>
    <w:rsid w:val="00B641ED"/>
    <w:rsid w:val="00B73A64"/>
    <w:rsid w:val="00BA7550"/>
    <w:rsid w:val="00BB299C"/>
    <w:rsid w:val="00BD79AD"/>
    <w:rsid w:val="00BE5745"/>
    <w:rsid w:val="00BF1C47"/>
    <w:rsid w:val="00BF2188"/>
    <w:rsid w:val="00C051F0"/>
    <w:rsid w:val="00C06033"/>
    <w:rsid w:val="00C22714"/>
    <w:rsid w:val="00C57583"/>
    <w:rsid w:val="00C6591B"/>
    <w:rsid w:val="00C66BE4"/>
    <w:rsid w:val="00C7265E"/>
    <w:rsid w:val="00CC1789"/>
    <w:rsid w:val="00CD4392"/>
    <w:rsid w:val="00CD6230"/>
    <w:rsid w:val="00CF0927"/>
    <w:rsid w:val="00D3223E"/>
    <w:rsid w:val="00D458D7"/>
    <w:rsid w:val="00D865F8"/>
    <w:rsid w:val="00DF2E16"/>
    <w:rsid w:val="00E20A5E"/>
    <w:rsid w:val="00E22CEA"/>
    <w:rsid w:val="00E60CBB"/>
    <w:rsid w:val="00E60E5B"/>
    <w:rsid w:val="00E61328"/>
    <w:rsid w:val="00E92628"/>
    <w:rsid w:val="00E93976"/>
    <w:rsid w:val="00F12560"/>
    <w:rsid w:val="00F27F89"/>
    <w:rsid w:val="00F35023"/>
    <w:rsid w:val="00F97316"/>
    <w:rsid w:val="00FC097F"/>
    <w:rsid w:val="00F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6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7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392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A30AA5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A30AA5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A30AA5"/>
    <w:rPr>
      <w:b/>
    </w:rPr>
  </w:style>
  <w:style w:type="character" w:customStyle="1" w:styleId="RefrainCar">
    <w:name w:val="Refrain Car"/>
    <w:link w:val="Refrain"/>
    <w:locked/>
    <w:rsid w:val="00A30AA5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7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392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A30AA5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A30AA5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A30AA5"/>
    <w:rPr>
      <w:b/>
    </w:rPr>
  </w:style>
  <w:style w:type="character" w:customStyle="1" w:styleId="RefrainCar">
    <w:name w:val="Refrain Car"/>
    <w:link w:val="Refrain"/>
    <w:locked/>
    <w:rsid w:val="00A30AA5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2021-09-15T06:11:00Z</dcterms:created>
  <dcterms:modified xsi:type="dcterms:W3CDTF">2021-09-15T06:11:00Z</dcterms:modified>
</cp:coreProperties>
</file>