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3632"/>
        <w:gridCol w:w="5194"/>
      </w:tblGrid>
      <w:tr w:rsidR="00F761A8" w14:paraId="3380EB42" w14:textId="77777777">
        <w:trPr>
          <w:trHeight w:val="2820"/>
        </w:trPr>
        <w:tc>
          <w:tcPr>
            <w:tcW w:w="3632" w:type="dxa"/>
          </w:tcPr>
          <w:p w14:paraId="572D9C34" w14:textId="77777777" w:rsidR="00F761A8" w:rsidRDefault="00F761A8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0BCE64D0" w14:textId="77777777" w:rsidR="00F761A8" w:rsidRDefault="004D3DF7">
            <w:pPr>
              <w:pStyle w:val="TableParagraph"/>
              <w:ind w:left="4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E628B8" wp14:editId="20B4D4EA">
                  <wp:extent cx="1565824" cy="14899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824" cy="148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</w:tcPr>
          <w:p w14:paraId="07FE44F3" w14:textId="378F3708" w:rsidR="00F761A8" w:rsidRDefault="00AB3EFA">
            <w:pPr>
              <w:pStyle w:val="TableParagraph"/>
              <w:spacing w:before="302" w:line="357" w:lineRule="auto"/>
              <w:ind w:left="595" w:right="231" w:firstLine="475"/>
              <w:rPr>
                <w:sz w:val="29"/>
              </w:rPr>
            </w:pPr>
            <w:r>
              <w:rPr>
                <w:sz w:val="36"/>
              </w:rPr>
              <w:t>Samedi</w:t>
            </w:r>
            <w:r w:rsidR="004D3DF7">
              <w:rPr>
                <w:sz w:val="36"/>
              </w:rPr>
              <w:t xml:space="preserve"> 25 décembre 20</w:t>
            </w:r>
            <w:r>
              <w:rPr>
                <w:sz w:val="36"/>
              </w:rPr>
              <w:t>21</w:t>
            </w:r>
            <w:r w:rsidR="004D3DF7">
              <w:rPr>
                <w:sz w:val="36"/>
              </w:rPr>
              <w:t xml:space="preserve"> </w:t>
            </w:r>
            <w:r w:rsidR="004D3DF7">
              <w:rPr>
                <w:spacing w:val="9"/>
                <w:sz w:val="36"/>
              </w:rPr>
              <w:t>L</w:t>
            </w:r>
            <w:r w:rsidR="004D3DF7">
              <w:rPr>
                <w:spacing w:val="9"/>
                <w:sz w:val="29"/>
              </w:rPr>
              <w:t xml:space="preserve">A </w:t>
            </w:r>
            <w:r w:rsidR="004D3DF7">
              <w:rPr>
                <w:spacing w:val="17"/>
                <w:sz w:val="36"/>
              </w:rPr>
              <w:t>N</w:t>
            </w:r>
            <w:r w:rsidR="004D3DF7">
              <w:rPr>
                <w:spacing w:val="17"/>
                <w:sz w:val="29"/>
              </w:rPr>
              <w:t xml:space="preserve">ATIVITÉ </w:t>
            </w:r>
            <w:r w:rsidR="004D3DF7">
              <w:rPr>
                <w:spacing w:val="10"/>
                <w:sz w:val="29"/>
              </w:rPr>
              <w:t>DU</w:t>
            </w:r>
            <w:r w:rsidR="004D3DF7">
              <w:rPr>
                <w:spacing w:val="18"/>
                <w:sz w:val="29"/>
              </w:rPr>
              <w:t xml:space="preserve"> </w:t>
            </w:r>
            <w:r w:rsidR="004D3DF7">
              <w:rPr>
                <w:spacing w:val="16"/>
                <w:sz w:val="36"/>
              </w:rPr>
              <w:t>S</w:t>
            </w:r>
            <w:r w:rsidR="004D3DF7">
              <w:rPr>
                <w:spacing w:val="16"/>
                <w:sz w:val="29"/>
              </w:rPr>
              <w:t>EIGNEUR</w:t>
            </w:r>
          </w:p>
          <w:p w14:paraId="40A7D965" w14:textId="77777777" w:rsidR="00F761A8" w:rsidRDefault="004D3DF7">
            <w:pPr>
              <w:pStyle w:val="TableParagraph"/>
              <w:spacing w:before="2"/>
              <w:ind w:left="1555"/>
              <w:rPr>
                <w:sz w:val="29"/>
              </w:rPr>
            </w:pPr>
            <w:r>
              <w:rPr>
                <w:spacing w:val="15"/>
                <w:sz w:val="36"/>
              </w:rPr>
              <w:t>M</w:t>
            </w:r>
            <w:r>
              <w:rPr>
                <w:spacing w:val="15"/>
                <w:sz w:val="29"/>
              </w:rPr>
              <w:t xml:space="preserve">ESSE </w:t>
            </w:r>
            <w:r>
              <w:rPr>
                <w:spacing w:val="9"/>
                <w:sz w:val="29"/>
              </w:rPr>
              <w:t>DU</w:t>
            </w:r>
            <w:r>
              <w:rPr>
                <w:spacing w:val="67"/>
                <w:sz w:val="29"/>
              </w:rPr>
              <w:t xml:space="preserve"> </w:t>
            </w:r>
            <w:r>
              <w:rPr>
                <w:spacing w:val="14"/>
                <w:sz w:val="29"/>
              </w:rPr>
              <w:t>JOUR</w:t>
            </w:r>
          </w:p>
          <w:p w14:paraId="024BDD99" w14:textId="697FBB07" w:rsidR="00F761A8" w:rsidRDefault="004D3DF7">
            <w:pPr>
              <w:pStyle w:val="TableParagraph"/>
              <w:spacing w:before="200"/>
              <w:ind w:left="1577"/>
              <w:rPr>
                <w:sz w:val="36"/>
              </w:rPr>
            </w:pPr>
            <w:r>
              <w:rPr>
                <w:sz w:val="36"/>
              </w:rPr>
              <w:t>Église</w:t>
            </w:r>
            <w:r>
              <w:rPr>
                <w:spacing w:val="-8"/>
                <w:sz w:val="36"/>
              </w:rPr>
              <w:t xml:space="preserve"> </w:t>
            </w:r>
            <w:r>
              <w:rPr>
                <w:sz w:val="36"/>
              </w:rPr>
              <w:t>Saint-Léon</w:t>
            </w:r>
            <w:r w:rsidR="00AB3EFA">
              <w:rPr>
                <w:sz w:val="36"/>
              </w:rPr>
              <w:t xml:space="preserve"> IX</w:t>
            </w:r>
          </w:p>
        </w:tc>
      </w:tr>
    </w:tbl>
    <w:p w14:paraId="73CE110D" w14:textId="77777777" w:rsidR="00F761A8" w:rsidRDefault="00F761A8">
      <w:pPr>
        <w:pStyle w:val="Corpsdetexte"/>
        <w:rPr>
          <w:rFonts w:ascii="Times New Roman"/>
          <w:i w:val="0"/>
          <w:sz w:val="20"/>
        </w:rPr>
      </w:pPr>
    </w:p>
    <w:p w14:paraId="43711AE8" w14:textId="77777777" w:rsidR="00F761A8" w:rsidRDefault="00F761A8">
      <w:pPr>
        <w:pStyle w:val="Corpsdetexte"/>
        <w:rPr>
          <w:rFonts w:ascii="Times New Roman"/>
          <w:i w:val="0"/>
          <w:sz w:val="20"/>
        </w:rPr>
      </w:pPr>
    </w:p>
    <w:p w14:paraId="6522016F" w14:textId="77777777" w:rsidR="00F761A8" w:rsidRDefault="00F761A8">
      <w:pPr>
        <w:pStyle w:val="Corpsdetexte"/>
        <w:rPr>
          <w:rFonts w:ascii="Times New Roman"/>
          <w:i w:val="0"/>
          <w:sz w:val="20"/>
        </w:rPr>
      </w:pPr>
    </w:p>
    <w:p w14:paraId="649DE048" w14:textId="77777777" w:rsidR="00F761A8" w:rsidRDefault="004D3DF7">
      <w:pPr>
        <w:spacing w:before="269"/>
        <w:ind w:left="396"/>
        <w:rPr>
          <w:sz w:val="27"/>
        </w:rPr>
      </w:pPr>
      <w:r>
        <w:rPr>
          <w:sz w:val="34"/>
        </w:rPr>
        <w:t>P</w:t>
      </w:r>
      <w:r>
        <w:rPr>
          <w:sz w:val="27"/>
        </w:rPr>
        <w:t>EUPLE FIDÈLE</w:t>
      </w:r>
    </w:p>
    <w:p w14:paraId="17B205A5" w14:textId="77777777" w:rsidR="00F761A8" w:rsidRDefault="004D3DF7">
      <w:pPr>
        <w:pStyle w:val="Titre2"/>
        <w:spacing w:before="199"/>
        <w:ind w:right="3652"/>
      </w:pPr>
      <w:r>
        <w:t>Peuple fidèle, le Seigneur t’appelle. C’est fête sur terre, le Christ est né. Viens à la crèche voir le roi du monde.</w:t>
      </w:r>
    </w:p>
    <w:p w14:paraId="238F5C77" w14:textId="77777777" w:rsidR="00F761A8" w:rsidRDefault="004D3DF7">
      <w:pPr>
        <w:spacing w:before="201"/>
        <w:ind w:left="396" w:right="5640"/>
        <w:rPr>
          <w:b/>
          <w:sz w:val="34"/>
        </w:rPr>
      </w:pPr>
      <w:r>
        <w:rPr>
          <w:b/>
          <w:sz w:val="34"/>
        </w:rPr>
        <w:t>En lui viens reconnaître, En lui viens reconnaître,</w:t>
      </w:r>
    </w:p>
    <w:p w14:paraId="4DDB0CAF" w14:textId="77777777" w:rsidR="00F761A8" w:rsidRDefault="004D3DF7">
      <w:pPr>
        <w:spacing w:before="1"/>
        <w:ind w:left="396"/>
        <w:rPr>
          <w:b/>
          <w:sz w:val="34"/>
        </w:rPr>
      </w:pPr>
      <w:r>
        <w:rPr>
          <w:b/>
          <w:sz w:val="34"/>
        </w:rPr>
        <w:t>En lui viens reconnaitre ton Dieu, ton Sauveur.</w:t>
      </w:r>
    </w:p>
    <w:p w14:paraId="67826C0A" w14:textId="77777777" w:rsidR="00F761A8" w:rsidRDefault="004D3DF7">
      <w:pPr>
        <w:spacing w:before="198" w:line="382" w:lineRule="exact"/>
        <w:ind w:left="823"/>
        <w:rPr>
          <w:sz w:val="34"/>
        </w:rPr>
      </w:pPr>
      <w:r>
        <w:rPr>
          <w:sz w:val="34"/>
        </w:rPr>
        <w:t>Verbe, lumière et splendeur du Père,</w:t>
      </w:r>
    </w:p>
    <w:p w14:paraId="1177AD01" w14:textId="77777777" w:rsidR="00F761A8" w:rsidRDefault="004D3DF7">
      <w:pPr>
        <w:spacing w:line="382" w:lineRule="exact"/>
        <w:ind w:left="823"/>
        <w:rPr>
          <w:sz w:val="34"/>
        </w:rPr>
      </w:pPr>
      <w:proofErr w:type="gramStart"/>
      <w:r>
        <w:rPr>
          <w:sz w:val="34"/>
        </w:rPr>
        <w:t>il</w:t>
      </w:r>
      <w:proofErr w:type="gramEnd"/>
      <w:r>
        <w:rPr>
          <w:sz w:val="34"/>
        </w:rPr>
        <w:t xml:space="preserve"> naît d’une mère, petit enfant.</w:t>
      </w:r>
    </w:p>
    <w:p w14:paraId="3734AC05" w14:textId="77777777" w:rsidR="00F761A8" w:rsidRDefault="004D3DF7">
      <w:pPr>
        <w:spacing w:before="4"/>
        <w:ind w:left="823"/>
        <w:rPr>
          <w:b/>
          <w:sz w:val="34"/>
        </w:rPr>
      </w:pPr>
      <w:r>
        <w:rPr>
          <w:sz w:val="34"/>
        </w:rPr>
        <w:t xml:space="preserve">Dieu véritable, le Seigneur fait homme. </w:t>
      </w:r>
      <w:r>
        <w:rPr>
          <w:b/>
          <w:sz w:val="34"/>
        </w:rPr>
        <w:t>En lui …</w:t>
      </w:r>
    </w:p>
    <w:p w14:paraId="7AB81F8B" w14:textId="77777777" w:rsidR="00F761A8" w:rsidRDefault="004D3DF7">
      <w:pPr>
        <w:spacing w:before="196"/>
        <w:ind w:left="823"/>
        <w:rPr>
          <w:sz w:val="34"/>
        </w:rPr>
      </w:pPr>
      <w:r>
        <w:rPr>
          <w:sz w:val="34"/>
        </w:rPr>
        <w:t>Peuple, acclame avec tous les anges</w:t>
      </w:r>
    </w:p>
    <w:p w14:paraId="049F0EA3" w14:textId="77777777" w:rsidR="00F761A8" w:rsidRDefault="004D3DF7">
      <w:pPr>
        <w:spacing w:before="2"/>
        <w:ind w:left="823"/>
        <w:rPr>
          <w:sz w:val="34"/>
        </w:rPr>
      </w:pPr>
      <w:proofErr w:type="gramStart"/>
      <w:r>
        <w:rPr>
          <w:sz w:val="34"/>
        </w:rPr>
        <w:t>le</w:t>
      </w:r>
      <w:proofErr w:type="gramEnd"/>
      <w:r>
        <w:rPr>
          <w:sz w:val="34"/>
        </w:rPr>
        <w:t xml:space="preserve"> maître des hommes qui vient chez toi.</w:t>
      </w:r>
    </w:p>
    <w:p w14:paraId="65012F7F" w14:textId="77777777" w:rsidR="00F761A8" w:rsidRDefault="004D3DF7">
      <w:pPr>
        <w:spacing w:before="1"/>
        <w:ind w:left="823"/>
        <w:rPr>
          <w:b/>
          <w:sz w:val="34"/>
        </w:rPr>
      </w:pPr>
      <w:r>
        <w:rPr>
          <w:sz w:val="34"/>
        </w:rPr>
        <w:t xml:space="preserve">Dieu qui se donne à tous ceux qu’il aime. </w:t>
      </w:r>
      <w:r>
        <w:rPr>
          <w:b/>
          <w:sz w:val="34"/>
        </w:rPr>
        <w:t>En lui…</w:t>
      </w:r>
    </w:p>
    <w:p w14:paraId="79880262" w14:textId="77777777" w:rsidR="00F761A8" w:rsidRDefault="004D3DF7">
      <w:pPr>
        <w:spacing w:before="199"/>
        <w:ind w:left="823" w:right="4166"/>
        <w:rPr>
          <w:sz w:val="34"/>
        </w:rPr>
      </w:pPr>
      <w:r>
        <w:rPr>
          <w:sz w:val="34"/>
        </w:rPr>
        <w:t>Peuple fidèle, en ce jour de fête, proclame la gloire de ton Seigneur.</w:t>
      </w:r>
    </w:p>
    <w:p w14:paraId="71D07557" w14:textId="77777777" w:rsidR="00F761A8" w:rsidRDefault="004D3DF7">
      <w:pPr>
        <w:spacing w:before="3"/>
        <w:ind w:left="823"/>
        <w:rPr>
          <w:b/>
          <w:sz w:val="34"/>
        </w:rPr>
      </w:pPr>
      <w:r>
        <w:rPr>
          <w:sz w:val="34"/>
        </w:rPr>
        <w:t xml:space="preserve">Dieu se fait homme pour montrer qu’il t’aime. </w:t>
      </w:r>
      <w:r>
        <w:rPr>
          <w:b/>
          <w:sz w:val="34"/>
        </w:rPr>
        <w:t>En lui…</w:t>
      </w:r>
    </w:p>
    <w:p w14:paraId="653281AA" w14:textId="77777777" w:rsidR="00F761A8" w:rsidRDefault="00F761A8">
      <w:pPr>
        <w:rPr>
          <w:b/>
          <w:sz w:val="38"/>
        </w:rPr>
      </w:pPr>
    </w:p>
    <w:p w14:paraId="5DA548B9" w14:textId="77777777" w:rsidR="00F761A8" w:rsidRDefault="00F761A8">
      <w:pPr>
        <w:spacing w:before="5"/>
        <w:rPr>
          <w:b/>
          <w:sz w:val="31"/>
        </w:rPr>
      </w:pPr>
    </w:p>
    <w:p w14:paraId="28E3C59D" w14:textId="77777777" w:rsidR="00F761A8" w:rsidRDefault="004D3DF7">
      <w:pPr>
        <w:spacing w:before="1"/>
        <w:ind w:left="112"/>
        <w:rPr>
          <w:sz w:val="34"/>
        </w:rPr>
      </w:pPr>
      <w:r>
        <w:rPr>
          <w:sz w:val="34"/>
        </w:rPr>
        <w:t>1</w:t>
      </w:r>
      <w:r>
        <w:rPr>
          <w:position w:val="8"/>
          <w:sz w:val="18"/>
        </w:rPr>
        <w:t xml:space="preserve">ÈRE </w:t>
      </w:r>
      <w:r>
        <w:rPr>
          <w:sz w:val="27"/>
        </w:rPr>
        <w:t xml:space="preserve">LECTURE </w:t>
      </w:r>
      <w:r>
        <w:rPr>
          <w:sz w:val="34"/>
        </w:rPr>
        <w:t>: Livre d’Isaïe, 52, 7-10</w:t>
      </w:r>
    </w:p>
    <w:p w14:paraId="187697E2" w14:textId="6F02E259" w:rsidR="00F761A8" w:rsidRDefault="00AB3EFA" w:rsidP="00AB3EFA">
      <w:pPr>
        <w:pStyle w:val="Titre3"/>
        <w:spacing w:before="198"/>
        <w:ind w:left="679"/>
        <w:sectPr w:rsidR="00F761A8">
          <w:footerReference w:type="default" r:id="rId8"/>
          <w:type w:val="continuous"/>
          <w:pgSz w:w="11910" w:h="16840"/>
          <w:pgMar w:top="1300" w:right="1320" w:bottom="1320" w:left="1020" w:header="720" w:footer="1139" w:gutter="0"/>
          <w:pgNumType w:start="1"/>
          <w:cols w:space="720"/>
        </w:sectPr>
      </w:pPr>
      <w:r>
        <w:t>« Tous les lointains de la terre ont vu le salut de note Dieu ! »</w:t>
      </w:r>
    </w:p>
    <w:p w14:paraId="18AD6F6D" w14:textId="221CB934" w:rsidR="00F761A8" w:rsidRDefault="004D3DF7">
      <w:pPr>
        <w:spacing w:before="74"/>
        <w:ind w:left="112"/>
        <w:rPr>
          <w:sz w:val="34"/>
        </w:rPr>
      </w:pPr>
      <w:r>
        <w:rPr>
          <w:sz w:val="34"/>
        </w:rPr>
        <w:lastRenderedPageBreak/>
        <w:t>P</w:t>
      </w:r>
      <w:r>
        <w:rPr>
          <w:sz w:val="27"/>
        </w:rPr>
        <w:t xml:space="preserve">SAUME </w:t>
      </w:r>
      <w:r>
        <w:rPr>
          <w:sz w:val="34"/>
        </w:rPr>
        <w:t>97</w:t>
      </w:r>
    </w:p>
    <w:p w14:paraId="3B9F6AB2" w14:textId="38462522" w:rsidR="00FA1E96" w:rsidRPr="00FA1E96" w:rsidRDefault="00FA1E96">
      <w:pPr>
        <w:spacing w:before="74"/>
        <w:ind w:left="112"/>
        <w:rPr>
          <w:b/>
          <w:bCs/>
          <w:sz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84436" wp14:editId="509E2EB9">
            <wp:simplePos x="0" y="0"/>
            <wp:positionH relativeFrom="column">
              <wp:posOffset>866775</wp:posOffset>
            </wp:positionH>
            <wp:positionV relativeFrom="paragraph">
              <wp:posOffset>78740</wp:posOffset>
            </wp:positionV>
            <wp:extent cx="5145405" cy="74866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"/>
                    <a:stretch/>
                  </pic:blipFill>
                  <pic:spPr bwMode="auto">
                    <a:xfrm>
                      <a:off x="0" y="0"/>
                      <a:ext cx="5145405" cy="74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4"/>
        </w:rPr>
        <w:t>R/ :</w:t>
      </w:r>
    </w:p>
    <w:p w14:paraId="0407C8ED" w14:textId="608A64B4" w:rsidR="00F761A8" w:rsidRDefault="004D3DF7">
      <w:pPr>
        <w:pStyle w:val="Titre2"/>
        <w:spacing w:before="198"/>
        <w:ind w:left="679" w:right="3739"/>
      </w:pPr>
      <w:r>
        <w:t>Chantez au Seigneur un chant nouveau car il a fait des merveilles ;</w:t>
      </w:r>
    </w:p>
    <w:p w14:paraId="39B3E232" w14:textId="77777777" w:rsidR="00F761A8" w:rsidRDefault="004D3DF7">
      <w:pPr>
        <w:spacing w:line="381" w:lineRule="exact"/>
        <w:ind w:left="679"/>
        <w:rPr>
          <w:sz w:val="34"/>
        </w:rPr>
      </w:pPr>
      <w:r>
        <w:rPr>
          <w:sz w:val="34"/>
        </w:rPr>
        <w:t>Par son bras très saint, par sa main puissante,</w:t>
      </w:r>
    </w:p>
    <w:p w14:paraId="44F9778C" w14:textId="77777777" w:rsidR="00F761A8" w:rsidRDefault="004D3DF7">
      <w:pPr>
        <w:spacing w:before="4"/>
        <w:ind w:left="679"/>
        <w:rPr>
          <w:sz w:val="34"/>
        </w:rPr>
      </w:pPr>
      <w:proofErr w:type="gramStart"/>
      <w:r>
        <w:rPr>
          <w:sz w:val="34"/>
        </w:rPr>
        <w:t>il</w:t>
      </w:r>
      <w:proofErr w:type="gramEnd"/>
      <w:r>
        <w:rPr>
          <w:sz w:val="34"/>
        </w:rPr>
        <w:t xml:space="preserve"> s’est assuré la victoire.</w:t>
      </w:r>
    </w:p>
    <w:p w14:paraId="316C1877" w14:textId="77777777" w:rsidR="00F761A8" w:rsidRDefault="004D3DF7">
      <w:pPr>
        <w:spacing w:before="196"/>
        <w:ind w:left="679" w:right="3853"/>
        <w:rPr>
          <w:sz w:val="34"/>
        </w:rPr>
      </w:pPr>
      <w:r>
        <w:rPr>
          <w:sz w:val="34"/>
        </w:rPr>
        <w:t>Le Seigneur a fait connaître sa victoire et révélé sa justice aux nations</w:t>
      </w:r>
      <w:r>
        <w:rPr>
          <w:spacing w:val="-7"/>
          <w:sz w:val="34"/>
        </w:rPr>
        <w:t xml:space="preserve"> </w:t>
      </w:r>
      <w:r>
        <w:rPr>
          <w:sz w:val="34"/>
        </w:rPr>
        <w:t>;</w:t>
      </w:r>
    </w:p>
    <w:p w14:paraId="1AF36892" w14:textId="77777777" w:rsidR="00F761A8" w:rsidRDefault="004D3DF7">
      <w:pPr>
        <w:spacing w:before="1" w:line="242" w:lineRule="auto"/>
        <w:ind w:left="679" w:right="4051"/>
        <w:rPr>
          <w:sz w:val="34"/>
        </w:rPr>
      </w:pPr>
      <w:proofErr w:type="gramStart"/>
      <w:r>
        <w:rPr>
          <w:sz w:val="34"/>
        </w:rPr>
        <w:t>il</w:t>
      </w:r>
      <w:proofErr w:type="gramEnd"/>
      <w:r>
        <w:rPr>
          <w:sz w:val="34"/>
        </w:rPr>
        <w:t xml:space="preserve"> s’est rappelé sa fidélité, son amour, en faveur de la maison</w:t>
      </w:r>
      <w:r>
        <w:rPr>
          <w:spacing w:val="-7"/>
          <w:sz w:val="34"/>
        </w:rPr>
        <w:t xml:space="preserve"> </w:t>
      </w:r>
      <w:r>
        <w:rPr>
          <w:sz w:val="34"/>
        </w:rPr>
        <w:t>d’Israël.</w:t>
      </w:r>
    </w:p>
    <w:p w14:paraId="06FF6CA1" w14:textId="77777777" w:rsidR="00F761A8" w:rsidRDefault="004D3DF7">
      <w:pPr>
        <w:spacing w:before="193"/>
        <w:ind w:left="679" w:right="5595"/>
        <w:rPr>
          <w:sz w:val="34"/>
        </w:rPr>
      </w:pPr>
      <w:r>
        <w:rPr>
          <w:sz w:val="34"/>
        </w:rPr>
        <w:t>La terre tout entière a vu la victoire de notre Dieu.</w:t>
      </w:r>
    </w:p>
    <w:p w14:paraId="0FF709D3" w14:textId="77777777" w:rsidR="00F761A8" w:rsidRDefault="004D3DF7">
      <w:pPr>
        <w:ind w:left="679" w:right="4256"/>
        <w:rPr>
          <w:sz w:val="34"/>
        </w:rPr>
      </w:pPr>
      <w:r>
        <w:rPr>
          <w:sz w:val="34"/>
        </w:rPr>
        <w:t>Acclamez le Seigneur, terre entière, sonnez, chantez, jouez !</w:t>
      </w:r>
    </w:p>
    <w:p w14:paraId="13409303" w14:textId="77777777" w:rsidR="00F761A8" w:rsidRDefault="004D3DF7">
      <w:pPr>
        <w:spacing w:before="200"/>
        <w:ind w:left="679" w:right="3994"/>
        <w:rPr>
          <w:sz w:val="34"/>
        </w:rPr>
      </w:pPr>
      <w:r>
        <w:rPr>
          <w:sz w:val="34"/>
        </w:rPr>
        <w:t>Jouez pour le Seigneur sur la cithare, sur la cithare et tous les instruments ; au son de la trompette et du cor, acclamez votre roi, le Seigneur !</w:t>
      </w:r>
    </w:p>
    <w:p w14:paraId="2F5485C6" w14:textId="77777777" w:rsidR="00F761A8" w:rsidRDefault="00F761A8">
      <w:pPr>
        <w:rPr>
          <w:sz w:val="38"/>
        </w:rPr>
      </w:pPr>
    </w:p>
    <w:p w14:paraId="589CD2CC" w14:textId="77777777" w:rsidR="00F761A8" w:rsidRDefault="00F761A8">
      <w:pPr>
        <w:spacing w:before="10"/>
        <w:rPr>
          <w:sz w:val="31"/>
        </w:rPr>
      </w:pPr>
    </w:p>
    <w:p w14:paraId="134FBC18" w14:textId="77777777" w:rsidR="00F761A8" w:rsidRDefault="004D3DF7">
      <w:pPr>
        <w:ind w:left="112"/>
        <w:rPr>
          <w:sz w:val="34"/>
        </w:rPr>
      </w:pPr>
      <w:r>
        <w:rPr>
          <w:spacing w:val="14"/>
          <w:sz w:val="34"/>
        </w:rPr>
        <w:t>2</w:t>
      </w:r>
      <w:proofErr w:type="spellStart"/>
      <w:r>
        <w:rPr>
          <w:spacing w:val="14"/>
          <w:position w:val="8"/>
          <w:sz w:val="18"/>
        </w:rPr>
        <w:t>ÈME</w:t>
      </w:r>
      <w:proofErr w:type="spellEnd"/>
      <w:r>
        <w:rPr>
          <w:spacing w:val="14"/>
          <w:position w:val="8"/>
          <w:sz w:val="18"/>
        </w:rPr>
        <w:t xml:space="preserve"> </w:t>
      </w:r>
      <w:r>
        <w:rPr>
          <w:spacing w:val="15"/>
          <w:sz w:val="27"/>
        </w:rPr>
        <w:t xml:space="preserve">LECTURE </w:t>
      </w:r>
      <w:r>
        <w:rPr>
          <w:sz w:val="34"/>
        </w:rPr>
        <w:t>: Commencement de la lettre aux</w:t>
      </w:r>
      <w:r>
        <w:rPr>
          <w:spacing w:val="-56"/>
          <w:sz w:val="34"/>
        </w:rPr>
        <w:t xml:space="preserve"> </w:t>
      </w:r>
      <w:r>
        <w:rPr>
          <w:sz w:val="34"/>
        </w:rPr>
        <w:t>Hébreux</w:t>
      </w:r>
    </w:p>
    <w:p w14:paraId="74EFB257" w14:textId="634117D2" w:rsidR="00F761A8" w:rsidRDefault="006F5EAA">
      <w:pPr>
        <w:pStyle w:val="Titre3"/>
        <w:spacing w:line="242" w:lineRule="auto"/>
        <w:ind w:right="118" w:firstLine="86"/>
      </w:pPr>
      <w:r>
        <w:t>« Dieu nous a parlé par son Fils »</w:t>
      </w:r>
    </w:p>
    <w:p w14:paraId="2A99BAB4" w14:textId="77777777" w:rsidR="00F761A8" w:rsidRDefault="00F761A8">
      <w:pPr>
        <w:rPr>
          <w:i/>
          <w:sz w:val="38"/>
        </w:rPr>
      </w:pPr>
    </w:p>
    <w:p w14:paraId="669C520C" w14:textId="77777777" w:rsidR="00F761A8" w:rsidRDefault="00F761A8">
      <w:pPr>
        <w:spacing w:before="1"/>
        <w:rPr>
          <w:i/>
          <w:sz w:val="31"/>
        </w:rPr>
      </w:pPr>
    </w:p>
    <w:p w14:paraId="16047B37" w14:textId="4EEF9483" w:rsidR="00F761A8" w:rsidRDefault="006F5EAA">
      <w:pPr>
        <w:spacing w:before="1"/>
        <w:ind w:left="112"/>
        <w:rPr>
          <w:sz w:val="34"/>
        </w:rPr>
      </w:pPr>
      <w:r>
        <w:rPr>
          <w:spacing w:val="17"/>
          <w:sz w:val="34"/>
        </w:rPr>
        <w:t>A</w:t>
      </w:r>
      <w:r>
        <w:rPr>
          <w:spacing w:val="17"/>
          <w:sz w:val="27"/>
        </w:rPr>
        <w:t xml:space="preserve">CCLAMATION </w:t>
      </w:r>
      <w:r w:rsidR="0034423C">
        <w:rPr>
          <w:spacing w:val="17"/>
          <w:sz w:val="27"/>
        </w:rPr>
        <w:t>ET</w:t>
      </w:r>
      <w:r w:rsidR="0034423C">
        <w:rPr>
          <w:spacing w:val="9"/>
          <w:sz w:val="27"/>
        </w:rPr>
        <w:t xml:space="preserve"> ÉVANGILE</w:t>
      </w:r>
      <w:r w:rsidR="004D3DF7">
        <w:rPr>
          <w:spacing w:val="-15"/>
          <w:sz w:val="27"/>
        </w:rPr>
        <w:t xml:space="preserve"> </w:t>
      </w:r>
      <w:r w:rsidR="004D3DF7">
        <w:rPr>
          <w:sz w:val="34"/>
        </w:rPr>
        <w:t>:</w:t>
      </w:r>
    </w:p>
    <w:p w14:paraId="44F7B330" w14:textId="77777777" w:rsidR="00F761A8" w:rsidRDefault="004D3DF7">
      <w:pPr>
        <w:pStyle w:val="Titre1"/>
        <w:spacing w:before="198"/>
      </w:pPr>
      <w:r>
        <w:t>R/ Gloire à Jésus, l’Emmanuel, Alléluia, Alléluia ; Prince de</w:t>
      </w:r>
      <w:r>
        <w:rPr>
          <w:spacing w:val="-44"/>
        </w:rPr>
        <w:t xml:space="preserve"> </w:t>
      </w:r>
      <w:r>
        <w:t>paix dans Bethléem, Alléluia,</w:t>
      </w:r>
      <w:r>
        <w:rPr>
          <w:spacing w:val="-7"/>
        </w:rPr>
        <w:t xml:space="preserve"> </w:t>
      </w:r>
      <w:r>
        <w:t>alléluia</w:t>
      </w:r>
    </w:p>
    <w:p w14:paraId="7EC65266" w14:textId="2761E725" w:rsidR="00F761A8" w:rsidRDefault="0034423C">
      <w:pPr>
        <w:spacing w:before="2"/>
        <w:ind w:left="396"/>
        <w:rPr>
          <w:b/>
          <w:sz w:val="34"/>
        </w:rPr>
      </w:pPr>
      <w:r w:rsidRPr="0034423C">
        <w:rPr>
          <w:sz w:val="34"/>
          <w:szCs w:val="34"/>
        </w:rPr>
        <w:t>Joie dans notre monde, un Sauveur nous est né.</w:t>
      </w:r>
      <w:r w:rsidRPr="0034423C">
        <w:rPr>
          <w:sz w:val="34"/>
          <w:szCs w:val="34"/>
        </w:rPr>
        <w:br/>
        <w:t xml:space="preserve">Dans le </w:t>
      </w:r>
      <w:r w:rsidRPr="0034423C">
        <w:rPr>
          <w:sz w:val="34"/>
          <w:szCs w:val="34"/>
        </w:rPr>
        <w:t>cœur</w:t>
      </w:r>
      <w:r w:rsidRPr="0034423C">
        <w:rPr>
          <w:sz w:val="34"/>
          <w:szCs w:val="34"/>
        </w:rPr>
        <w:t xml:space="preserve"> des hommes sa lumière a brillé.</w:t>
      </w:r>
      <w:r>
        <w:rPr>
          <w:sz w:val="34"/>
          <w:szCs w:val="34"/>
        </w:rPr>
        <w:t xml:space="preserve"> </w:t>
      </w:r>
      <w:proofErr w:type="gramStart"/>
      <w:r w:rsidR="004D3DF7">
        <w:rPr>
          <w:b/>
          <w:sz w:val="34"/>
        </w:rPr>
        <w:t>R</w:t>
      </w:r>
      <w:proofErr w:type="gramEnd"/>
      <w:r w:rsidR="004D3DF7">
        <w:rPr>
          <w:b/>
          <w:sz w:val="34"/>
        </w:rPr>
        <w:t>/</w:t>
      </w:r>
    </w:p>
    <w:p w14:paraId="195418A8" w14:textId="77777777" w:rsidR="00F761A8" w:rsidRDefault="00F761A8">
      <w:pPr>
        <w:rPr>
          <w:sz w:val="34"/>
        </w:rPr>
        <w:sectPr w:rsidR="00F761A8">
          <w:pgSz w:w="11910" w:h="16840"/>
          <w:pgMar w:top="1040" w:right="1320" w:bottom="1320" w:left="1020" w:header="0" w:footer="1139" w:gutter="0"/>
          <w:cols w:space="720"/>
        </w:sectPr>
      </w:pPr>
    </w:p>
    <w:p w14:paraId="4A429369" w14:textId="77777777" w:rsidR="00F761A8" w:rsidRDefault="004D3DF7">
      <w:pPr>
        <w:spacing w:before="74"/>
        <w:ind w:left="112"/>
        <w:rPr>
          <w:sz w:val="32"/>
        </w:rPr>
      </w:pPr>
      <w:r>
        <w:rPr>
          <w:sz w:val="32"/>
        </w:rPr>
        <w:lastRenderedPageBreak/>
        <w:t>Commencement de l’Évangile de Jésus-Christ selon saint Jean :</w:t>
      </w:r>
    </w:p>
    <w:p w14:paraId="771E0DB1" w14:textId="77777777" w:rsidR="00F761A8" w:rsidRDefault="004D3DF7">
      <w:pPr>
        <w:pStyle w:val="Corpsdetexte"/>
        <w:spacing w:before="201"/>
        <w:ind w:left="679" w:right="303"/>
      </w:pPr>
      <w:r>
        <w:rPr>
          <w:color w:val="333333"/>
        </w:rPr>
        <w:t xml:space="preserve">Au commencement était le Verbe, et le Verbe était auprès de Dieu, et le Verbe était Dieu. </w:t>
      </w:r>
      <w:r>
        <w:rPr>
          <w:color w:val="333333"/>
        </w:rPr>
        <w:t>Il était au commencement auprès de Dieu. C’est par lui que tout est venu à l’existence, et rien de ce qu</w:t>
      </w:r>
      <w:r>
        <w:rPr>
          <w:color w:val="333333"/>
        </w:rPr>
        <w:t>i s’est fait ne s’est fait sans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lui.</w:t>
      </w:r>
    </w:p>
    <w:p w14:paraId="57002461" w14:textId="77777777" w:rsidR="00F761A8" w:rsidRDefault="004D3DF7">
      <w:pPr>
        <w:pStyle w:val="Corpsdetexte"/>
        <w:spacing w:before="120" w:line="315" w:lineRule="exact"/>
        <w:ind w:left="679"/>
      </w:pPr>
      <w:r>
        <w:rPr>
          <w:color w:val="333333"/>
        </w:rPr>
        <w:t>En lui était la vie, et la vie était la lumière des hommes ; la lumière brille dans les ténèbres, et</w:t>
      </w:r>
    </w:p>
    <w:p w14:paraId="3B80786D" w14:textId="77777777" w:rsidR="00F761A8" w:rsidRDefault="004D3DF7">
      <w:pPr>
        <w:pStyle w:val="Corpsdetexte"/>
        <w:spacing w:line="315" w:lineRule="exact"/>
        <w:ind w:left="679"/>
      </w:pPr>
      <w:proofErr w:type="gramStart"/>
      <w:r>
        <w:rPr>
          <w:color w:val="333333"/>
        </w:rPr>
        <w:t>les</w:t>
      </w:r>
      <w:proofErr w:type="gramEnd"/>
      <w:r>
        <w:rPr>
          <w:color w:val="333333"/>
        </w:rPr>
        <w:t xml:space="preserve"> ténèbres ne l’ont pas arrêtée.</w:t>
      </w:r>
    </w:p>
    <w:p w14:paraId="4A98C99C" w14:textId="77777777" w:rsidR="00F761A8" w:rsidRDefault="004D3DF7">
      <w:pPr>
        <w:pStyle w:val="Corpsdetexte"/>
        <w:spacing w:before="120"/>
        <w:ind w:left="679" w:right="108"/>
      </w:pPr>
      <w:r>
        <w:rPr>
          <w:color w:val="333333"/>
        </w:rPr>
        <w:t xml:space="preserve">Il y eut un homme envoyé par Dieu ; son nom était Jean. Il est venu comme témoin, pour rendre </w:t>
      </w:r>
      <w:r>
        <w:rPr>
          <w:color w:val="333333"/>
        </w:rPr>
        <w:t>témoignage à la Lumière, afin que tous croient par lui. Cet homme n’était pas la Lumière, mais il était là pour rendre témoignage à la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Lumière.</w:t>
      </w:r>
    </w:p>
    <w:p w14:paraId="627B419B" w14:textId="77777777" w:rsidR="00F761A8" w:rsidRDefault="004D3DF7">
      <w:pPr>
        <w:pStyle w:val="Corpsdetexte"/>
        <w:spacing w:before="120"/>
        <w:ind w:left="679" w:right="1288"/>
      </w:pPr>
      <w:r>
        <w:rPr>
          <w:color w:val="333333"/>
        </w:rPr>
        <w:t xml:space="preserve">Le Verbe était la </w:t>
      </w:r>
      <w:r>
        <w:rPr>
          <w:color w:val="333333"/>
        </w:rPr>
        <w:t xml:space="preserve">vraie Lumière, qui éclaire tout homme en venant dans le monde. </w:t>
      </w:r>
      <w:r>
        <w:rPr>
          <w:color w:val="333333"/>
        </w:rPr>
        <w:t>Il était dans le monde, et le monde était venu par lui à l’existence,</w:t>
      </w:r>
    </w:p>
    <w:p w14:paraId="2D90D2A4" w14:textId="77777777" w:rsidR="00F761A8" w:rsidRDefault="004D3DF7">
      <w:pPr>
        <w:pStyle w:val="Corpsdetexte"/>
        <w:spacing w:line="314" w:lineRule="exact"/>
        <w:ind w:left="679"/>
      </w:pPr>
      <w:proofErr w:type="gramStart"/>
      <w:r>
        <w:rPr>
          <w:color w:val="333333"/>
        </w:rPr>
        <w:t>mais</w:t>
      </w:r>
      <w:proofErr w:type="gramEnd"/>
      <w:r>
        <w:rPr>
          <w:color w:val="333333"/>
        </w:rPr>
        <w:t xml:space="preserve"> le monde ne l’a pas reconnu. Il est venu chez lui, et les siens ne l’ont pas reçu.</w:t>
      </w:r>
    </w:p>
    <w:p w14:paraId="27EDB6AB" w14:textId="77777777" w:rsidR="00F761A8" w:rsidRDefault="004D3DF7">
      <w:pPr>
        <w:pStyle w:val="Corpsdetexte"/>
        <w:spacing w:before="123"/>
        <w:ind w:left="679" w:right="192"/>
        <w:jc w:val="both"/>
      </w:pPr>
      <w:r>
        <w:rPr>
          <w:color w:val="333333"/>
        </w:rPr>
        <w:t>Mais à tous ceux qui l’ont reçu, il</w:t>
      </w:r>
      <w:r>
        <w:rPr>
          <w:color w:val="333333"/>
        </w:rPr>
        <w:t xml:space="preserve"> a donné de pouvoir devenir enfants de Dieu, eux qui croient </w:t>
      </w:r>
      <w:r>
        <w:rPr>
          <w:color w:val="333333"/>
        </w:rPr>
        <w:t>en son nom. Ils ne sont pas nés du sang, ni d’une volonté charnelle, ni d’une volonté d’homme : ils sont nés de Dieu.</w:t>
      </w:r>
    </w:p>
    <w:p w14:paraId="658596D6" w14:textId="77777777" w:rsidR="00F761A8" w:rsidRDefault="004D3DF7">
      <w:pPr>
        <w:pStyle w:val="Corpsdetexte"/>
        <w:spacing w:before="118"/>
        <w:ind w:left="679"/>
        <w:jc w:val="both"/>
      </w:pPr>
      <w:r>
        <w:rPr>
          <w:color w:val="333333"/>
        </w:rPr>
        <w:t>Et le Verbe s’est fait chair, il a habité parmi nous, et nous avons vu sa glo</w:t>
      </w:r>
      <w:r>
        <w:rPr>
          <w:color w:val="333333"/>
        </w:rPr>
        <w:t>ire, la gloire qu’il</w:t>
      </w:r>
    </w:p>
    <w:p w14:paraId="50F86BFA" w14:textId="77777777" w:rsidR="00F761A8" w:rsidRDefault="004D3DF7">
      <w:pPr>
        <w:pStyle w:val="Corpsdetexte"/>
        <w:spacing w:before="2"/>
        <w:ind w:left="679"/>
        <w:jc w:val="both"/>
      </w:pPr>
      <w:proofErr w:type="gramStart"/>
      <w:r>
        <w:rPr>
          <w:color w:val="333333"/>
        </w:rPr>
        <w:t>tient</w:t>
      </w:r>
      <w:proofErr w:type="gramEnd"/>
      <w:r>
        <w:rPr>
          <w:color w:val="333333"/>
        </w:rPr>
        <w:t xml:space="preserve"> de son Père comme Fils unique, plein de grâce et de vérité.</w:t>
      </w:r>
    </w:p>
    <w:p w14:paraId="655346A9" w14:textId="77777777" w:rsidR="00F761A8" w:rsidRDefault="004D3DF7">
      <w:pPr>
        <w:pStyle w:val="Corpsdetexte"/>
        <w:spacing w:before="119"/>
        <w:ind w:left="679" w:right="147"/>
        <w:jc w:val="both"/>
      </w:pPr>
      <w:r>
        <w:rPr>
          <w:color w:val="333333"/>
        </w:rPr>
        <w:t xml:space="preserve">Jean le Baptiste lui rend témoignage en proclamant : « C’est de lui que j’ai dit : Celui qui vient </w:t>
      </w:r>
      <w:r>
        <w:rPr>
          <w:color w:val="333333"/>
        </w:rPr>
        <w:t>derrière moi est passé devant moi, car avant moi il était. »</w:t>
      </w:r>
    </w:p>
    <w:p w14:paraId="46CAB05D" w14:textId="77777777" w:rsidR="00F761A8" w:rsidRDefault="004D3DF7">
      <w:pPr>
        <w:pStyle w:val="Corpsdetexte"/>
        <w:spacing w:before="119"/>
        <w:ind w:left="679" w:right="614"/>
      </w:pPr>
      <w:r>
        <w:rPr>
          <w:color w:val="333333"/>
        </w:rPr>
        <w:t>Tous, nou</w:t>
      </w:r>
      <w:r>
        <w:rPr>
          <w:color w:val="333333"/>
        </w:rPr>
        <w:t xml:space="preserve">s avons eu part à sa plénitude, nous avons reçu grâce après grâce ; car la Loi fut </w:t>
      </w:r>
      <w:r>
        <w:rPr>
          <w:color w:val="333333"/>
        </w:rPr>
        <w:t>donnée par Moïse, la grâce et la vérité sont venues par Jésus Christ.</w:t>
      </w:r>
    </w:p>
    <w:p w14:paraId="68DCB9FF" w14:textId="77777777" w:rsidR="00F761A8" w:rsidRDefault="004D3DF7">
      <w:pPr>
        <w:pStyle w:val="Corpsdetexte"/>
        <w:spacing w:before="121"/>
        <w:ind w:left="679" w:right="395"/>
      </w:pPr>
      <w:r>
        <w:rPr>
          <w:color w:val="333333"/>
        </w:rPr>
        <w:t xml:space="preserve">Dieu, personne ne l’a jamais vu ; le Fils unique, lui qui est Dieu, lui qui est dans le sein du </w:t>
      </w:r>
      <w:r>
        <w:rPr>
          <w:color w:val="333333"/>
        </w:rPr>
        <w:t>Père, c’est lui qui l’a fait connaître.</w:t>
      </w:r>
    </w:p>
    <w:p w14:paraId="76D86026" w14:textId="77777777" w:rsidR="00F761A8" w:rsidRDefault="00F761A8">
      <w:pPr>
        <w:spacing w:before="8"/>
        <w:rPr>
          <w:i/>
          <w:sz w:val="42"/>
        </w:rPr>
      </w:pPr>
    </w:p>
    <w:p w14:paraId="65ED7CF3" w14:textId="77777777" w:rsidR="00F761A8" w:rsidRDefault="004D3DF7">
      <w:pPr>
        <w:ind w:left="112"/>
        <w:rPr>
          <w:sz w:val="26"/>
        </w:rPr>
      </w:pPr>
      <w:r>
        <w:rPr>
          <w:sz w:val="32"/>
        </w:rPr>
        <w:t>P</w:t>
      </w:r>
      <w:r>
        <w:rPr>
          <w:sz w:val="26"/>
        </w:rPr>
        <w:t>RIÈRE UNIVERSELLE</w:t>
      </w:r>
    </w:p>
    <w:p w14:paraId="62DF6CE3" w14:textId="77777777" w:rsidR="00F761A8" w:rsidRDefault="004D3DF7">
      <w:pPr>
        <w:spacing w:before="120"/>
        <w:ind w:left="679"/>
        <w:jc w:val="both"/>
        <w:rPr>
          <w:b/>
          <w:sz w:val="32"/>
        </w:rPr>
      </w:pPr>
      <w:r>
        <w:rPr>
          <w:b/>
          <w:sz w:val="32"/>
        </w:rPr>
        <w:t>Ô Seigneur, en ce jour, écoute nos prières.</w:t>
      </w:r>
    </w:p>
    <w:p w14:paraId="30612EE9" w14:textId="77777777" w:rsidR="00F761A8" w:rsidRDefault="00F761A8">
      <w:pPr>
        <w:spacing w:before="4"/>
        <w:rPr>
          <w:b/>
          <w:sz w:val="53"/>
        </w:rPr>
      </w:pPr>
    </w:p>
    <w:p w14:paraId="1B517072" w14:textId="57814C52" w:rsidR="00F761A8" w:rsidRDefault="004D3DF7">
      <w:pPr>
        <w:ind w:left="112"/>
        <w:rPr>
          <w:sz w:val="26"/>
        </w:rPr>
      </w:pPr>
      <w:r>
        <w:rPr>
          <w:sz w:val="32"/>
        </w:rPr>
        <w:t xml:space="preserve">Après la communion : </w:t>
      </w:r>
      <w:r w:rsidR="00E205DC" w:rsidRPr="00E205DC">
        <w:rPr>
          <w:smallCaps/>
          <w:sz w:val="32"/>
        </w:rPr>
        <w:t>La fête est venue</w:t>
      </w:r>
    </w:p>
    <w:p w14:paraId="1A51D127" w14:textId="2FF65ECD" w:rsidR="00E205DC" w:rsidRPr="00E205DC" w:rsidRDefault="00E205DC" w:rsidP="00E205DC">
      <w:pPr>
        <w:pStyle w:val="Titre4"/>
        <w:spacing w:before="200"/>
        <w:ind w:left="396"/>
      </w:pPr>
      <w:r w:rsidRPr="00E205DC">
        <w:t xml:space="preserve">R/ </w:t>
      </w:r>
      <w:r w:rsidRPr="00E205DC">
        <w:t>La fête est venue, Noël nous attend</w:t>
      </w:r>
      <w:r>
        <w:br/>
      </w:r>
      <w:r w:rsidRPr="00E205DC">
        <w:t>Sortons dans la rue sans perdre de temps</w:t>
      </w:r>
      <w:r>
        <w:br/>
      </w:r>
      <w:r w:rsidRPr="00E205DC">
        <w:t>À tous les carrefours, partons en chantant</w:t>
      </w:r>
      <w:r>
        <w:br/>
      </w:r>
      <w:r w:rsidRPr="00E205DC">
        <w:t>Jusqu’au fond des cours, Noël nous attend…</w:t>
      </w:r>
    </w:p>
    <w:p w14:paraId="4FD19125" w14:textId="77777777" w:rsidR="00E205DC" w:rsidRPr="00E205DC" w:rsidRDefault="00E205DC" w:rsidP="00E205DC">
      <w:pPr>
        <w:widowControl/>
        <w:autoSpaceDE/>
        <w:autoSpaceDN/>
        <w:ind w:left="284" w:right="42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05DC">
        <w:rPr>
          <w:rFonts w:ascii="Arial" w:eastAsia="Times New Roman" w:hAnsi="Arial" w:cs="Arial"/>
          <w:bCs/>
          <w:sz w:val="24"/>
          <w:szCs w:val="24"/>
          <w:lang w:bidi="ar-SA"/>
        </w:rPr>
        <w:t> </w:t>
      </w:r>
    </w:p>
    <w:p w14:paraId="35BA1953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1 - Noël est venu chantons la naissance</w:t>
      </w:r>
    </w:p>
    <w:p w14:paraId="3F6A59AC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Voici notre chance c’est un enfant nu</w:t>
      </w:r>
    </w:p>
    <w:p w14:paraId="6DFEF120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 xml:space="preserve">Dieu nous fait renaître à la dignité, </w:t>
      </w:r>
    </w:p>
    <w:p w14:paraId="68754A10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L’Homme vient de naître à la liberté.</w:t>
      </w:r>
    </w:p>
    <w:p w14:paraId="76A74850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lastRenderedPageBreak/>
        <w:t> </w:t>
      </w:r>
    </w:p>
    <w:p w14:paraId="0A8E129C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2 - Noël est ici invitant le monde</w:t>
      </w:r>
    </w:p>
    <w:p w14:paraId="076CB3BB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Les gens lui répondent qu’ils ont leurs soucis</w:t>
      </w:r>
    </w:p>
    <w:p w14:paraId="7037C43A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Les béatitudes déchirent à l’instant</w:t>
      </w:r>
    </w:p>
    <w:p w14:paraId="266FE739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Vieilles habitudes et vieux vêtements.</w:t>
      </w:r>
    </w:p>
    <w:p w14:paraId="2E063CD1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 </w:t>
      </w:r>
    </w:p>
    <w:p w14:paraId="4057DFDD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3 - Noël nouveau-né, Dieu nous renouvelle</w:t>
      </w:r>
    </w:p>
    <w:p w14:paraId="0633F522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Voici la nouvelle d’un Dieu incarné</w:t>
      </w:r>
      <w:r w:rsidRPr="00E205DC">
        <w:rPr>
          <w:sz w:val="32"/>
        </w:rPr>
        <w:br/>
        <w:t>En terre étrangère sans même un abri</w:t>
      </w:r>
    </w:p>
    <w:p w14:paraId="124FD6A5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Dieu s’est fait mon frère, chantons Jésus-Christ.</w:t>
      </w:r>
    </w:p>
    <w:p w14:paraId="1BEA41C0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 </w:t>
      </w:r>
    </w:p>
    <w:p w14:paraId="04E91302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4 - Noël est venu aussi pour les autres</w:t>
      </w:r>
    </w:p>
    <w:p w14:paraId="7C8AE64D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Vos voisins, les nôtres et tant d’inconnus</w:t>
      </w:r>
    </w:p>
    <w:p w14:paraId="77B2091C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Au fond des impasses, le long des faubourgs</w:t>
      </w:r>
    </w:p>
    <w:p w14:paraId="0414822B" w14:textId="77777777" w:rsidR="00E205DC" w:rsidRPr="00E205DC" w:rsidRDefault="00E205DC" w:rsidP="00E205DC">
      <w:pPr>
        <w:widowControl/>
        <w:autoSpaceDE/>
        <w:autoSpaceDN/>
        <w:ind w:left="284" w:right="425"/>
        <w:rPr>
          <w:sz w:val="32"/>
        </w:rPr>
      </w:pPr>
      <w:r w:rsidRPr="00E205DC">
        <w:rPr>
          <w:sz w:val="32"/>
        </w:rPr>
        <w:t>Chantons sur les places, inventons l’amour.</w:t>
      </w:r>
    </w:p>
    <w:p w14:paraId="5CE7BB84" w14:textId="1659C64D" w:rsidR="00F761A8" w:rsidRDefault="00F761A8">
      <w:pPr>
        <w:spacing w:before="1"/>
        <w:ind w:left="679"/>
        <w:rPr>
          <w:b/>
          <w:sz w:val="32"/>
        </w:rPr>
      </w:pPr>
    </w:p>
    <w:p w14:paraId="4111A4E0" w14:textId="77777777" w:rsidR="00F761A8" w:rsidRDefault="00F761A8">
      <w:pPr>
        <w:rPr>
          <w:b/>
          <w:sz w:val="36"/>
        </w:rPr>
      </w:pPr>
    </w:p>
    <w:p w14:paraId="5CEEEAC2" w14:textId="77777777" w:rsidR="00F761A8" w:rsidRDefault="004D3DF7">
      <w:pPr>
        <w:spacing w:before="276"/>
        <w:ind w:left="112"/>
        <w:rPr>
          <w:sz w:val="26"/>
        </w:rPr>
      </w:pPr>
      <w:r>
        <w:rPr>
          <w:sz w:val="32"/>
        </w:rPr>
        <w:t>Envoi : I</w:t>
      </w:r>
      <w:r>
        <w:rPr>
          <w:sz w:val="26"/>
        </w:rPr>
        <w:t>L EST NÉ LE DIVIN ENFANT</w:t>
      </w:r>
    </w:p>
    <w:p w14:paraId="54B0F5F5" w14:textId="77777777" w:rsidR="00F761A8" w:rsidRDefault="004D3DF7">
      <w:pPr>
        <w:pStyle w:val="Titre4"/>
        <w:spacing w:before="200"/>
        <w:ind w:left="396"/>
      </w:pPr>
      <w:r>
        <w:t>R/ Il est né le divin enfant,</w:t>
      </w:r>
    </w:p>
    <w:p w14:paraId="23D89DE9" w14:textId="77777777" w:rsidR="00F761A8" w:rsidRDefault="004D3DF7">
      <w:pPr>
        <w:ind w:left="396" w:right="4303"/>
        <w:rPr>
          <w:b/>
          <w:sz w:val="32"/>
        </w:rPr>
      </w:pPr>
      <w:r>
        <w:rPr>
          <w:b/>
          <w:sz w:val="32"/>
        </w:rPr>
        <w:t>Jouez hautbois, résonnez musettes ! Il est né le divin enfant,</w:t>
      </w:r>
    </w:p>
    <w:p w14:paraId="482EA852" w14:textId="77777777" w:rsidR="00F761A8" w:rsidRDefault="004D3DF7">
      <w:pPr>
        <w:ind w:left="396"/>
        <w:rPr>
          <w:b/>
          <w:sz w:val="32"/>
        </w:rPr>
      </w:pPr>
      <w:r>
        <w:rPr>
          <w:b/>
          <w:sz w:val="32"/>
        </w:rPr>
        <w:t>Chantons tous son avènement !</w:t>
      </w:r>
    </w:p>
    <w:p w14:paraId="40FC1FDD" w14:textId="77777777" w:rsidR="00F761A8" w:rsidRDefault="004D3DF7">
      <w:pPr>
        <w:pStyle w:val="Paragraphedeliste"/>
        <w:numPr>
          <w:ilvl w:val="0"/>
          <w:numId w:val="1"/>
        </w:numPr>
        <w:tabs>
          <w:tab w:val="left" w:pos="695"/>
        </w:tabs>
        <w:ind w:firstLine="0"/>
        <w:rPr>
          <w:b/>
          <w:sz w:val="32"/>
        </w:rPr>
      </w:pPr>
      <w:r>
        <w:rPr>
          <w:sz w:val="32"/>
        </w:rPr>
        <w:t>- Depuis plus de quatre mille ans, nous le promettaient les prophètes. Depuis plus de quatre mille ans, nous attendions cet heureux temps.</w:t>
      </w:r>
      <w:r>
        <w:rPr>
          <w:spacing w:val="-35"/>
          <w:sz w:val="32"/>
        </w:rPr>
        <w:t xml:space="preserve"> </w:t>
      </w:r>
      <w:r>
        <w:rPr>
          <w:b/>
          <w:sz w:val="32"/>
        </w:rPr>
        <w:t>R/</w:t>
      </w:r>
    </w:p>
    <w:p w14:paraId="235F4577" w14:textId="77777777" w:rsidR="00F761A8" w:rsidRDefault="004D3DF7">
      <w:pPr>
        <w:pStyle w:val="Paragraphedeliste"/>
        <w:numPr>
          <w:ilvl w:val="0"/>
          <w:numId w:val="1"/>
        </w:numPr>
        <w:tabs>
          <w:tab w:val="left" w:pos="695"/>
        </w:tabs>
        <w:spacing w:before="202"/>
        <w:ind w:right="898" w:firstLine="0"/>
        <w:rPr>
          <w:b/>
          <w:sz w:val="32"/>
        </w:rPr>
      </w:pPr>
      <w:r>
        <w:rPr>
          <w:sz w:val="32"/>
        </w:rPr>
        <w:t>- Une étable est son logement ; un peu de paille est sa couchette. Une étable est son logement : pour un dieu quel</w:t>
      </w:r>
      <w:r>
        <w:rPr>
          <w:sz w:val="32"/>
        </w:rPr>
        <w:t xml:space="preserve"> abaissement !</w:t>
      </w:r>
      <w:r>
        <w:rPr>
          <w:spacing w:val="-25"/>
          <w:sz w:val="32"/>
        </w:rPr>
        <w:t xml:space="preserve"> </w:t>
      </w:r>
      <w:r>
        <w:rPr>
          <w:b/>
          <w:sz w:val="32"/>
        </w:rPr>
        <w:t>R/</w:t>
      </w:r>
    </w:p>
    <w:p w14:paraId="18F8BA74" w14:textId="77777777" w:rsidR="00F761A8" w:rsidRDefault="004D3DF7">
      <w:pPr>
        <w:pStyle w:val="Paragraphedeliste"/>
        <w:numPr>
          <w:ilvl w:val="0"/>
          <w:numId w:val="1"/>
        </w:numPr>
        <w:tabs>
          <w:tab w:val="left" w:pos="695"/>
        </w:tabs>
        <w:ind w:right="480" w:firstLine="0"/>
        <w:rPr>
          <w:b/>
          <w:sz w:val="32"/>
        </w:rPr>
      </w:pPr>
      <w:r>
        <w:rPr>
          <w:sz w:val="32"/>
        </w:rPr>
        <w:t>- De la crèche au crucifiement, Dieu nous livre un profond</w:t>
      </w:r>
      <w:r>
        <w:rPr>
          <w:spacing w:val="-27"/>
          <w:sz w:val="32"/>
        </w:rPr>
        <w:t xml:space="preserve"> </w:t>
      </w:r>
      <w:r>
        <w:rPr>
          <w:sz w:val="32"/>
        </w:rPr>
        <w:t>mystère. De la crèche au crucifiement, Il nous aime inlassablement.</w:t>
      </w:r>
      <w:r>
        <w:rPr>
          <w:spacing w:val="-7"/>
          <w:sz w:val="32"/>
        </w:rPr>
        <w:t xml:space="preserve"> </w:t>
      </w:r>
      <w:r>
        <w:rPr>
          <w:b/>
          <w:sz w:val="32"/>
        </w:rPr>
        <w:t>R/</w:t>
      </w:r>
    </w:p>
    <w:p w14:paraId="1915ADEA" w14:textId="77777777" w:rsidR="00F761A8" w:rsidRDefault="004D3DF7">
      <w:pPr>
        <w:pStyle w:val="Paragraphedeliste"/>
        <w:numPr>
          <w:ilvl w:val="0"/>
          <w:numId w:val="1"/>
        </w:numPr>
        <w:tabs>
          <w:tab w:val="left" w:pos="695"/>
        </w:tabs>
        <w:ind w:right="749" w:firstLine="0"/>
        <w:rPr>
          <w:b/>
          <w:sz w:val="32"/>
        </w:rPr>
      </w:pPr>
      <w:r>
        <w:rPr>
          <w:sz w:val="32"/>
        </w:rPr>
        <w:t>- Qu'il revienne à la fin des temps nous conduire à la joie du</w:t>
      </w:r>
      <w:r>
        <w:rPr>
          <w:spacing w:val="-27"/>
          <w:sz w:val="32"/>
        </w:rPr>
        <w:t xml:space="preserve"> </w:t>
      </w:r>
      <w:r>
        <w:rPr>
          <w:sz w:val="32"/>
        </w:rPr>
        <w:t>Père. Qu'il revienne à la fin des temps et qu</w:t>
      </w:r>
      <w:r>
        <w:rPr>
          <w:sz w:val="32"/>
        </w:rPr>
        <w:t>'il règne éternellement !</w:t>
      </w:r>
      <w:r>
        <w:rPr>
          <w:spacing w:val="-19"/>
          <w:sz w:val="32"/>
        </w:rPr>
        <w:t xml:space="preserve"> </w:t>
      </w:r>
      <w:r>
        <w:rPr>
          <w:b/>
          <w:sz w:val="32"/>
        </w:rPr>
        <w:t>R/</w:t>
      </w:r>
    </w:p>
    <w:p w14:paraId="6FBD9F34" w14:textId="77777777" w:rsidR="00F761A8" w:rsidRDefault="00F761A8">
      <w:pPr>
        <w:rPr>
          <w:b/>
          <w:sz w:val="20"/>
        </w:rPr>
      </w:pPr>
    </w:p>
    <w:p w14:paraId="58918CBE" w14:textId="77777777" w:rsidR="00F761A8" w:rsidRDefault="00F761A8">
      <w:pPr>
        <w:rPr>
          <w:b/>
          <w:sz w:val="20"/>
        </w:rPr>
      </w:pPr>
    </w:p>
    <w:p w14:paraId="62D142CB" w14:textId="77777777" w:rsidR="00F761A8" w:rsidRDefault="00F761A8">
      <w:pPr>
        <w:rPr>
          <w:b/>
          <w:sz w:val="20"/>
        </w:rPr>
      </w:pPr>
    </w:p>
    <w:p w14:paraId="10FC438F" w14:textId="1263E38F" w:rsidR="00F761A8" w:rsidRDefault="00F761A8">
      <w:pPr>
        <w:spacing w:before="2"/>
        <w:rPr>
          <w:b/>
          <w:sz w:val="12"/>
        </w:rPr>
      </w:pPr>
    </w:p>
    <w:p w14:paraId="38B8884F" w14:textId="77777777" w:rsidR="00F761A8" w:rsidRDefault="00F761A8">
      <w:pPr>
        <w:rPr>
          <w:b/>
          <w:sz w:val="36"/>
        </w:rPr>
      </w:pPr>
    </w:p>
    <w:p w14:paraId="1A5223DB" w14:textId="77777777" w:rsidR="00F761A8" w:rsidRDefault="00F761A8">
      <w:pPr>
        <w:spacing w:before="10"/>
        <w:rPr>
          <w:b/>
          <w:sz w:val="39"/>
        </w:rPr>
      </w:pPr>
    </w:p>
    <w:p w14:paraId="5C364446" w14:textId="77777777" w:rsidR="00F761A8" w:rsidRDefault="004D3DF7">
      <w:pPr>
        <w:spacing w:before="1"/>
        <w:ind w:left="2321" w:right="2047"/>
        <w:jc w:val="center"/>
        <w:rPr>
          <w:sz w:val="40"/>
        </w:rPr>
      </w:pPr>
      <w:r>
        <w:rPr>
          <w:sz w:val="40"/>
        </w:rPr>
        <w:t>S</w:t>
      </w:r>
      <w:r>
        <w:rPr>
          <w:sz w:val="32"/>
        </w:rPr>
        <w:t xml:space="preserve">AINT ET JOYEUX </w:t>
      </w:r>
      <w:r>
        <w:rPr>
          <w:sz w:val="40"/>
        </w:rPr>
        <w:t>N</w:t>
      </w:r>
      <w:r>
        <w:rPr>
          <w:sz w:val="32"/>
        </w:rPr>
        <w:t xml:space="preserve">OËL À TOUS </w:t>
      </w:r>
      <w:r>
        <w:rPr>
          <w:sz w:val="40"/>
        </w:rPr>
        <w:t>!</w:t>
      </w:r>
    </w:p>
    <w:sectPr w:rsidR="00F761A8">
      <w:pgSz w:w="11910" w:h="16840"/>
      <w:pgMar w:top="1040" w:right="1320" w:bottom="1320" w:left="1020" w:header="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43E1" w14:textId="77777777" w:rsidR="004D3DF7" w:rsidRDefault="004D3DF7">
      <w:r>
        <w:separator/>
      </w:r>
    </w:p>
  </w:endnote>
  <w:endnote w:type="continuationSeparator" w:id="0">
    <w:p w14:paraId="0E802C7C" w14:textId="77777777" w:rsidR="004D3DF7" w:rsidRDefault="004D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5EB2" w14:textId="153F9CA0" w:rsidR="00F761A8" w:rsidRDefault="00AA3127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D3983A" wp14:editId="1194D1C1">
              <wp:simplePos x="0" y="0"/>
              <wp:positionH relativeFrom="page">
                <wp:posOffset>6551930</wp:posOffset>
              </wp:positionH>
              <wp:positionV relativeFrom="page">
                <wp:posOffset>9829165</wp:posOffset>
              </wp:positionV>
              <wp:extent cx="134620" cy="2260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3B665" w14:textId="77777777" w:rsidR="00F761A8" w:rsidRDefault="004D3DF7">
                          <w:pPr>
                            <w:spacing w:before="20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39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73.95pt;width:10.6pt;height:1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" filled="f" stroked="f">
              <v:textbox inset="0,0,0,0">
                <w:txbxContent>
                  <w:p w14:paraId="6583B665" w14:textId="77777777" w:rsidR="00F761A8" w:rsidRDefault="004D3DF7">
                    <w:pPr>
                      <w:spacing w:before="20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8C16" w14:textId="77777777" w:rsidR="004D3DF7" w:rsidRDefault="004D3DF7">
      <w:r>
        <w:separator/>
      </w:r>
    </w:p>
  </w:footnote>
  <w:footnote w:type="continuationSeparator" w:id="0">
    <w:p w14:paraId="5375850C" w14:textId="77777777" w:rsidR="004D3DF7" w:rsidRDefault="004D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2A6E"/>
    <w:multiLevelType w:val="hybridMultilevel"/>
    <w:tmpl w:val="DE840DEE"/>
    <w:lvl w:ilvl="0" w:tplc="B18E21C0">
      <w:start w:val="1"/>
      <w:numFmt w:val="decimal"/>
      <w:lvlText w:val="%1."/>
      <w:lvlJc w:val="left"/>
      <w:pPr>
        <w:ind w:left="396" w:hanging="298"/>
        <w:jc w:val="left"/>
      </w:pPr>
      <w:rPr>
        <w:rFonts w:ascii="Garamond" w:eastAsia="Garamond" w:hAnsi="Garamond" w:cs="Garamond" w:hint="default"/>
        <w:w w:val="99"/>
        <w:sz w:val="32"/>
        <w:szCs w:val="32"/>
        <w:lang w:val="fr-FR" w:eastAsia="fr-FR" w:bidi="fr-FR"/>
      </w:rPr>
    </w:lvl>
    <w:lvl w:ilvl="1" w:tplc="15720794">
      <w:numFmt w:val="bullet"/>
      <w:lvlText w:val="•"/>
      <w:lvlJc w:val="left"/>
      <w:pPr>
        <w:ind w:left="1316" w:hanging="298"/>
      </w:pPr>
      <w:rPr>
        <w:rFonts w:hint="default"/>
        <w:lang w:val="fr-FR" w:eastAsia="fr-FR" w:bidi="fr-FR"/>
      </w:rPr>
    </w:lvl>
    <w:lvl w:ilvl="2" w:tplc="30EE95E8">
      <w:numFmt w:val="bullet"/>
      <w:lvlText w:val="•"/>
      <w:lvlJc w:val="left"/>
      <w:pPr>
        <w:ind w:left="2233" w:hanging="298"/>
      </w:pPr>
      <w:rPr>
        <w:rFonts w:hint="default"/>
        <w:lang w:val="fr-FR" w:eastAsia="fr-FR" w:bidi="fr-FR"/>
      </w:rPr>
    </w:lvl>
    <w:lvl w:ilvl="3" w:tplc="57B89958">
      <w:numFmt w:val="bullet"/>
      <w:lvlText w:val="•"/>
      <w:lvlJc w:val="left"/>
      <w:pPr>
        <w:ind w:left="3149" w:hanging="298"/>
      </w:pPr>
      <w:rPr>
        <w:rFonts w:hint="default"/>
        <w:lang w:val="fr-FR" w:eastAsia="fr-FR" w:bidi="fr-FR"/>
      </w:rPr>
    </w:lvl>
    <w:lvl w:ilvl="4" w:tplc="4B9AC272">
      <w:numFmt w:val="bullet"/>
      <w:lvlText w:val="•"/>
      <w:lvlJc w:val="left"/>
      <w:pPr>
        <w:ind w:left="4066" w:hanging="298"/>
      </w:pPr>
      <w:rPr>
        <w:rFonts w:hint="default"/>
        <w:lang w:val="fr-FR" w:eastAsia="fr-FR" w:bidi="fr-FR"/>
      </w:rPr>
    </w:lvl>
    <w:lvl w:ilvl="5" w:tplc="1324C3B0">
      <w:numFmt w:val="bullet"/>
      <w:lvlText w:val="•"/>
      <w:lvlJc w:val="left"/>
      <w:pPr>
        <w:ind w:left="4983" w:hanging="298"/>
      </w:pPr>
      <w:rPr>
        <w:rFonts w:hint="default"/>
        <w:lang w:val="fr-FR" w:eastAsia="fr-FR" w:bidi="fr-FR"/>
      </w:rPr>
    </w:lvl>
    <w:lvl w:ilvl="6" w:tplc="EB96A2E8">
      <w:numFmt w:val="bullet"/>
      <w:lvlText w:val="•"/>
      <w:lvlJc w:val="left"/>
      <w:pPr>
        <w:ind w:left="5899" w:hanging="298"/>
      </w:pPr>
      <w:rPr>
        <w:rFonts w:hint="default"/>
        <w:lang w:val="fr-FR" w:eastAsia="fr-FR" w:bidi="fr-FR"/>
      </w:rPr>
    </w:lvl>
    <w:lvl w:ilvl="7" w:tplc="3E021B8E">
      <w:numFmt w:val="bullet"/>
      <w:lvlText w:val="•"/>
      <w:lvlJc w:val="left"/>
      <w:pPr>
        <w:ind w:left="6816" w:hanging="298"/>
      </w:pPr>
      <w:rPr>
        <w:rFonts w:hint="default"/>
        <w:lang w:val="fr-FR" w:eastAsia="fr-FR" w:bidi="fr-FR"/>
      </w:rPr>
    </w:lvl>
    <w:lvl w:ilvl="8" w:tplc="5EB4AB8C">
      <w:numFmt w:val="bullet"/>
      <w:lvlText w:val="•"/>
      <w:lvlJc w:val="left"/>
      <w:pPr>
        <w:ind w:left="7733" w:hanging="29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A8"/>
    <w:rsid w:val="0034423C"/>
    <w:rsid w:val="004D3DF7"/>
    <w:rsid w:val="006F5EAA"/>
    <w:rsid w:val="00AA3127"/>
    <w:rsid w:val="00AB3EFA"/>
    <w:rsid w:val="00D40742"/>
    <w:rsid w:val="00E205DC"/>
    <w:rsid w:val="00F761A8"/>
    <w:rsid w:val="00FA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5AF4C"/>
  <w15:docId w15:val="{CF5CF87F-29FB-40B8-8D28-5AA9CC8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ind w:left="112"/>
      <w:outlineLvl w:val="0"/>
    </w:pPr>
    <w:rPr>
      <w:b/>
      <w:bCs/>
      <w:sz w:val="34"/>
      <w:szCs w:val="34"/>
    </w:rPr>
  </w:style>
  <w:style w:type="paragraph" w:styleId="Titre2">
    <w:name w:val="heading 2"/>
    <w:basedOn w:val="Normal"/>
    <w:uiPriority w:val="9"/>
    <w:unhideWhenUsed/>
    <w:qFormat/>
    <w:pPr>
      <w:ind w:left="823"/>
      <w:outlineLvl w:val="1"/>
    </w:pPr>
    <w:rPr>
      <w:sz w:val="34"/>
      <w:szCs w:val="34"/>
    </w:rPr>
  </w:style>
  <w:style w:type="paragraph" w:styleId="Titre3">
    <w:name w:val="heading 3"/>
    <w:basedOn w:val="Normal"/>
    <w:uiPriority w:val="9"/>
    <w:unhideWhenUsed/>
    <w:qFormat/>
    <w:pPr>
      <w:spacing w:before="196"/>
      <w:ind w:left="396" w:right="91"/>
      <w:outlineLvl w:val="2"/>
    </w:pPr>
    <w:rPr>
      <w:i/>
      <w:sz w:val="34"/>
      <w:szCs w:val="34"/>
    </w:rPr>
  </w:style>
  <w:style w:type="paragraph" w:styleId="Titre4">
    <w:name w:val="heading 4"/>
    <w:basedOn w:val="Normal"/>
    <w:uiPriority w:val="9"/>
    <w:unhideWhenUsed/>
    <w:qFormat/>
    <w:pPr>
      <w:ind w:left="679"/>
      <w:outlineLvl w:val="3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99"/>
      <w:ind w:left="396" w:right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5</cp:revision>
  <dcterms:created xsi:type="dcterms:W3CDTF">2021-12-13T13:21:00Z</dcterms:created>
  <dcterms:modified xsi:type="dcterms:W3CDTF">2021-12-13T14:21:00Z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2021-01-25T00:00:00Z</vt:filetime>
  </property>
</Properties>
</file>