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739FE" w14:textId="7E2324BD" w:rsidR="00B01B0C" w:rsidRDefault="00B01B0C" w:rsidP="00B01B0C">
      <w:pPr>
        <w:jc w:val="center"/>
        <w:rPr>
          <w:sz w:val="28"/>
          <w:szCs w:val="28"/>
        </w:rPr>
      </w:pPr>
      <w:bookmarkStart w:id="0" w:name="_GoBack"/>
      <w:bookmarkEnd w:id="0"/>
      <w:r w:rsidRPr="00C439F8">
        <w:rPr>
          <w:noProof/>
          <w:sz w:val="28"/>
          <w:szCs w:val="28"/>
          <w:lang w:eastAsia="fr-FR"/>
        </w:rPr>
        <w:drawing>
          <wp:anchor distT="0" distB="0" distL="114300" distR="114300" simplePos="0" relativeHeight="251659264" behindDoc="0" locked="0" layoutInCell="1" allowOverlap="1" wp14:anchorId="6AC8B630" wp14:editId="31024573">
            <wp:simplePos x="0" y="0"/>
            <wp:positionH relativeFrom="margin">
              <wp:posOffset>-196850</wp:posOffset>
            </wp:positionH>
            <wp:positionV relativeFrom="paragraph">
              <wp:posOffset>139700</wp:posOffset>
            </wp:positionV>
            <wp:extent cx="1017905" cy="9931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7905" cy="99314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Église St Joseph</w:t>
      </w:r>
    </w:p>
    <w:p w14:paraId="254567EA" w14:textId="53378A01" w:rsidR="00B01B0C" w:rsidRDefault="00B01B0C" w:rsidP="00B01B0C">
      <w:pPr>
        <w:jc w:val="center"/>
        <w:rPr>
          <w:sz w:val="28"/>
          <w:szCs w:val="28"/>
        </w:rPr>
      </w:pPr>
      <w:r>
        <w:rPr>
          <w:sz w:val="28"/>
          <w:szCs w:val="28"/>
        </w:rPr>
        <w:t>6 mars 2022</w:t>
      </w:r>
    </w:p>
    <w:p w14:paraId="14B636D0" w14:textId="69285A71" w:rsidR="00B01B0C" w:rsidRDefault="00B01B0C" w:rsidP="00B01B0C">
      <w:pPr>
        <w:jc w:val="center"/>
        <w:rPr>
          <w:sz w:val="36"/>
          <w:szCs w:val="36"/>
        </w:rPr>
      </w:pPr>
      <w:r>
        <w:rPr>
          <w:sz w:val="36"/>
          <w:szCs w:val="36"/>
        </w:rPr>
        <w:t>1</w:t>
      </w:r>
      <w:r w:rsidRPr="00B01B0C">
        <w:rPr>
          <w:sz w:val="36"/>
          <w:szCs w:val="36"/>
          <w:vertAlign w:val="superscript"/>
        </w:rPr>
        <w:t>er</w:t>
      </w:r>
      <w:r>
        <w:rPr>
          <w:sz w:val="36"/>
          <w:szCs w:val="36"/>
        </w:rPr>
        <w:t xml:space="preserve"> dimanche de Carême  C</w:t>
      </w:r>
    </w:p>
    <w:p w14:paraId="4C2296EA" w14:textId="66045E21" w:rsidR="00B01B0C" w:rsidRDefault="00B01B0C" w:rsidP="00B01B0C">
      <w:pPr>
        <w:jc w:val="center"/>
        <w:rPr>
          <w:sz w:val="36"/>
          <w:szCs w:val="36"/>
        </w:rPr>
      </w:pPr>
    </w:p>
    <w:p w14:paraId="509C10FF" w14:textId="462EAA77" w:rsidR="00B01B0C" w:rsidRDefault="00B01B0C" w:rsidP="00B01B0C">
      <w:pPr>
        <w:jc w:val="center"/>
        <w:rPr>
          <w:i/>
          <w:iCs/>
          <w:sz w:val="52"/>
          <w:szCs w:val="52"/>
        </w:rPr>
      </w:pPr>
      <w:r>
        <w:rPr>
          <w:i/>
          <w:iCs/>
          <w:sz w:val="52"/>
          <w:szCs w:val="52"/>
        </w:rPr>
        <w:t xml:space="preserve"> Conduit au désert…</w:t>
      </w:r>
    </w:p>
    <w:p w14:paraId="074E6562" w14:textId="65942562" w:rsidR="00B01B0C" w:rsidRDefault="00B01B0C" w:rsidP="00B01B0C">
      <w:pPr>
        <w:jc w:val="center"/>
        <w:rPr>
          <w:i/>
          <w:iCs/>
          <w:sz w:val="52"/>
          <w:szCs w:val="52"/>
        </w:rPr>
      </w:pPr>
    </w:p>
    <w:p w14:paraId="7F6B170F" w14:textId="1F4422B0" w:rsidR="00B01B0C" w:rsidRPr="00F5706C" w:rsidRDefault="00B01B0C" w:rsidP="00B01B0C">
      <w:pPr>
        <w:spacing w:after="0" w:line="240" w:lineRule="auto"/>
        <w:jc w:val="both"/>
        <w:rPr>
          <w:i/>
          <w:iCs/>
          <w:sz w:val="32"/>
          <w:szCs w:val="32"/>
        </w:rPr>
      </w:pPr>
      <w:r w:rsidRPr="00F5706C">
        <w:rPr>
          <w:i/>
          <w:iCs/>
          <w:sz w:val="32"/>
          <w:szCs w:val="32"/>
        </w:rPr>
        <w:t>En offrant à Dieu le début des récoltes, le peuple hébreu fait mémoire</w:t>
      </w:r>
      <w:r w:rsidR="00F5706C" w:rsidRPr="00F5706C">
        <w:rPr>
          <w:i/>
          <w:iCs/>
          <w:sz w:val="32"/>
          <w:szCs w:val="32"/>
        </w:rPr>
        <w:t xml:space="preserve"> de sa présence et de son soutien indéfectible tout au long de son histoire. A son tour, Paul célèbre la générosité et le salut apportés aux hommes par le Christ</w:t>
      </w:r>
      <w:r w:rsidR="00D33205">
        <w:rPr>
          <w:i/>
          <w:iCs/>
          <w:sz w:val="32"/>
          <w:szCs w:val="32"/>
        </w:rPr>
        <w:t xml:space="preserve"> </w:t>
      </w:r>
      <w:r w:rsidR="00606620" w:rsidRPr="00F5706C">
        <w:rPr>
          <w:i/>
          <w:iCs/>
          <w:sz w:val="32"/>
          <w:szCs w:val="32"/>
        </w:rPr>
        <w:t>qui, bien</w:t>
      </w:r>
      <w:r w:rsidR="00F5706C" w:rsidRPr="00F5706C">
        <w:rPr>
          <w:i/>
          <w:iCs/>
          <w:sz w:val="32"/>
          <w:szCs w:val="32"/>
        </w:rPr>
        <w:t xml:space="preserve"> que conduit au désert, n</w:t>
      </w:r>
      <w:r w:rsidR="00866807">
        <w:rPr>
          <w:i/>
          <w:iCs/>
          <w:sz w:val="32"/>
          <w:szCs w:val="32"/>
        </w:rPr>
        <w:t>’</w:t>
      </w:r>
      <w:r w:rsidR="00F5706C" w:rsidRPr="00F5706C">
        <w:rPr>
          <w:i/>
          <w:iCs/>
          <w:sz w:val="32"/>
          <w:szCs w:val="32"/>
        </w:rPr>
        <w:t>a jamais cédé aux tentations humaines.</w:t>
      </w:r>
    </w:p>
    <w:p w14:paraId="2C16FDD7" w14:textId="0914E332" w:rsidR="00F5706C" w:rsidRDefault="00F5706C" w:rsidP="00B01B0C">
      <w:pPr>
        <w:spacing w:after="0" w:line="240" w:lineRule="auto"/>
        <w:jc w:val="both"/>
        <w:rPr>
          <w:i/>
          <w:iCs/>
          <w:sz w:val="28"/>
          <w:szCs w:val="28"/>
        </w:rPr>
      </w:pPr>
    </w:p>
    <w:p w14:paraId="015CB096" w14:textId="6808F320" w:rsidR="00F5706C" w:rsidRDefault="00F5706C" w:rsidP="00B01B0C">
      <w:pPr>
        <w:spacing w:after="0" w:line="240" w:lineRule="auto"/>
        <w:jc w:val="both"/>
        <w:rPr>
          <w:b/>
          <w:bCs/>
          <w:sz w:val="28"/>
          <w:szCs w:val="28"/>
        </w:rPr>
      </w:pPr>
      <w:r>
        <w:rPr>
          <w:b/>
          <w:bCs/>
          <w:sz w:val="28"/>
          <w:szCs w:val="28"/>
        </w:rPr>
        <w:t>CHANT D’OUVERTURE</w:t>
      </w:r>
    </w:p>
    <w:p w14:paraId="3A63FF92" w14:textId="378A3FCC" w:rsidR="00F5706C" w:rsidRDefault="00F5706C" w:rsidP="00B01B0C">
      <w:pPr>
        <w:spacing w:after="0" w:line="240" w:lineRule="auto"/>
        <w:jc w:val="both"/>
        <w:rPr>
          <w:b/>
          <w:bCs/>
          <w:sz w:val="28"/>
          <w:szCs w:val="28"/>
        </w:rPr>
      </w:pPr>
      <w:r>
        <w:rPr>
          <w:b/>
          <w:bCs/>
          <w:sz w:val="28"/>
          <w:szCs w:val="28"/>
        </w:rPr>
        <w:t>Seigneur, avec toi nous irons au désert</w:t>
      </w:r>
    </w:p>
    <w:p w14:paraId="4DBE3D57" w14:textId="16441058" w:rsidR="00F5706C" w:rsidRDefault="00F5706C" w:rsidP="00B01B0C">
      <w:pPr>
        <w:spacing w:after="0" w:line="240" w:lineRule="auto"/>
        <w:jc w:val="both"/>
        <w:rPr>
          <w:b/>
          <w:bCs/>
          <w:sz w:val="28"/>
          <w:szCs w:val="28"/>
        </w:rPr>
      </w:pPr>
    </w:p>
    <w:p w14:paraId="32780686" w14:textId="0E878091" w:rsidR="00F5706C" w:rsidRPr="00F5706C" w:rsidRDefault="00F5706C" w:rsidP="00F5706C">
      <w:pPr>
        <w:pStyle w:val="Couplets"/>
        <w:rPr>
          <w:rFonts w:asciiTheme="minorHAnsi" w:hAnsiTheme="minorHAnsi" w:cstheme="minorHAnsi"/>
          <w:sz w:val="28"/>
        </w:rPr>
      </w:pPr>
      <w:r w:rsidRPr="00F5706C">
        <w:rPr>
          <w:rFonts w:asciiTheme="minorHAnsi" w:hAnsiTheme="minorHAnsi" w:cstheme="minorHAnsi"/>
          <w:sz w:val="28"/>
        </w:rPr>
        <w:t>Seigneur, avec toi, nous irons au désert, poussés comme toi par l’Esprit. (bis)</w:t>
      </w:r>
    </w:p>
    <w:p w14:paraId="419F0943" w14:textId="77777777" w:rsidR="00F5706C" w:rsidRPr="00F5706C" w:rsidRDefault="00F5706C" w:rsidP="00F5706C">
      <w:pPr>
        <w:pStyle w:val="Couplets"/>
        <w:rPr>
          <w:rFonts w:asciiTheme="minorHAnsi" w:hAnsiTheme="minorHAnsi" w:cstheme="minorHAnsi"/>
          <w:sz w:val="28"/>
        </w:rPr>
      </w:pPr>
      <w:r w:rsidRPr="00F5706C">
        <w:rPr>
          <w:rFonts w:asciiTheme="minorHAnsi" w:hAnsiTheme="minorHAnsi" w:cstheme="minorHAnsi"/>
          <w:sz w:val="28"/>
        </w:rPr>
        <w:t xml:space="preserve">Et nous mangerons la Parole de Dieu. Et nous choisirons notre Dieu. </w:t>
      </w:r>
    </w:p>
    <w:p w14:paraId="7F5AD465" w14:textId="7F5C0168" w:rsidR="00F5706C" w:rsidRPr="00F5706C" w:rsidRDefault="00F5706C" w:rsidP="00F5706C">
      <w:pPr>
        <w:pStyle w:val="Couplets"/>
        <w:rPr>
          <w:rFonts w:asciiTheme="minorHAnsi" w:hAnsiTheme="minorHAnsi" w:cstheme="minorHAnsi"/>
          <w:sz w:val="28"/>
        </w:rPr>
      </w:pPr>
      <w:r w:rsidRPr="00F5706C">
        <w:rPr>
          <w:rFonts w:asciiTheme="minorHAnsi" w:hAnsiTheme="minorHAnsi" w:cstheme="minorHAnsi"/>
          <w:sz w:val="28"/>
        </w:rPr>
        <w:t xml:space="preserve">Et nous fêterons notre Pâques au désert ; nous vivrons le désert avec toi ! </w:t>
      </w:r>
    </w:p>
    <w:p w14:paraId="5A932E16" w14:textId="77777777" w:rsidR="00F5706C" w:rsidRPr="00F5706C" w:rsidRDefault="00F5706C" w:rsidP="00F5706C">
      <w:pPr>
        <w:pStyle w:val="Couplets"/>
        <w:rPr>
          <w:rFonts w:asciiTheme="minorHAnsi" w:hAnsiTheme="minorHAnsi" w:cstheme="minorHAnsi"/>
          <w:sz w:val="28"/>
        </w:rPr>
      </w:pPr>
    </w:p>
    <w:p w14:paraId="6F5ABD0C" w14:textId="07AEDE9B" w:rsidR="00F5706C" w:rsidRPr="00F5706C" w:rsidRDefault="00F5706C" w:rsidP="00F5706C">
      <w:pPr>
        <w:pStyle w:val="Couplets"/>
        <w:rPr>
          <w:rFonts w:asciiTheme="minorHAnsi" w:hAnsiTheme="minorHAnsi" w:cstheme="minorHAnsi"/>
          <w:sz w:val="28"/>
        </w:rPr>
      </w:pPr>
      <w:r w:rsidRPr="00F5706C">
        <w:rPr>
          <w:rFonts w:asciiTheme="minorHAnsi" w:hAnsiTheme="minorHAnsi" w:cstheme="minorHAnsi"/>
          <w:sz w:val="28"/>
        </w:rPr>
        <w:t>Seigneur, nous irons au désert pour guérir, poussés comme toi par l’Esprit. (bis)</w:t>
      </w:r>
    </w:p>
    <w:p w14:paraId="0713636F" w14:textId="77777777" w:rsidR="00F5706C" w:rsidRPr="00F5706C" w:rsidRDefault="00F5706C" w:rsidP="00F5706C">
      <w:pPr>
        <w:pStyle w:val="Couplets"/>
        <w:rPr>
          <w:rFonts w:asciiTheme="minorHAnsi" w:hAnsiTheme="minorHAnsi" w:cstheme="minorHAnsi"/>
          <w:sz w:val="28"/>
        </w:rPr>
      </w:pPr>
      <w:r w:rsidRPr="00F5706C">
        <w:rPr>
          <w:rFonts w:asciiTheme="minorHAnsi" w:hAnsiTheme="minorHAnsi" w:cstheme="minorHAnsi"/>
          <w:sz w:val="28"/>
        </w:rPr>
        <w:t xml:space="preserve">Et tu ôteras de nos cœurs le péché. Et tu guériras notre mal. </w:t>
      </w:r>
    </w:p>
    <w:p w14:paraId="09C9F145" w14:textId="5A9EA278" w:rsidR="00F5706C" w:rsidRPr="00F5706C" w:rsidRDefault="00F5706C" w:rsidP="00F5706C">
      <w:pPr>
        <w:pStyle w:val="Couplets"/>
        <w:rPr>
          <w:rFonts w:asciiTheme="minorHAnsi" w:hAnsiTheme="minorHAnsi" w:cstheme="minorHAnsi"/>
          <w:sz w:val="28"/>
        </w:rPr>
      </w:pPr>
      <w:r w:rsidRPr="00F5706C">
        <w:rPr>
          <w:rFonts w:asciiTheme="minorHAnsi" w:hAnsiTheme="minorHAnsi" w:cstheme="minorHAnsi"/>
          <w:sz w:val="28"/>
        </w:rPr>
        <w:t>Et nous fêterons notre Pâques au désert, ô vivant qui engendres la vie !</w:t>
      </w:r>
    </w:p>
    <w:p w14:paraId="2339A03C" w14:textId="77777777" w:rsidR="00F5706C" w:rsidRDefault="00F5706C" w:rsidP="00F5706C">
      <w:pPr>
        <w:pStyle w:val="Couplets"/>
      </w:pPr>
    </w:p>
    <w:p w14:paraId="4C33BC5C" w14:textId="77777777" w:rsidR="00F5706C" w:rsidRDefault="00F5706C" w:rsidP="00B01B0C">
      <w:pPr>
        <w:spacing w:after="0" w:line="240" w:lineRule="auto"/>
        <w:jc w:val="both"/>
        <w:rPr>
          <w:b/>
          <w:bCs/>
          <w:sz w:val="28"/>
          <w:szCs w:val="28"/>
        </w:rPr>
      </w:pPr>
    </w:p>
    <w:p w14:paraId="318D7615" w14:textId="537BB527" w:rsidR="00F5706C" w:rsidRDefault="00D33205" w:rsidP="00B01B0C">
      <w:pPr>
        <w:spacing w:after="0" w:line="240" w:lineRule="auto"/>
        <w:jc w:val="both"/>
        <w:rPr>
          <w:b/>
          <w:bCs/>
          <w:i/>
          <w:iCs/>
          <w:sz w:val="28"/>
          <w:szCs w:val="28"/>
        </w:rPr>
      </w:pPr>
      <w:r>
        <w:rPr>
          <w:b/>
          <w:bCs/>
          <w:i/>
          <w:iCs/>
          <w:sz w:val="28"/>
          <w:szCs w:val="28"/>
        </w:rPr>
        <w:t>Temps pénitentiel pendant ce Carême</w:t>
      </w:r>
    </w:p>
    <w:p w14:paraId="4BE177E0" w14:textId="086D4CF6" w:rsidR="00D33205" w:rsidRPr="005A7390" w:rsidRDefault="00D33205" w:rsidP="00B01B0C">
      <w:pPr>
        <w:spacing w:after="0" w:line="240" w:lineRule="auto"/>
        <w:jc w:val="both"/>
        <w:rPr>
          <w:i/>
          <w:iCs/>
          <w:sz w:val="28"/>
          <w:szCs w:val="28"/>
        </w:rPr>
      </w:pPr>
      <w:r w:rsidRPr="005A7390">
        <w:rPr>
          <w:i/>
          <w:iCs/>
          <w:sz w:val="28"/>
          <w:szCs w:val="28"/>
        </w:rPr>
        <w:t>Après l’invitation du Célébrant à nous reconnaître pécheurs, nous nous tournons vers la croix de l’autel (même d’un ¼ de tour) et nous nous inclinons (buste pour ceux qui le peuvent) et restons quelques instants en silence dans une attitude d’humilité. Puis « Je confesse à Dieu » et Kyrie de la messe du Peuple de Dieu.</w:t>
      </w:r>
    </w:p>
    <w:p w14:paraId="642E3229" w14:textId="3F2F9643" w:rsidR="00D33205" w:rsidRDefault="00D33205" w:rsidP="00B01B0C">
      <w:pPr>
        <w:spacing w:after="0" w:line="240" w:lineRule="auto"/>
        <w:jc w:val="both"/>
        <w:rPr>
          <w:i/>
          <w:iCs/>
          <w:sz w:val="28"/>
          <w:szCs w:val="28"/>
        </w:rPr>
      </w:pPr>
    </w:p>
    <w:p w14:paraId="1FA46301" w14:textId="77777777" w:rsidR="005A7390" w:rsidRPr="005A7390" w:rsidRDefault="005A7390" w:rsidP="00B01B0C">
      <w:pPr>
        <w:spacing w:after="0" w:line="240" w:lineRule="auto"/>
        <w:jc w:val="both"/>
        <w:rPr>
          <w:i/>
          <w:iCs/>
          <w:sz w:val="28"/>
          <w:szCs w:val="28"/>
        </w:rPr>
      </w:pPr>
    </w:p>
    <w:p w14:paraId="1BAD8E3E" w14:textId="13F36A6B" w:rsidR="00D33205" w:rsidRDefault="00D33205" w:rsidP="00B01B0C">
      <w:pPr>
        <w:spacing w:after="0" w:line="240" w:lineRule="auto"/>
        <w:jc w:val="both"/>
        <w:rPr>
          <w:i/>
          <w:iCs/>
          <w:sz w:val="32"/>
          <w:szCs w:val="32"/>
        </w:rPr>
      </w:pPr>
    </w:p>
    <w:p w14:paraId="7C465259" w14:textId="77777777" w:rsidR="00866807" w:rsidRDefault="00866807" w:rsidP="00B01B0C">
      <w:pPr>
        <w:spacing w:after="0" w:line="240" w:lineRule="auto"/>
        <w:jc w:val="both"/>
        <w:rPr>
          <w:i/>
          <w:iCs/>
          <w:sz w:val="32"/>
          <w:szCs w:val="32"/>
        </w:rPr>
      </w:pPr>
    </w:p>
    <w:p w14:paraId="07BE344F" w14:textId="3DB433CB" w:rsidR="00D33205" w:rsidRDefault="00872FA2" w:rsidP="00B01B0C">
      <w:pPr>
        <w:spacing w:after="0" w:line="240" w:lineRule="auto"/>
        <w:jc w:val="both"/>
        <w:rPr>
          <w:b/>
          <w:bCs/>
          <w:sz w:val="28"/>
          <w:szCs w:val="28"/>
        </w:rPr>
      </w:pPr>
      <w:r>
        <w:rPr>
          <w:b/>
          <w:bCs/>
          <w:sz w:val="28"/>
          <w:szCs w:val="28"/>
        </w:rPr>
        <w:lastRenderedPageBreak/>
        <w:t>1</w:t>
      </w:r>
      <w:r w:rsidRPr="00872FA2">
        <w:rPr>
          <w:b/>
          <w:bCs/>
          <w:sz w:val="28"/>
          <w:szCs w:val="28"/>
          <w:vertAlign w:val="superscript"/>
        </w:rPr>
        <w:t>ère</w:t>
      </w:r>
      <w:r>
        <w:rPr>
          <w:b/>
          <w:bCs/>
          <w:sz w:val="28"/>
          <w:szCs w:val="28"/>
        </w:rPr>
        <w:t xml:space="preserve"> Lecture : </w:t>
      </w:r>
      <w:proofErr w:type="spellStart"/>
      <w:r>
        <w:rPr>
          <w:b/>
          <w:bCs/>
          <w:sz w:val="28"/>
          <w:szCs w:val="28"/>
        </w:rPr>
        <w:t>Dt</w:t>
      </w:r>
      <w:proofErr w:type="spellEnd"/>
      <w:r>
        <w:rPr>
          <w:b/>
          <w:bCs/>
          <w:sz w:val="28"/>
          <w:szCs w:val="28"/>
        </w:rPr>
        <w:t xml:space="preserve"> 26, 4-10</w:t>
      </w:r>
    </w:p>
    <w:p w14:paraId="4533C445" w14:textId="4B23F1A8" w:rsidR="00872FA2" w:rsidRDefault="00872FA2" w:rsidP="00B01B0C">
      <w:pPr>
        <w:spacing w:after="0" w:line="240" w:lineRule="auto"/>
        <w:jc w:val="both"/>
        <w:rPr>
          <w:i/>
          <w:iCs/>
          <w:sz w:val="28"/>
          <w:szCs w:val="28"/>
        </w:rPr>
      </w:pPr>
      <w:r>
        <w:rPr>
          <w:i/>
          <w:iCs/>
          <w:sz w:val="28"/>
          <w:szCs w:val="28"/>
        </w:rPr>
        <w:t>C’est en regardant son histoire que le peuple hébreu affirme sa foi  en Dieu qui l’a sauvé de la servitude connue en Égypte. Pour attester que Dieu l’a effectivement conduit vers une terre généreuse, il accomplira chaque année une liturgie d’offrandes.</w:t>
      </w:r>
    </w:p>
    <w:p w14:paraId="3CFAA6FA" w14:textId="76E4A2B4" w:rsidR="00872FA2" w:rsidRPr="00230936" w:rsidRDefault="00872FA2" w:rsidP="00B01B0C">
      <w:pPr>
        <w:spacing w:after="0" w:line="240" w:lineRule="auto"/>
        <w:jc w:val="both"/>
        <w:rPr>
          <w:i/>
          <w:iCs/>
          <w:sz w:val="16"/>
          <w:szCs w:val="16"/>
        </w:rPr>
      </w:pPr>
    </w:p>
    <w:p w14:paraId="3C42C415" w14:textId="1AA063FD" w:rsidR="00872FA2" w:rsidRDefault="00872FA2" w:rsidP="00B01B0C">
      <w:pPr>
        <w:spacing w:after="0" w:line="240" w:lineRule="auto"/>
        <w:jc w:val="both"/>
        <w:rPr>
          <w:b/>
          <w:bCs/>
          <w:sz w:val="28"/>
          <w:szCs w:val="28"/>
        </w:rPr>
      </w:pPr>
      <w:r>
        <w:rPr>
          <w:b/>
          <w:bCs/>
          <w:sz w:val="28"/>
          <w:szCs w:val="28"/>
        </w:rPr>
        <w:t>Psaume 90</w:t>
      </w:r>
    </w:p>
    <w:p w14:paraId="16288F98" w14:textId="2D1973EA" w:rsidR="00872FA2" w:rsidRPr="00230936" w:rsidRDefault="00872FA2" w:rsidP="00B01B0C">
      <w:pPr>
        <w:spacing w:after="0" w:line="240" w:lineRule="auto"/>
        <w:jc w:val="both"/>
        <w:rPr>
          <w:b/>
          <w:bCs/>
          <w:sz w:val="16"/>
          <w:szCs w:val="16"/>
        </w:rPr>
      </w:pPr>
    </w:p>
    <w:p w14:paraId="31CB7629" w14:textId="7D26B406" w:rsidR="00872FA2" w:rsidRDefault="00872FA2" w:rsidP="00B01B0C">
      <w:pPr>
        <w:spacing w:after="0" w:line="240" w:lineRule="auto"/>
        <w:jc w:val="both"/>
        <w:rPr>
          <w:b/>
          <w:bCs/>
          <w:sz w:val="28"/>
          <w:szCs w:val="28"/>
        </w:rPr>
      </w:pPr>
      <w:r>
        <w:rPr>
          <w:b/>
          <w:bCs/>
          <w:sz w:val="28"/>
          <w:szCs w:val="28"/>
        </w:rPr>
        <w:t>Sois avec moi, Seigneur, dans mon épreuve.</w:t>
      </w:r>
    </w:p>
    <w:p w14:paraId="50D535C7" w14:textId="77777777" w:rsidR="00414C5F" w:rsidRPr="00414C5F" w:rsidRDefault="00414C5F" w:rsidP="00B01B0C">
      <w:pPr>
        <w:spacing w:after="0" w:line="240" w:lineRule="auto"/>
        <w:jc w:val="both"/>
        <w:rPr>
          <w:b/>
          <w:bCs/>
          <w:sz w:val="16"/>
          <w:szCs w:val="16"/>
        </w:rPr>
      </w:pPr>
    </w:p>
    <w:p w14:paraId="3148498E" w14:textId="108AFC13" w:rsidR="00230936" w:rsidRDefault="00230936" w:rsidP="00B01B0C">
      <w:pPr>
        <w:spacing w:after="0" w:line="240" w:lineRule="auto"/>
        <w:jc w:val="both"/>
        <w:rPr>
          <w:sz w:val="28"/>
          <w:szCs w:val="28"/>
        </w:rPr>
      </w:pPr>
      <w:r>
        <w:rPr>
          <w:sz w:val="28"/>
          <w:szCs w:val="28"/>
        </w:rPr>
        <w:t>Et repose à l’ombre du Puissant,</w:t>
      </w:r>
    </w:p>
    <w:p w14:paraId="3EF52318" w14:textId="67EE57B5" w:rsidR="00230936" w:rsidRDefault="00230936" w:rsidP="00B01B0C">
      <w:pPr>
        <w:spacing w:after="0" w:line="240" w:lineRule="auto"/>
        <w:jc w:val="both"/>
        <w:rPr>
          <w:sz w:val="28"/>
          <w:szCs w:val="28"/>
        </w:rPr>
      </w:pPr>
      <w:r>
        <w:rPr>
          <w:sz w:val="28"/>
          <w:szCs w:val="28"/>
        </w:rPr>
        <w:t>Je dis au Seigneur : « Mon refuge,</w:t>
      </w:r>
    </w:p>
    <w:p w14:paraId="3DA7993D" w14:textId="754E9EFC" w:rsidR="00230936" w:rsidRDefault="00230936" w:rsidP="00B01B0C">
      <w:pPr>
        <w:spacing w:after="0" w:line="240" w:lineRule="auto"/>
        <w:jc w:val="both"/>
        <w:rPr>
          <w:sz w:val="28"/>
          <w:szCs w:val="28"/>
        </w:rPr>
      </w:pPr>
      <w:r>
        <w:rPr>
          <w:sz w:val="28"/>
          <w:szCs w:val="28"/>
        </w:rPr>
        <w:t>Mon rempart, mon Dieu, dont je suis sûr ! »</w:t>
      </w:r>
    </w:p>
    <w:p w14:paraId="64362FAB" w14:textId="0DCF925C" w:rsidR="00230936" w:rsidRPr="00230936" w:rsidRDefault="00230936" w:rsidP="00B01B0C">
      <w:pPr>
        <w:spacing w:after="0" w:line="240" w:lineRule="auto"/>
        <w:jc w:val="both"/>
        <w:rPr>
          <w:sz w:val="16"/>
          <w:szCs w:val="16"/>
        </w:rPr>
      </w:pPr>
    </w:p>
    <w:p w14:paraId="6F2E81BA" w14:textId="2F0430AD" w:rsidR="00230936" w:rsidRDefault="00230936" w:rsidP="00B01B0C">
      <w:pPr>
        <w:spacing w:after="0" w:line="240" w:lineRule="auto"/>
        <w:jc w:val="both"/>
        <w:rPr>
          <w:sz w:val="28"/>
          <w:szCs w:val="28"/>
        </w:rPr>
      </w:pPr>
      <w:r>
        <w:rPr>
          <w:sz w:val="28"/>
          <w:szCs w:val="28"/>
        </w:rPr>
        <w:t>Le malheur ne pourra te toucher,</w:t>
      </w:r>
    </w:p>
    <w:p w14:paraId="4ECC2A8C" w14:textId="2A4A9A94" w:rsidR="00230936" w:rsidRDefault="00230936" w:rsidP="00B01B0C">
      <w:pPr>
        <w:spacing w:after="0" w:line="240" w:lineRule="auto"/>
        <w:jc w:val="both"/>
        <w:rPr>
          <w:sz w:val="28"/>
          <w:szCs w:val="28"/>
        </w:rPr>
      </w:pPr>
      <w:r>
        <w:rPr>
          <w:sz w:val="28"/>
          <w:szCs w:val="28"/>
        </w:rPr>
        <w:t>Ni le danger, approcher e ta demeure :</w:t>
      </w:r>
    </w:p>
    <w:p w14:paraId="0B18DE7C" w14:textId="0C568770" w:rsidR="00230936" w:rsidRDefault="00230936" w:rsidP="00B01B0C">
      <w:pPr>
        <w:spacing w:after="0" w:line="240" w:lineRule="auto"/>
        <w:jc w:val="both"/>
        <w:rPr>
          <w:sz w:val="28"/>
          <w:szCs w:val="28"/>
        </w:rPr>
      </w:pPr>
      <w:r>
        <w:rPr>
          <w:sz w:val="28"/>
          <w:szCs w:val="28"/>
        </w:rPr>
        <w:t>Il donne mission à ses anges</w:t>
      </w:r>
    </w:p>
    <w:p w14:paraId="6E96892F" w14:textId="056DE7D7" w:rsidR="00230936" w:rsidRDefault="00230936" w:rsidP="00B01B0C">
      <w:pPr>
        <w:spacing w:after="0" w:line="240" w:lineRule="auto"/>
        <w:jc w:val="both"/>
        <w:rPr>
          <w:sz w:val="28"/>
          <w:szCs w:val="28"/>
        </w:rPr>
      </w:pPr>
      <w:r>
        <w:rPr>
          <w:sz w:val="28"/>
          <w:szCs w:val="28"/>
        </w:rPr>
        <w:t>De te garder sur tous les chemins.</w:t>
      </w:r>
    </w:p>
    <w:p w14:paraId="6463C412" w14:textId="6265E3BE" w:rsidR="00230936" w:rsidRPr="00230936" w:rsidRDefault="00230936" w:rsidP="00B01B0C">
      <w:pPr>
        <w:spacing w:after="0" w:line="240" w:lineRule="auto"/>
        <w:jc w:val="both"/>
        <w:rPr>
          <w:sz w:val="16"/>
          <w:szCs w:val="16"/>
        </w:rPr>
      </w:pPr>
    </w:p>
    <w:p w14:paraId="79DEDDDD" w14:textId="67341556" w:rsidR="00230936" w:rsidRDefault="00230936" w:rsidP="00B01B0C">
      <w:pPr>
        <w:spacing w:after="0" w:line="240" w:lineRule="auto"/>
        <w:jc w:val="both"/>
        <w:rPr>
          <w:sz w:val="28"/>
          <w:szCs w:val="28"/>
        </w:rPr>
      </w:pPr>
      <w:r>
        <w:rPr>
          <w:sz w:val="28"/>
          <w:szCs w:val="28"/>
        </w:rPr>
        <w:t>Ils te porteront sur leurs mains</w:t>
      </w:r>
    </w:p>
    <w:p w14:paraId="542371B6" w14:textId="68BE57B7" w:rsidR="00230936" w:rsidRDefault="00230936" w:rsidP="00B01B0C">
      <w:pPr>
        <w:spacing w:after="0" w:line="240" w:lineRule="auto"/>
        <w:jc w:val="both"/>
        <w:rPr>
          <w:sz w:val="28"/>
          <w:szCs w:val="28"/>
        </w:rPr>
      </w:pPr>
      <w:r>
        <w:rPr>
          <w:sz w:val="28"/>
          <w:szCs w:val="28"/>
        </w:rPr>
        <w:t>Pour que ton pied ne heurte les pierres ;</w:t>
      </w:r>
    </w:p>
    <w:p w14:paraId="6937F4CC" w14:textId="6C3A9D62" w:rsidR="00230936" w:rsidRDefault="00230936" w:rsidP="00B01B0C">
      <w:pPr>
        <w:spacing w:after="0" w:line="240" w:lineRule="auto"/>
        <w:jc w:val="both"/>
        <w:rPr>
          <w:sz w:val="28"/>
          <w:szCs w:val="28"/>
        </w:rPr>
      </w:pPr>
      <w:r>
        <w:rPr>
          <w:sz w:val="28"/>
          <w:szCs w:val="28"/>
        </w:rPr>
        <w:t>Tu marcheras sur la vipère et le scorpion,</w:t>
      </w:r>
    </w:p>
    <w:p w14:paraId="634B9595" w14:textId="4034F3AE" w:rsidR="00230936" w:rsidRDefault="00230936" w:rsidP="00B01B0C">
      <w:pPr>
        <w:spacing w:after="0" w:line="240" w:lineRule="auto"/>
        <w:jc w:val="both"/>
        <w:rPr>
          <w:sz w:val="28"/>
          <w:szCs w:val="28"/>
        </w:rPr>
      </w:pPr>
      <w:r>
        <w:rPr>
          <w:sz w:val="28"/>
          <w:szCs w:val="28"/>
        </w:rPr>
        <w:t>Tu écraseras le Lion et le Dragon.</w:t>
      </w:r>
    </w:p>
    <w:p w14:paraId="4AB3A4C2" w14:textId="68C4931F" w:rsidR="00230936" w:rsidRPr="00230936" w:rsidRDefault="00230936" w:rsidP="00B01B0C">
      <w:pPr>
        <w:spacing w:after="0" w:line="240" w:lineRule="auto"/>
        <w:jc w:val="both"/>
        <w:rPr>
          <w:sz w:val="16"/>
          <w:szCs w:val="16"/>
        </w:rPr>
      </w:pPr>
    </w:p>
    <w:p w14:paraId="584CF4A3" w14:textId="26BF1CB8" w:rsidR="00230936" w:rsidRDefault="00230936" w:rsidP="00B01B0C">
      <w:pPr>
        <w:spacing w:after="0" w:line="240" w:lineRule="auto"/>
        <w:jc w:val="both"/>
        <w:rPr>
          <w:sz w:val="28"/>
          <w:szCs w:val="28"/>
        </w:rPr>
      </w:pPr>
      <w:r>
        <w:rPr>
          <w:sz w:val="28"/>
          <w:szCs w:val="28"/>
        </w:rPr>
        <w:t>« Puisqu’il s’attache à moi, je le délivre ;</w:t>
      </w:r>
    </w:p>
    <w:p w14:paraId="0CBD8235" w14:textId="7EE345D5" w:rsidR="00230936" w:rsidRDefault="00230936" w:rsidP="00B01B0C">
      <w:pPr>
        <w:spacing w:after="0" w:line="240" w:lineRule="auto"/>
        <w:jc w:val="both"/>
        <w:rPr>
          <w:sz w:val="28"/>
          <w:szCs w:val="28"/>
        </w:rPr>
      </w:pPr>
      <w:r>
        <w:rPr>
          <w:sz w:val="28"/>
          <w:szCs w:val="28"/>
        </w:rPr>
        <w:t>Je le défends car je connais son nom.</w:t>
      </w:r>
    </w:p>
    <w:p w14:paraId="11C0EEF8" w14:textId="27E19977" w:rsidR="00230936" w:rsidRDefault="00230936" w:rsidP="00B01B0C">
      <w:pPr>
        <w:spacing w:after="0" w:line="240" w:lineRule="auto"/>
        <w:jc w:val="both"/>
        <w:rPr>
          <w:sz w:val="28"/>
          <w:szCs w:val="28"/>
        </w:rPr>
      </w:pPr>
      <w:r>
        <w:rPr>
          <w:sz w:val="28"/>
          <w:szCs w:val="28"/>
        </w:rPr>
        <w:t>Il m’appelle et, moi, je lui réponds ;</w:t>
      </w:r>
    </w:p>
    <w:p w14:paraId="14C924AD" w14:textId="160A7E5B" w:rsidR="00230936" w:rsidRDefault="00230936" w:rsidP="00B01B0C">
      <w:pPr>
        <w:spacing w:after="0" w:line="240" w:lineRule="auto"/>
        <w:jc w:val="both"/>
        <w:rPr>
          <w:sz w:val="28"/>
          <w:szCs w:val="28"/>
        </w:rPr>
      </w:pPr>
      <w:r>
        <w:rPr>
          <w:sz w:val="28"/>
          <w:szCs w:val="28"/>
        </w:rPr>
        <w:t>Je suis avec lui dans son épreuve. »</w:t>
      </w:r>
    </w:p>
    <w:p w14:paraId="2B9E16D7" w14:textId="6ADF0F45" w:rsidR="00230936" w:rsidRDefault="00230936" w:rsidP="00B01B0C">
      <w:pPr>
        <w:spacing w:after="0" w:line="240" w:lineRule="auto"/>
        <w:jc w:val="both"/>
        <w:rPr>
          <w:sz w:val="28"/>
          <w:szCs w:val="28"/>
        </w:rPr>
      </w:pPr>
    </w:p>
    <w:p w14:paraId="0A59A9C1" w14:textId="2199C255" w:rsidR="00230936" w:rsidRDefault="00230936" w:rsidP="00B01B0C">
      <w:pPr>
        <w:spacing w:after="0" w:line="240" w:lineRule="auto"/>
        <w:jc w:val="both"/>
        <w:rPr>
          <w:b/>
          <w:bCs/>
          <w:sz w:val="28"/>
          <w:szCs w:val="28"/>
        </w:rPr>
      </w:pPr>
      <w:r>
        <w:rPr>
          <w:b/>
          <w:bCs/>
          <w:sz w:val="28"/>
          <w:szCs w:val="28"/>
        </w:rPr>
        <w:t>2</w:t>
      </w:r>
      <w:r w:rsidRPr="00230936">
        <w:rPr>
          <w:b/>
          <w:bCs/>
          <w:sz w:val="28"/>
          <w:szCs w:val="28"/>
          <w:vertAlign w:val="superscript"/>
        </w:rPr>
        <w:t>ème</w:t>
      </w:r>
      <w:r>
        <w:rPr>
          <w:b/>
          <w:bCs/>
          <w:sz w:val="28"/>
          <w:szCs w:val="28"/>
        </w:rPr>
        <w:t xml:space="preserve"> Lecture : Rm 10, 8-13</w:t>
      </w:r>
    </w:p>
    <w:p w14:paraId="22C0FC44" w14:textId="231705CB" w:rsidR="00230936" w:rsidRDefault="00230936" w:rsidP="00B01B0C">
      <w:pPr>
        <w:spacing w:after="0" w:line="240" w:lineRule="auto"/>
        <w:jc w:val="both"/>
        <w:rPr>
          <w:i/>
          <w:iCs/>
          <w:sz w:val="28"/>
          <w:szCs w:val="28"/>
        </w:rPr>
      </w:pPr>
      <w:r>
        <w:rPr>
          <w:i/>
          <w:iCs/>
          <w:sz w:val="28"/>
          <w:szCs w:val="28"/>
        </w:rPr>
        <w:t>Le salut n’est pas réservé à une part restreinte de l’humanité. En Jésus Christ, tout homme qui confesse sa foi et qui la met en œuvre sera sauvé, nous explique St Paul.</w:t>
      </w:r>
    </w:p>
    <w:p w14:paraId="4546038E" w14:textId="2A032B04" w:rsidR="00414C5F" w:rsidRDefault="00414C5F" w:rsidP="00B01B0C">
      <w:pPr>
        <w:spacing w:after="0" w:line="240" w:lineRule="auto"/>
        <w:jc w:val="both"/>
        <w:rPr>
          <w:i/>
          <w:iCs/>
          <w:sz w:val="28"/>
          <w:szCs w:val="28"/>
        </w:rPr>
      </w:pPr>
    </w:p>
    <w:p w14:paraId="5695F66B" w14:textId="2E6166DA" w:rsidR="00414C5F" w:rsidRDefault="00414C5F" w:rsidP="00B01B0C">
      <w:pPr>
        <w:spacing w:after="0" w:line="240" w:lineRule="auto"/>
        <w:jc w:val="both"/>
        <w:rPr>
          <w:b/>
          <w:bCs/>
          <w:sz w:val="28"/>
          <w:szCs w:val="28"/>
        </w:rPr>
      </w:pPr>
      <w:r>
        <w:rPr>
          <w:b/>
          <w:bCs/>
          <w:sz w:val="28"/>
          <w:szCs w:val="28"/>
        </w:rPr>
        <w:t>Évangile : Lc 4, 1-13</w:t>
      </w:r>
    </w:p>
    <w:p w14:paraId="69B3973A" w14:textId="69FB2C38" w:rsidR="00414C5F" w:rsidRDefault="00414C5F" w:rsidP="00B01B0C">
      <w:pPr>
        <w:spacing w:after="0" w:line="240" w:lineRule="auto"/>
        <w:jc w:val="both"/>
        <w:rPr>
          <w:b/>
          <w:bCs/>
          <w:i/>
          <w:iCs/>
          <w:sz w:val="28"/>
          <w:szCs w:val="28"/>
        </w:rPr>
      </w:pPr>
      <w:r>
        <w:rPr>
          <w:b/>
          <w:bCs/>
          <w:i/>
          <w:iCs/>
          <w:sz w:val="28"/>
          <w:szCs w:val="28"/>
        </w:rPr>
        <w:t>Ta Parole, Seigneur, est vérité et ta Loi, délivrance.</w:t>
      </w:r>
    </w:p>
    <w:p w14:paraId="3F392ACA" w14:textId="1617266F" w:rsidR="00414C5F" w:rsidRDefault="00414C5F" w:rsidP="00B01B0C">
      <w:pPr>
        <w:spacing w:after="0" w:line="240" w:lineRule="auto"/>
        <w:jc w:val="both"/>
        <w:rPr>
          <w:sz w:val="28"/>
          <w:szCs w:val="28"/>
        </w:rPr>
      </w:pPr>
      <w:r>
        <w:rPr>
          <w:b/>
          <w:bCs/>
          <w:i/>
          <w:iCs/>
          <w:sz w:val="28"/>
          <w:szCs w:val="28"/>
        </w:rPr>
        <w:tab/>
      </w:r>
      <w:r>
        <w:rPr>
          <w:sz w:val="28"/>
          <w:szCs w:val="28"/>
        </w:rPr>
        <w:t>L’homme ne vit pas seulement de pain,</w:t>
      </w:r>
    </w:p>
    <w:p w14:paraId="112A3B2E" w14:textId="4D7E71BB" w:rsidR="00414C5F" w:rsidRDefault="00414C5F" w:rsidP="00B01B0C">
      <w:pPr>
        <w:spacing w:after="0" w:line="240" w:lineRule="auto"/>
        <w:jc w:val="both"/>
        <w:rPr>
          <w:sz w:val="28"/>
          <w:szCs w:val="28"/>
        </w:rPr>
      </w:pPr>
      <w:r>
        <w:rPr>
          <w:sz w:val="28"/>
          <w:szCs w:val="28"/>
        </w:rPr>
        <w:tab/>
        <w:t>mais de toute parole qui sort de la bouche de Dieu.</w:t>
      </w:r>
    </w:p>
    <w:p w14:paraId="043867C9" w14:textId="77777777" w:rsidR="00414C5F" w:rsidRDefault="00414C5F" w:rsidP="00414C5F">
      <w:pPr>
        <w:spacing w:after="0" w:line="240" w:lineRule="auto"/>
        <w:jc w:val="both"/>
        <w:rPr>
          <w:b/>
          <w:bCs/>
          <w:i/>
          <w:iCs/>
          <w:sz w:val="28"/>
          <w:szCs w:val="28"/>
        </w:rPr>
      </w:pPr>
      <w:r>
        <w:rPr>
          <w:b/>
          <w:bCs/>
          <w:i/>
          <w:iCs/>
          <w:sz w:val="28"/>
          <w:szCs w:val="28"/>
        </w:rPr>
        <w:t>Ta Parole, Seigneur, est vérité et ta Loi, délivrance.</w:t>
      </w:r>
    </w:p>
    <w:p w14:paraId="06DDDF97" w14:textId="02F23568" w:rsidR="00414C5F" w:rsidRDefault="00414C5F" w:rsidP="00B01B0C">
      <w:pPr>
        <w:spacing w:after="0" w:line="240" w:lineRule="auto"/>
        <w:jc w:val="both"/>
        <w:rPr>
          <w:sz w:val="28"/>
          <w:szCs w:val="28"/>
        </w:rPr>
      </w:pPr>
    </w:p>
    <w:p w14:paraId="20F790C7" w14:textId="5479EC66" w:rsidR="00414C5F" w:rsidRDefault="00414C5F" w:rsidP="00B01B0C">
      <w:pPr>
        <w:spacing w:after="0" w:line="240" w:lineRule="auto"/>
        <w:jc w:val="both"/>
        <w:rPr>
          <w:sz w:val="28"/>
          <w:szCs w:val="28"/>
        </w:rPr>
      </w:pPr>
    </w:p>
    <w:p w14:paraId="646EE82F" w14:textId="0DCE38D5" w:rsidR="00414C5F" w:rsidRDefault="00414C5F" w:rsidP="00B01B0C">
      <w:pPr>
        <w:spacing w:after="0" w:line="240" w:lineRule="auto"/>
        <w:jc w:val="both"/>
        <w:rPr>
          <w:sz w:val="28"/>
          <w:szCs w:val="28"/>
        </w:rPr>
      </w:pPr>
    </w:p>
    <w:p w14:paraId="3B66EA1E" w14:textId="76305736" w:rsidR="00414C5F" w:rsidRDefault="00414C5F" w:rsidP="00B01B0C">
      <w:pPr>
        <w:spacing w:after="0" w:line="240" w:lineRule="auto"/>
        <w:jc w:val="both"/>
        <w:rPr>
          <w:sz w:val="28"/>
          <w:szCs w:val="28"/>
        </w:rPr>
      </w:pPr>
    </w:p>
    <w:p w14:paraId="378EBC69" w14:textId="79DEE37B" w:rsidR="00414C5F" w:rsidRDefault="00414C5F" w:rsidP="00B01B0C">
      <w:pPr>
        <w:spacing w:after="0" w:line="240" w:lineRule="auto"/>
        <w:jc w:val="both"/>
        <w:rPr>
          <w:sz w:val="28"/>
          <w:szCs w:val="28"/>
        </w:rPr>
      </w:pPr>
    </w:p>
    <w:p w14:paraId="76C9CFA1" w14:textId="53C66AC0" w:rsidR="00414C5F" w:rsidRDefault="00414C5F" w:rsidP="00B01B0C">
      <w:pPr>
        <w:spacing w:after="0" w:line="240" w:lineRule="auto"/>
        <w:jc w:val="both"/>
        <w:rPr>
          <w:b/>
          <w:bCs/>
          <w:sz w:val="28"/>
          <w:szCs w:val="28"/>
        </w:rPr>
      </w:pPr>
      <w:r>
        <w:rPr>
          <w:b/>
          <w:bCs/>
          <w:sz w:val="28"/>
          <w:szCs w:val="28"/>
        </w:rPr>
        <w:lastRenderedPageBreak/>
        <w:t>PRIERE DES FIDELES</w:t>
      </w:r>
    </w:p>
    <w:p w14:paraId="7DFA307F" w14:textId="022375CC" w:rsidR="00414C5F" w:rsidRDefault="00414C5F" w:rsidP="00B01B0C">
      <w:pPr>
        <w:spacing w:after="0" w:line="240" w:lineRule="auto"/>
        <w:jc w:val="both"/>
        <w:rPr>
          <w:b/>
          <w:bCs/>
          <w:sz w:val="28"/>
          <w:szCs w:val="28"/>
        </w:rPr>
      </w:pPr>
    </w:p>
    <w:p w14:paraId="256AB7C0" w14:textId="02FAA684" w:rsidR="00414C5F" w:rsidRDefault="00414C5F" w:rsidP="00B01B0C">
      <w:pPr>
        <w:spacing w:after="0" w:line="240" w:lineRule="auto"/>
        <w:jc w:val="both"/>
        <w:rPr>
          <w:i/>
          <w:iCs/>
          <w:sz w:val="28"/>
          <w:szCs w:val="28"/>
        </w:rPr>
      </w:pPr>
      <w:r>
        <w:rPr>
          <w:i/>
          <w:iCs/>
          <w:sz w:val="28"/>
          <w:szCs w:val="28"/>
        </w:rPr>
        <w:t>Le Christ s’est référé à la parole de son Père pour résister aux appels du Tentateur.</w:t>
      </w:r>
    </w:p>
    <w:p w14:paraId="64D2C65B" w14:textId="4799AC90" w:rsidR="00414C5F" w:rsidRDefault="00414C5F" w:rsidP="00B01B0C">
      <w:pPr>
        <w:spacing w:after="0" w:line="240" w:lineRule="auto"/>
        <w:jc w:val="both"/>
        <w:rPr>
          <w:i/>
          <w:iCs/>
          <w:sz w:val="28"/>
          <w:szCs w:val="28"/>
        </w:rPr>
      </w:pPr>
      <w:r>
        <w:rPr>
          <w:i/>
          <w:iCs/>
          <w:sz w:val="28"/>
          <w:szCs w:val="28"/>
        </w:rPr>
        <w:t>À Dieu, qui est source de la vraie vie, adressons nos intentions de prière pour l’Église et pour le monde.</w:t>
      </w:r>
    </w:p>
    <w:p w14:paraId="6D7DDAB7" w14:textId="103C867C" w:rsidR="00414C5F" w:rsidRDefault="00414C5F" w:rsidP="00B01B0C">
      <w:pPr>
        <w:spacing w:after="0" w:line="240" w:lineRule="auto"/>
        <w:jc w:val="both"/>
        <w:rPr>
          <w:i/>
          <w:iCs/>
          <w:sz w:val="28"/>
          <w:szCs w:val="28"/>
        </w:rPr>
      </w:pPr>
    </w:p>
    <w:p w14:paraId="1A895FD5" w14:textId="5C43180D" w:rsidR="002536D4" w:rsidRDefault="00414C5F" w:rsidP="00D2045B">
      <w:pPr>
        <w:pStyle w:val="Paragraphedeliste"/>
        <w:numPr>
          <w:ilvl w:val="0"/>
          <w:numId w:val="1"/>
        </w:numPr>
        <w:spacing w:after="0" w:line="240" w:lineRule="auto"/>
        <w:jc w:val="both"/>
        <w:rPr>
          <w:i/>
          <w:iCs/>
          <w:sz w:val="28"/>
          <w:szCs w:val="28"/>
        </w:rPr>
      </w:pPr>
      <w:r w:rsidRPr="00D2045B">
        <w:rPr>
          <w:i/>
          <w:iCs/>
          <w:sz w:val="28"/>
          <w:szCs w:val="28"/>
        </w:rPr>
        <w:t>J</w:t>
      </w:r>
      <w:r w:rsidRPr="005A7390">
        <w:rPr>
          <w:b/>
          <w:bCs/>
          <w:i/>
          <w:iCs/>
          <w:sz w:val="28"/>
          <w:szCs w:val="28"/>
        </w:rPr>
        <w:t>ésus a su rejeter les paroles trompeuses du Tentateur.</w:t>
      </w:r>
    </w:p>
    <w:p w14:paraId="14FEA083" w14:textId="3854AAC7" w:rsidR="00D2045B" w:rsidRDefault="00D2045B" w:rsidP="00D2045B">
      <w:pPr>
        <w:pStyle w:val="Paragraphedeliste"/>
        <w:spacing w:after="0" w:line="240" w:lineRule="auto"/>
        <w:jc w:val="both"/>
        <w:rPr>
          <w:sz w:val="28"/>
          <w:szCs w:val="28"/>
        </w:rPr>
      </w:pPr>
      <w:r>
        <w:rPr>
          <w:sz w:val="28"/>
          <w:szCs w:val="28"/>
        </w:rPr>
        <w:t xml:space="preserve">Pour que, dans l’Église, tous les chrétiens parlent et agissent en vérité, prions le Seigneur. R/ </w:t>
      </w:r>
    </w:p>
    <w:p w14:paraId="129046D7" w14:textId="48EE60EF" w:rsidR="00D2045B" w:rsidRDefault="00D2045B" w:rsidP="00D2045B">
      <w:pPr>
        <w:spacing w:after="0" w:line="240" w:lineRule="auto"/>
        <w:jc w:val="both"/>
        <w:rPr>
          <w:sz w:val="28"/>
          <w:szCs w:val="28"/>
        </w:rPr>
      </w:pPr>
    </w:p>
    <w:p w14:paraId="7C09954D" w14:textId="7B851B9F" w:rsidR="00D2045B" w:rsidRDefault="00D2045B" w:rsidP="00D2045B">
      <w:pPr>
        <w:spacing w:after="0" w:line="240" w:lineRule="auto"/>
        <w:jc w:val="both"/>
        <w:rPr>
          <w:b/>
          <w:bCs/>
          <w:sz w:val="28"/>
          <w:szCs w:val="28"/>
        </w:rPr>
      </w:pPr>
      <w:r>
        <w:rPr>
          <w:b/>
          <w:bCs/>
          <w:sz w:val="28"/>
          <w:szCs w:val="28"/>
        </w:rPr>
        <w:t xml:space="preserve">R/ </w:t>
      </w:r>
      <w:r>
        <w:rPr>
          <w:b/>
          <w:bCs/>
          <w:sz w:val="28"/>
          <w:szCs w:val="28"/>
        </w:rPr>
        <w:tab/>
        <w:t>Notre Père, notre Père, nous te supplions humblement.</w:t>
      </w:r>
    </w:p>
    <w:p w14:paraId="3C81A19E" w14:textId="5421F1CE" w:rsidR="00D2045B" w:rsidRDefault="00D2045B" w:rsidP="00D2045B">
      <w:pPr>
        <w:spacing w:after="0" w:line="240" w:lineRule="auto"/>
        <w:jc w:val="both"/>
        <w:rPr>
          <w:b/>
          <w:bCs/>
          <w:sz w:val="28"/>
          <w:szCs w:val="28"/>
        </w:rPr>
      </w:pPr>
    </w:p>
    <w:p w14:paraId="354649A6" w14:textId="0EF8F8F2" w:rsidR="00D2045B" w:rsidRPr="005A7390" w:rsidRDefault="005A7390" w:rsidP="00D2045B">
      <w:pPr>
        <w:pStyle w:val="Paragraphedeliste"/>
        <w:numPr>
          <w:ilvl w:val="0"/>
          <w:numId w:val="1"/>
        </w:numPr>
        <w:spacing w:after="0" w:line="240" w:lineRule="auto"/>
        <w:jc w:val="both"/>
        <w:rPr>
          <w:b/>
          <w:bCs/>
          <w:sz w:val="28"/>
          <w:szCs w:val="28"/>
        </w:rPr>
      </w:pPr>
      <w:r w:rsidRPr="005A7390">
        <w:rPr>
          <w:b/>
          <w:bCs/>
          <w:i/>
          <w:iCs/>
          <w:sz w:val="28"/>
          <w:szCs w:val="28"/>
        </w:rPr>
        <w:t>Une nouvelle fois, l</w:t>
      </w:r>
      <w:r w:rsidR="00D2045B" w:rsidRPr="005A7390">
        <w:rPr>
          <w:b/>
          <w:bCs/>
          <w:i/>
          <w:iCs/>
          <w:sz w:val="28"/>
          <w:szCs w:val="28"/>
        </w:rPr>
        <w:t>a folie des hommes  conduit à la guerre.</w:t>
      </w:r>
    </w:p>
    <w:p w14:paraId="50B95FB9" w14:textId="77777777" w:rsidR="005A7390" w:rsidRDefault="00D2045B" w:rsidP="00D2045B">
      <w:pPr>
        <w:pStyle w:val="Paragraphedeliste"/>
        <w:spacing w:after="0" w:line="240" w:lineRule="auto"/>
        <w:jc w:val="both"/>
        <w:rPr>
          <w:sz w:val="28"/>
          <w:szCs w:val="28"/>
        </w:rPr>
      </w:pPr>
      <w:r>
        <w:rPr>
          <w:sz w:val="28"/>
          <w:szCs w:val="28"/>
        </w:rPr>
        <w:t>Pour le peuple ukrainien qui est  aujourd’hui agressé dans son identité</w:t>
      </w:r>
      <w:r w:rsidR="005A7390">
        <w:rPr>
          <w:sz w:val="28"/>
          <w:szCs w:val="28"/>
        </w:rPr>
        <w:t xml:space="preserve"> et son existence ; </w:t>
      </w:r>
    </w:p>
    <w:p w14:paraId="4CC1F4AA" w14:textId="79927DF0" w:rsidR="00F05534" w:rsidRDefault="005A7390" w:rsidP="00D2045B">
      <w:pPr>
        <w:pStyle w:val="Paragraphedeliste"/>
        <w:spacing w:after="0" w:line="240" w:lineRule="auto"/>
        <w:jc w:val="both"/>
        <w:rPr>
          <w:sz w:val="28"/>
          <w:szCs w:val="28"/>
        </w:rPr>
      </w:pPr>
      <w:r>
        <w:rPr>
          <w:sz w:val="28"/>
          <w:szCs w:val="28"/>
        </w:rPr>
        <w:t>P</w:t>
      </w:r>
      <w:r w:rsidR="00D2045B">
        <w:rPr>
          <w:sz w:val="28"/>
          <w:szCs w:val="28"/>
        </w:rPr>
        <w:t xml:space="preserve">our le peuple russe </w:t>
      </w:r>
      <w:r w:rsidR="00F05534">
        <w:rPr>
          <w:sz w:val="28"/>
          <w:szCs w:val="28"/>
        </w:rPr>
        <w:t xml:space="preserve">qui va subir les restrictions et l’isolement imposés par les </w:t>
      </w:r>
      <w:r>
        <w:rPr>
          <w:sz w:val="28"/>
          <w:szCs w:val="28"/>
        </w:rPr>
        <w:t>N</w:t>
      </w:r>
      <w:r w:rsidR="00F05534">
        <w:rPr>
          <w:sz w:val="28"/>
          <w:szCs w:val="28"/>
        </w:rPr>
        <w:t>ations ;</w:t>
      </w:r>
    </w:p>
    <w:p w14:paraId="569040E5" w14:textId="42D7C49A" w:rsidR="00F05534" w:rsidRDefault="00F05534" w:rsidP="00D2045B">
      <w:pPr>
        <w:pStyle w:val="Paragraphedeliste"/>
        <w:spacing w:after="0" w:line="240" w:lineRule="auto"/>
        <w:jc w:val="both"/>
        <w:rPr>
          <w:sz w:val="28"/>
          <w:szCs w:val="28"/>
        </w:rPr>
      </w:pPr>
      <w:r>
        <w:rPr>
          <w:sz w:val="28"/>
          <w:szCs w:val="28"/>
        </w:rPr>
        <w:t>Pour qu</w:t>
      </w:r>
      <w:r w:rsidR="005A7390">
        <w:rPr>
          <w:sz w:val="28"/>
          <w:szCs w:val="28"/>
        </w:rPr>
        <w:t>e</w:t>
      </w:r>
      <w:r>
        <w:rPr>
          <w:sz w:val="28"/>
          <w:szCs w:val="28"/>
        </w:rPr>
        <w:t xml:space="preserve"> les Chefs d’État et autres personnages puissants</w:t>
      </w:r>
      <w:r w:rsidR="005A7390">
        <w:rPr>
          <w:sz w:val="28"/>
          <w:szCs w:val="28"/>
        </w:rPr>
        <w:t xml:space="preserve"> travaillent sans relâche à l’établissement d’</w:t>
      </w:r>
      <w:r>
        <w:rPr>
          <w:sz w:val="28"/>
          <w:szCs w:val="28"/>
        </w:rPr>
        <w:t>une paix</w:t>
      </w:r>
      <w:r w:rsidR="005A7390">
        <w:rPr>
          <w:sz w:val="28"/>
          <w:szCs w:val="28"/>
        </w:rPr>
        <w:t xml:space="preserve"> juste et</w:t>
      </w:r>
      <w:r>
        <w:rPr>
          <w:sz w:val="28"/>
          <w:szCs w:val="28"/>
        </w:rPr>
        <w:t xml:space="preserve"> durable, prions le Seigneur. R/</w:t>
      </w:r>
    </w:p>
    <w:p w14:paraId="5B5BFAD3" w14:textId="159351FC" w:rsidR="00F05534" w:rsidRDefault="00F05534" w:rsidP="00F05534">
      <w:pPr>
        <w:spacing w:after="0" w:line="240" w:lineRule="auto"/>
        <w:jc w:val="both"/>
        <w:rPr>
          <w:sz w:val="28"/>
          <w:szCs w:val="28"/>
        </w:rPr>
      </w:pPr>
    </w:p>
    <w:p w14:paraId="4FBCDEA1" w14:textId="53947C5E" w:rsidR="00F05534" w:rsidRPr="005A7390" w:rsidRDefault="00F05534" w:rsidP="00F05534">
      <w:pPr>
        <w:pStyle w:val="Paragraphedeliste"/>
        <w:numPr>
          <w:ilvl w:val="0"/>
          <w:numId w:val="1"/>
        </w:numPr>
        <w:spacing w:after="0" w:line="240" w:lineRule="auto"/>
        <w:jc w:val="both"/>
        <w:rPr>
          <w:b/>
          <w:bCs/>
          <w:sz w:val="28"/>
          <w:szCs w:val="28"/>
        </w:rPr>
      </w:pPr>
      <w:r w:rsidRPr="005A7390">
        <w:rPr>
          <w:b/>
          <w:bCs/>
          <w:i/>
          <w:iCs/>
          <w:sz w:val="28"/>
          <w:szCs w:val="28"/>
        </w:rPr>
        <w:t>Ce 4 mars</w:t>
      </w:r>
      <w:r w:rsidR="002B1183" w:rsidRPr="005A7390">
        <w:rPr>
          <w:b/>
          <w:bCs/>
          <w:i/>
          <w:iCs/>
          <w:sz w:val="28"/>
          <w:szCs w:val="28"/>
        </w:rPr>
        <w:t xml:space="preserve"> était la journée mondiale de lutte contre l’exploitation sexuelle.</w:t>
      </w:r>
    </w:p>
    <w:p w14:paraId="02740C40" w14:textId="7C1523BD" w:rsidR="002B1183" w:rsidRDefault="002B1183" w:rsidP="002B1183">
      <w:pPr>
        <w:pStyle w:val="Paragraphedeliste"/>
        <w:spacing w:after="0" w:line="240" w:lineRule="auto"/>
        <w:jc w:val="both"/>
        <w:rPr>
          <w:sz w:val="28"/>
          <w:szCs w:val="28"/>
        </w:rPr>
      </w:pPr>
      <w:r>
        <w:rPr>
          <w:sz w:val="28"/>
          <w:szCs w:val="28"/>
        </w:rPr>
        <w:t>Pour toutes les victimes de cette forme de violence et pour qu’aucun homme ne soit atteint d‘esprit de cupidité, prions le Seigneur. R/</w:t>
      </w:r>
    </w:p>
    <w:p w14:paraId="5209103B" w14:textId="206D5BF5" w:rsidR="002B1183" w:rsidRDefault="002B1183" w:rsidP="002B1183">
      <w:pPr>
        <w:spacing w:after="0" w:line="240" w:lineRule="auto"/>
        <w:jc w:val="both"/>
        <w:rPr>
          <w:sz w:val="28"/>
          <w:szCs w:val="28"/>
        </w:rPr>
      </w:pPr>
    </w:p>
    <w:p w14:paraId="1E6D9A00" w14:textId="5C3340EC" w:rsidR="002B1183" w:rsidRPr="005A7390" w:rsidRDefault="002B1183" w:rsidP="002B1183">
      <w:pPr>
        <w:pStyle w:val="Paragraphedeliste"/>
        <w:numPr>
          <w:ilvl w:val="0"/>
          <w:numId w:val="1"/>
        </w:numPr>
        <w:spacing w:after="0" w:line="240" w:lineRule="auto"/>
        <w:jc w:val="both"/>
        <w:rPr>
          <w:b/>
          <w:bCs/>
          <w:sz w:val="28"/>
          <w:szCs w:val="28"/>
        </w:rPr>
      </w:pPr>
      <w:r w:rsidRPr="005A7390">
        <w:rPr>
          <w:b/>
          <w:bCs/>
          <w:i/>
          <w:iCs/>
          <w:sz w:val="28"/>
          <w:szCs w:val="28"/>
        </w:rPr>
        <w:t>En ce premier dimanche de Carême, les catéchumènes ont été appelés par leur évêque à engager définitivement leur vie comme enfants de Dieu à la suite du Christ.</w:t>
      </w:r>
    </w:p>
    <w:p w14:paraId="354E8A15" w14:textId="58383FE6" w:rsidR="002B1183" w:rsidRDefault="002B1183" w:rsidP="002B1183">
      <w:pPr>
        <w:pStyle w:val="Paragraphedeliste"/>
        <w:spacing w:after="0" w:line="240" w:lineRule="auto"/>
        <w:jc w:val="both"/>
        <w:rPr>
          <w:sz w:val="28"/>
          <w:szCs w:val="28"/>
        </w:rPr>
      </w:pPr>
      <w:r>
        <w:rPr>
          <w:sz w:val="28"/>
          <w:szCs w:val="28"/>
        </w:rPr>
        <w:t>Pour qu’ils soient soutenus par notre prière et par leurs accompagnateurs, prions le Seigneur. R/</w:t>
      </w:r>
    </w:p>
    <w:p w14:paraId="00F83FC9" w14:textId="30093CB0" w:rsidR="002B1183" w:rsidRDefault="002B1183" w:rsidP="002B1183">
      <w:pPr>
        <w:spacing w:after="0" w:line="240" w:lineRule="auto"/>
        <w:jc w:val="both"/>
        <w:rPr>
          <w:sz w:val="28"/>
          <w:szCs w:val="28"/>
        </w:rPr>
      </w:pPr>
    </w:p>
    <w:p w14:paraId="6D69E854" w14:textId="0AD00701" w:rsidR="002B1183" w:rsidRPr="005A7390" w:rsidRDefault="002B1183" w:rsidP="002B1183">
      <w:pPr>
        <w:pStyle w:val="Paragraphedeliste"/>
        <w:numPr>
          <w:ilvl w:val="0"/>
          <w:numId w:val="1"/>
        </w:numPr>
        <w:spacing w:after="0" w:line="240" w:lineRule="auto"/>
        <w:jc w:val="both"/>
        <w:rPr>
          <w:b/>
          <w:bCs/>
          <w:sz w:val="28"/>
          <w:szCs w:val="28"/>
        </w:rPr>
      </w:pPr>
      <w:r w:rsidRPr="005A7390">
        <w:rPr>
          <w:b/>
          <w:bCs/>
          <w:i/>
          <w:iCs/>
          <w:sz w:val="28"/>
          <w:szCs w:val="28"/>
        </w:rPr>
        <w:t>Le Carême est un temps de partage et d’ouverture aux plus démunis.</w:t>
      </w:r>
    </w:p>
    <w:p w14:paraId="69A95567" w14:textId="2C5C35F8" w:rsidR="002B1183" w:rsidRDefault="002B1183" w:rsidP="002B1183">
      <w:pPr>
        <w:pStyle w:val="Paragraphedeliste"/>
        <w:spacing w:after="0" w:line="240" w:lineRule="auto"/>
        <w:jc w:val="both"/>
        <w:rPr>
          <w:sz w:val="28"/>
          <w:szCs w:val="28"/>
        </w:rPr>
      </w:pPr>
      <w:r>
        <w:rPr>
          <w:sz w:val="28"/>
          <w:szCs w:val="28"/>
        </w:rPr>
        <w:t>Pour ceux qui souffrent de la faim et pour ceux qui les aideront, prions le Seigneur. R/</w:t>
      </w:r>
    </w:p>
    <w:p w14:paraId="688F2323" w14:textId="386F6E00" w:rsidR="002B1183" w:rsidRDefault="002B1183" w:rsidP="002B1183">
      <w:pPr>
        <w:spacing w:after="0" w:line="240" w:lineRule="auto"/>
        <w:jc w:val="both"/>
        <w:rPr>
          <w:sz w:val="28"/>
          <w:szCs w:val="28"/>
        </w:rPr>
      </w:pPr>
    </w:p>
    <w:p w14:paraId="25DBD190" w14:textId="45118E00" w:rsidR="002B1183" w:rsidRDefault="002B1183" w:rsidP="002B1183">
      <w:pPr>
        <w:spacing w:after="0" w:line="240" w:lineRule="auto"/>
        <w:jc w:val="both"/>
        <w:rPr>
          <w:b/>
          <w:bCs/>
          <w:sz w:val="28"/>
          <w:szCs w:val="28"/>
        </w:rPr>
      </w:pPr>
      <w:r>
        <w:rPr>
          <w:i/>
          <w:iCs/>
          <w:sz w:val="28"/>
          <w:szCs w:val="28"/>
        </w:rPr>
        <w:t>En résistant au démon, Jésus, ton Serviteur, a pleinement accompli sa mission. Écoute nos prières et donne à ceux qui te prient d’être tout à fait libre</w:t>
      </w:r>
      <w:r w:rsidR="005A7390">
        <w:rPr>
          <w:i/>
          <w:iCs/>
          <w:sz w:val="28"/>
          <w:szCs w:val="28"/>
        </w:rPr>
        <w:t>s</w:t>
      </w:r>
      <w:r>
        <w:rPr>
          <w:i/>
          <w:iCs/>
          <w:sz w:val="28"/>
          <w:szCs w:val="28"/>
        </w:rPr>
        <w:t xml:space="preserve"> pour faire ta volonté, par Jésus, le Christ, notre Seigneur</w:t>
      </w:r>
      <w:r w:rsidRPr="002B1183">
        <w:rPr>
          <w:b/>
          <w:bCs/>
          <w:sz w:val="28"/>
          <w:szCs w:val="28"/>
        </w:rPr>
        <w:t>. – Amen.</w:t>
      </w:r>
    </w:p>
    <w:p w14:paraId="47C8EAEA" w14:textId="01E8FDC9" w:rsidR="004D425E" w:rsidRDefault="004D425E" w:rsidP="002B1183">
      <w:pPr>
        <w:spacing w:after="0" w:line="240" w:lineRule="auto"/>
        <w:jc w:val="both"/>
        <w:rPr>
          <w:b/>
          <w:bCs/>
          <w:sz w:val="28"/>
          <w:szCs w:val="28"/>
        </w:rPr>
      </w:pPr>
    </w:p>
    <w:p w14:paraId="625CB546" w14:textId="19A3338C" w:rsidR="004D425E" w:rsidRDefault="004D425E" w:rsidP="002B1183">
      <w:pPr>
        <w:spacing w:after="0" w:line="240" w:lineRule="auto"/>
        <w:jc w:val="both"/>
        <w:rPr>
          <w:b/>
          <w:bCs/>
          <w:sz w:val="28"/>
          <w:szCs w:val="28"/>
        </w:rPr>
      </w:pPr>
    </w:p>
    <w:p w14:paraId="24FD48AB" w14:textId="23D9948D" w:rsidR="004D425E" w:rsidRDefault="004D425E" w:rsidP="002B1183">
      <w:pPr>
        <w:spacing w:after="0" w:line="240" w:lineRule="auto"/>
        <w:jc w:val="both"/>
        <w:rPr>
          <w:b/>
          <w:bCs/>
          <w:sz w:val="28"/>
          <w:szCs w:val="28"/>
        </w:rPr>
      </w:pPr>
    </w:p>
    <w:p w14:paraId="6D24A330" w14:textId="31954A98" w:rsidR="004D425E" w:rsidRDefault="004D425E" w:rsidP="002B1183">
      <w:pPr>
        <w:spacing w:after="0" w:line="240" w:lineRule="auto"/>
        <w:jc w:val="both"/>
        <w:rPr>
          <w:b/>
          <w:bCs/>
          <w:sz w:val="28"/>
          <w:szCs w:val="28"/>
        </w:rPr>
      </w:pPr>
    </w:p>
    <w:p w14:paraId="475B8142" w14:textId="5BAAF0D7" w:rsidR="004D425E" w:rsidRDefault="004D425E" w:rsidP="002B1183">
      <w:pPr>
        <w:spacing w:after="0" w:line="240" w:lineRule="auto"/>
        <w:jc w:val="both"/>
        <w:rPr>
          <w:b/>
          <w:bCs/>
          <w:sz w:val="28"/>
          <w:szCs w:val="28"/>
        </w:rPr>
      </w:pPr>
      <w:r>
        <w:rPr>
          <w:b/>
          <w:bCs/>
          <w:sz w:val="28"/>
          <w:szCs w:val="28"/>
        </w:rPr>
        <w:t>COMMUNION</w:t>
      </w:r>
    </w:p>
    <w:p w14:paraId="47E651E7" w14:textId="76743ED7" w:rsidR="004D425E" w:rsidRDefault="004D425E" w:rsidP="002B1183">
      <w:pPr>
        <w:spacing w:after="0" w:line="240" w:lineRule="auto"/>
        <w:jc w:val="both"/>
        <w:rPr>
          <w:b/>
          <w:bCs/>
          <w:sz w:val="28"/>
          <w:szCs w:val="28"/>
        </w:rPr>
      </w:pPr>
      <w:r>
        <w:rPr>
          <w:b/>
          <w:bCs/>
          <w:sz w:val="28"/>
          <w:szCs w:val="28"/>
        </w:rPr>
        <w:t>Quarante jours d’une avancée</w:t>
      </w:r>
    </w:p>
    <w:p w14:paraId="649BB0E5" w14:textId="43DE2585" w:rsidR="004D425E" w:rsidRPr="00F90B63" w:rsidRDefault="004D425E" w:rsidP="002B1183">
      <w:pPr>
        <w:spacing w:after="0" w:line="240" w:lineRule="auto"/>
        <w:jc w:val="both"/>
        <w:rPr>
          <w:b/>
          <w:bCs/>
          <w:sz w:val="16"/>
          <w:szCs w:val="16"/>
        </w:rPr>
      </w:pPr>
    </w:p>
    <w:p w14:paraId="033BE8E8" w14:textId="77777777" w:rsidR="00057DE3" w:rsidRDefault="004D425E" w:rsidP="004D425E">
      <w:pPr>
        <w:pStyle w:val="Paragraphedeliste"/>
        <w:numPr>
          <w:ilvl w:val="0"/>
          <w:numId w:val="2"/>
        </w:numPr>
        <w:spacing w:after="0" w:line="240" w:lineRule="auto"/>
        <w:jc w:val="both"/>
        <w:rPr>
          <w:sz w:val="28"/>
          <w:szCs w:val="28"/>
        </w:rPr>
      </w:pPr>
      <w:r>
        <w:rPr>
          <w:sz w:val="28"/>
          <w:szCs w:val="28"/>
        </w:rPr>
        <w:t>Quarante jours d’une avancée</w:t>
      </w:r>
    </w:p>
    <w:p w14:paraId="3C524179" w14:textId="2CACFB92" w:rsidR="004D425E" w:rsidRDefault="004D425E" w:rsidP="00057DE3">
      <w:pPr>
        <w:pStyle w:val="Paragraphedeliste"/>
        <w:spacing w:after="0" w:line="240" w:lineRule="auto"/>
        <w:jc w:val="both"/>
        <w:rPr>
          <w:sz w:val="28"/>
          <w:szCs w:val="28"/>
        </w:rPr>
      </w:pPr>
      <w:r>
        <w:rPr>
          <w:sz w:val="28"/>
          <w:szCs w:val="28"/>
        </w:rPr>
        <w:t xml:space="preserve"> dans le désert où l’Esprit nous entraîne ;</w:t>
      </w:r>
    </w:p>
    <w:p w14:paraId="65D5EAF5" w14:textId="77777777" w:rsidR="00057DE3" w:rsidRDefault="004D425E" w:rsidP="004D425E">
      <w:pPr>
        <w:pStyle w:val="Paragraphedeliste"/>
        <w:spacing w:after="0" w:line="240" w:lineRule="auto"/>
        <w:jc w:val="both"/>
        <w:rPr>
          <w:sz w:val="28"/>
          <w:szCs w:val="28"/>
        </w:rPr>
      </w:pPr>
      <w:r>
        <w:rPr>
          <w:sz w:val="28"/>
          <w:szCs w:val="28"/>
        </w:rPr>
        <w:t xml:space="preserve">Quarante nuits de ciel voilé </w:t>
      </w:r>
    </w:p>
    <w:p w14:paraId="381AE943" w14:textId="2C62D018" w:rsidR="004D425E" w:rsidRDefault="004D425E" w:rsidP="004D425E">
      <w:pPr>
        <w:pStyle w:val="Paragraphedeliste"/>
        <w:spacing w:after="0" w:line="240" w:lineRule="auto"/>
        <w:jc w:val="both"/>
        <w:rPr>
          <w:sz w:val="28"/>
          <w:szCs w:val="28"/>
        </w:rPr>
      </w:pPr>
      <w:r>
        <w:rPr>
          <w:sz w:val="28"/>
          <w:szCs w:val="28"/>
        </w:rPr>
        <w:t>avant l’aurore où Jésus nous libère ;</w:t>
      </w:r>
    </w:p>
    <w:p w14:paraId="513F4EE3" w14:textId="77777777" w:rsidR="00057DE3" w:rsidRDefault="004D425E" w:rsidP="004D425E">
      <w:pPr>
        <w:pStyle w:val="Paragraphedeliste"/>
        <w:spacing w:after="0" w:line="240" w:lineRule="auto"/>
        <w:jc w:val="both"/>
        <w:rPr>
          <w:sz w:val="28"/>
          <w:szCs w:val="28"/>
        </w:rPr>
      </w:pPr>
      <w:r>
        <w:rPr>
          <w:sz w:val="28"/>
          <w:szCs w:val="28"/>
        </w:rPr>
        <w:t xml:space="preserve">Quarante nuits, quarante jours </w:t>
      </w:r>
    </w:p>
    <w:p w14:paraId="5D2AFF53" w14:textId="373AA103" w:rsidR="004D425E" w:rsidRDefault="004D425E" w:rsidP="004D425E">
      <w:pPr>
        <w:pStyle w:val="Paragraphedeliste"/>
        <w:spacing w:after="0" w:line="240" w:lineRule="auto"/>
        <w:jc w:val="both"/>
        <w:rPr>
          <w:sz w:val="28"/>
          <w:szCs w:val="28"/>
        </w:rPr>
      </w:pPr>
      <w:r>
        <w:rPr>
          <w:sz w:val="28"/>
          <w:szCs w:val="28"/>
        </w:rPr>
        <w:t>sur les chemins du Dieu d’amour.</w:t>
      </w:r>
      <w:r w:rsidR="00057DE3">
        <w:rPr>
          <w:sz w:val="28"/>
          <w:szCs w:val="28"/>
        </w:rPr>
        <w:t xml:space="preserve"> R/</w:t>
      </w:r>
    </w:p>
    <w:p w14:paraId="3C6CD979" w14:textId="0C144DF5" w:rsidR="004D425E" w:rsidRPr="00F90B63" w:rsidRDefault="004D425E" w:rsidP="00057DE3">
      <w:pPr>
        <w:spacing w:after="0" w:line="240" w:lineRule="auto"/>
        <w:jc w:val="both"/>
        <w:rPr>
          <w:sz w:val="16"/>
          <w:szCs w:val="16"/>
        </w:rPr>
      </w:pPr>
    </w:p>
    <w:p w14:paraId="2D0F1B76" w14:textId="77777777" w:rsidR="00057DE3" w:rsidRDefault="00057DE3" w:rsidP="00057DE3">
      <w:pPr>
        <w:spacing w:after="0" w:line="240" w:lineRule="auto"/>
        <w:jc w:val="both"/>
        <w:rPr>
          <w:b/>
          <w:bCs/>
          <w:sz w:val="28"/>
          <w:szCs w:val="28"/>
        </w:rPr>
      </w:pPr>
      <w:r>
        <w:rPr>
          <w:b/>
          <w:bCs/>
          <w:sz w:val="28"/>
          <w:szCs w:val="28"/>
        </w:rPr>
        <w:t>R/</w:t>
      </w:r>
      <w:r>
        <w:rPr>
          <w:b/>
          <w:bCs/>
          <w:sz w:val="28"/>
          <w:szCs w:val="28"/>
        </w:rPr>
        <w:tab/>
        <w:t xml:space="preserve">Vienne la Pâque du Seigneur, </w:t>
      </w:r>
    </w:p>
    <w:p w14:paraId="01FF6D99" w14:textId="04C24CF6" w:rsidR="00057DE3" w:rsidRDefault="00057DE3" w:rsidP="00057DE3">
      <w:pPr>
        <w:spacing w:after="0" w:line="240" w:lineRule="auto"/>
        <w:ind w:firstLine="708"/>
        <w:jc w:val="both"/>
        <w:rPr>
          <w:b/>
          <w:bCs/>
          <w:sz w:val="28"/>
          <w:szCs w:val="28"/>
        </w:rPr>
      </w:pPr>
      <w:r>
        <w:rPr>
          <w:b/>
          <w:bCs/>
          <w:sz w:val="28"/>
          <w:szCs w:val="28"/>
        </w:rPr>
        <w:t>le temps béni des enfants de lumière !</w:t>
      </w:r>
    </w:p>
    <w:p w14:paraId="283243D6" w14:textId="77777777" w:rsidR="00057DE3" w:rsidRDefault="00057DE3" w:rsidP="00057DE3">
      <w:pPr>
        <w:spacing w:after="0" w:line="240" w:lineRule="auto"/>
        <w:jc w:val="both"/>
        <w:rPr>
          <w:b/>
          <w:bCs/>
          <w:sz w:val="28"/>
          <w:szCs w:val="28"/>
        </w:rPr>
      </w:pPr>
      <w:r>
        <w:rPr>
          <w:b/>
          <w:bCs/>
          <w:sz w:val="28"/>
          <w:szCs w:val="28"/>
        </w:rPr>
        <w:tab/>
        <w:t>Vienne son jour dans tous cœurs,</w:t>
      </w:r>
    </w:p>
    <w:p w14:paraId="306D3CB3" w14:textId="2B612CC7" w:rsidR="00057DE3" w:rsidRDefault="00057DE3" w:rsidP="00057DE3">
      <w:pPr>
        <w:spacing w:after="0" w:line="240" w:lineRule="auto"/>
        <w:ind w:firstLine="708"/>
        <w:jc w:val="both"/>
        <w:rPr>
          <w:b/>
          <w:bCs/>
          <w:sz w:val="28"/>
          <w:szCs w:val="28"/>
        </w:rPr>
      </w:pPr>
      <w:r>
        <w:rPr>
          <w:b/>
          <w:bCs/>
          <w:sz w:val="28"/>
          <w:szCs w:val="28"/>
        </w:rPr>
        <w:t xml:space="preserve"> Pâque fleurie pour la joie de la terre !</w:t>
      </w:r>
    </w:p>
    <w:p w14:paraId="4827C581" w14:textId="38D0CD0A" w:rsidR="00057DE3" w:rsidRPr="00F90B63" w:rsidRDefault="00057DE3" w:rsidP="00057DE3">
      <w:pPr>
        <w:spacing w:after="0" w:line="240" w:lineRule="auto"/>
        <w:jc w:val="both"/>
        <w:rPr>
          <w:b/>
          <w:bCs/>
          <w:sz w:val="16"/>
          <w:szCs w:val="16"/>
        </w:rPr>
      </w:pPr>
    </w:p>
    <w:p w14:paraId="3D56D70B" w14:textId="0CEDC4E7" w:rsidR="00057DE3" w:rsidRDefault="00057DE3" w:rsidP="00057DE3">
      <w:pPr>
        <w:pStyle w:val="Paragraphedeliste"/>
        <w:numPr>
          <w:ilvl w:val="0"/>
          <w:numId w:val="2"/>
        </w:numPr>
        <w:spacing w:after="0" w:line="240" w:lineRule="auto"/>
        <w:jc w:val="both"/>
        <w:rPr>
          <w:sz w:val="28"/>
          <w:szCs w:val="28"/>
        </w:rPr>
      </w:pPr>
      <w:r>
        <w:rPr>
          <w:sz w:val="28"/>
          <w:szCs w:val="28"/>
        </w:rPr>
        <w:t xml:space="preserve">Quarante jours sans aucun pain </w:t>
      </w:r>
    </w:p>
    <w:p w14:paraId="18A79A27" w14:textId="646A1BB3" w:rsidR="00057DE3" w:rsidRDefault="00057DE3" w:rsidP="00057DE3">
      <w:pPr>
        <w:pStyle w:val="Paragraphedeliste"/>
        <w:spacing w:after="0" w:line="240" w:lineRule="auto"/>
        <w:jc w:val="both"/>
        <w:rPr>
          <w:sz w:val="28"/>
          <w:szCs w:val="28"/>
        </w:rPr>
      </w:pPr>
      <w:r>
        <w:rPr>
          <w:sz w:val="28"/>
          <w:szCs w:val="28"/>
        </w:rPr>
        <w:t>Que ta Parole envoyée par le Père ;</w:t>
      </w:r>
    </w:p>
    <w:p w14:paraId="4FC726B4" w14:textId="0203F814" w:rsidR="00057DE3" w:rsidRDefault="00057DE3" w:rsidP="00057DE3">
      <w:pPr>
        <w:pStyle w:val="Paragraphedeliste"/>
        <w:spacing w:after="0" w:line="240" w:lineRule="auto"/>
        <w:jc w:val="both"/>
        <w:rPr>
          <w:sz w:val="28"/>
          <w:szCs w:val="28"/>
        </w:rPr>
      </w:pPr>
      <w:r>
        <w:rPr>
          <w:sz w:val="28"/>
          <w:szCs w:val="28"/>
        </w:rPr>
        <w:t>Quarante nuits creusant la faim</w:t>
      </w:r>
    </w:p>
    <w:p w14:paraId="6D50B90E" w14:textId="73B7F18E" w:rsidR="00057DE3" w:rsidRDefault="00057DE3" w:rsidP="00057DE3">
      <w:pPr>
        <w:pStyle w:val="Paragraphedeliste"/>
        <w:spacing w:after="0" w:line="240" w:lineRule="auto"/>
        <w:jc w:val="both"/>
        <w:rPr>
          <w:sz w:val="28"/>
          <w:szCs w:val="28"/>
        </w:rPr>
      </w:pPr>
      <w:r>
        <w:rPr>
          <w:sz w:val="28"/>
          <w:szCs w:val="28"/>
        </w:rPr>
        <w:t>De mieux connaître celui qui nous aime ;</w:t>
      </w:r>
    </w:p>
    <w:p w14:paraId="72BABBD6" w14:textId="5AA5468A" w:rsidR="00057DE3" w:rsidRDefault="00057DE3" w:rsidP="00057DE3">
      <w:pPr>
        <w:pStyle w:val="Paragraphedeliste"/>
        <w:spacing w:after="0" w:line="240" w:lineRule="auto"/>
        <w:jc w:val="both"/>
        <w:rPr>
          <w:sz w:val="28"/>
          <w:szCs w:val="28"/>
        </w:rPr>
      </w:pPr>
      <w:r>
        <w:rPr>
          <w:sz w:val="28"/>
          <w:szCs w:val="28"/>
        </w:rPr>
        <w:t>Quarante nuits, quarante jours</w:t>
      </w:r>
    </w:p>
    <w:p w14:paraId="118FF3BA" w14:textId="5A40C1A7" w:rsidR="00057DE3" w:rsidRDefault="00057DE3" w:rsidP="00057DE3">
      <w:pPr>
        <w:pStyle w:val="Paragraphedeliste"/>
        <w:spacing w:after="0" w:line="240" w:lineRule="auto"/>
        <w:jc w:val="both"/>
        <w:rPr>
          <w:sz w:val="28"/>
          <w:szCs w:val="28"/>
        </w:rPr>
      </w:pPr>
      <w:r>
        <w:rPr>
          <w:sz w:val="28"/>
          <w:szCs w:val="28"/>
        </w:rPr>
        <w:t>À se nourrir du Dieu d’amour. R/</w:t>
      </w:r>
    </w:p>
    <w:p w14:paraId="0184EA37" w14:textId="6319F4F4" w:rsidR="00057DE3" w:rsidRDefault="00057DE3" w:rsidP="00057DE3">
      <w:pPr>
        <w:spacing w:after="0" w:line="240" w:lineRule="auto"/>
        <w:jc w:val="both"/>
        <w:rPr>
          <w:sz w:val="28"/>
          <w:szCs w:val="28"/>
        </w:rPr>
      </w:pPr>
    </w:p>
    <w:p w14:paraId="75D71E96" w14:textId="3D5503EA" w:rsidR="00057DE3" w:rsidRDefault="00057DE3" w:rsidP="00057DE3">
      <w:pPr>
        <w:spacing w:after="0" w:line="240" w:lineRule="auto"/>
        <w:jc w:val="both"/>
        <w:rPr>
          <w:rFonts w:ascii="Bernard MT Condensed" w:hAnsi="Bernard MT Condensed"/>
          <w:sz w:val="36"/>
          <w:szCs w:val="36"/>
        </w:rPr>
      </w:pPr>
      <w:r>
        <w:rPr>
          <w:rFonts w:ascii="Bernard MT Condensed" w:hAnsi="Bernard MT Condensed"/>
          <w:sz w:val="36"/>
          <w:szCs w:val="36"/>
        </w:rPr>
        <w:t>Si le Christ a</w:t>
      </w:r>
    </w:p>
    <w:p w14:paraId="0183F005" w14:textId="24E96A9E" w:rsidR="00057DE3" w:rsidRPr="00057DE3" w:rsidRDefault="00057DE3" w:rsidP="00057DE3">
      <w:pPr>
        <w:spacing w:after="0" w:line="240" w:lineRule="auto"/>
        <w:jc w:val="both"/>
        <w:rPr>
          <w:rFonts w:ascii="Bernard MT Condensed" w:hAnsi="Bernard MT Condensed"/>
          <w:color w:val="A6A6A6" w:themeColor="background1" w:themeShade="A6"/>
          <w:sz w:val="96"/>
          <w:szCs w:val="96"/>
        </w:rPr>
      </w:pPr>
      <w:r w:rsidRPr="00057DE3">
        <w:rPr>
          <w:rFonts w:ascii="Bernard MT Condensed" w:hAnsi="Bernard MT Condensed"/>
          <w:color w:val="A6A6A6" w:themeColor="background1" w:themeShade="A6"/>
          <w:sz w:val="96"/>
          <w:szCs w:val="96"/>
        </w:rPr>
        <w:t xml:space="preserve">affronté </w:t>
      </w:r>
    </w:p>
    <w:p w14:paraId="29ABFCBA" w14:textId="3F8AA25C" w:rsidR="00057DE3" w:rsidRDefault="00057DE3" w:rsidP="00057DE3">
      <w:pPr>
        <w:spacing w:after="0" w:line="240" w:lineRule="auto"/>
        <w:jc w:val="both"/>
        <w:rPr>
          <w:rFonts w:ascii="Bernard MT Condensed" w:hAnsi="Bernard MT Condensed"/>
          <w:sz w:val="36"/>
          <w:szCs w:val="36"/>
        </w:rPr>
      </w:pPr>
      <w:r>
        <w:rPr>
          <w:rFonts w:ascii="Bernard MT Condensed" w:hAnsi="Bernard MT Condensed"/>
          <w:sz w:val="36"/>
          <w:szCs w:val="36"/>
        </w:rPr>
        <w:t>le combat avec</w:t>
      </w:r>
    </w:p>
    <w:p w14:paraId="44836F06" w14:textId="753C490F" w:rsidR="00057DE3" w:rsidRDefault="00057DE3" w:rsidP="00057DE3">
      <w:pPr>
        <w:spacing w:after="0" w:line="240" w:lineRule="auto"/>
        <w:jc w:val="both"/>
        <w:rPr>
          <w:rFonts w:ascii="Bernard MT Condensed" w:hAnsi="Bernard MT Condensed"/>
          <w:sz w:val="36"/>
          <w:szCs w:val="36"/>
        </w:rPr>
      </w:pPr>
      <w:r>
        <w:rPr>
          <w:rFonts w:ascii="Bernard MT Condensed" w:hAnsi="Bernard MT Condensed"/>
          <w:sz w:val="36"/>
          <w:szCs w:val="36"/>
        </w:rPr>
        <w:t xml:space="preserve">l’adversaire, c’est pour </w:t>
      </w:r>
    </w:p>
    <w:p w14:paraId="24CBBCB6" w14:textId="60FD71F1" w:rsidR="00057DE3" w:rsidRDefault="00057DE3" w:rsidP="00057DE3">
      <w:pPr>
        <w:spacing w:after="0" w:line="240" w:lineRule="auto"/>
        <w:jc w:val="both"/>
        <w:rPr>
          <w:rFonts w:ascii="Bernard MT Condensed" w:hAnsi="Bernard MT Condensed"/>
          <w:sz w:val="36"/>
          <w:szCs w:val="36"/>
        </w:rPr>
      </w:pPr>
      <w:r>
        <w:rPr>
          <w:rFonts w:ascii="Bernard MT Condensed" w:hAnsi="Bernard MT Condensed"/>
          <w:sz w:val="36"/>
          <w:szCs w:val="36"/>
        </w:rPr>
        <w:t>que nous combattions</w:t>
      </w:r>
    </w:p>
    <w:p w14:paraId="76090835" w14:textId="506180EE" w:rsidR="00057DE3" w:rsidRDefault="00057DE3" w:rsidP="00057DE3">
      <w:pPr>
        <w:spacing w:after="0" w:line="240" w:lineRule="auto"/>
        <w:jc w:val="both"/>
        <w:rPr>
          <w:rFonts w:ascii="Bernard MT Condensed" w:hAnsi="Bernard MT Condensed"/>
          <w:sz w:val="36"/>
          <w:szCs w:val="36"/>
        </w:rPr>
      </w:pPr>
      <w:r>
        <w:rPr>
          <w:rFonts w:ascii="Bernard MT Condensed" w:hAnsi="Bernard MT Condensed"/>
          <w:sz w:val="36"/>
          <w:szCs w:val="36"/>
        </w:rPr>
        <w:t>à notre tour ;</w:t>
      </w:r>
    </w:p>
    <w:p w14:paraId="479C03B3" w14:textId="418BFEE0" w:rsidR="00057DE3" w:rsidRDefault="00057DE3" w:rsidP="00057DE3">
      <w:pPr>
        <w:spacing w:after="0" w:line="240" w:lineRule="auto"/>
        <w:jc w:val="both"/>
        <w:rPr>
          <w:rFonts w:ascii="Bernard MT Condensed" w:hAnsi="Bernard MT Condensed"/>
          <w:sz w:val="36"/>
          <w:szCs w:val="36"/>
        </w:rPr>
      </w:pPr>
      <w:r>
        <w:rPr>
          <w:rFonts w:ascii="Bernard MT Condensed" w:hAnsi="Bernard MT Condensed"/>
          <w:sz w:val="36"/>
          <w:szCs w:val="36"/>
        </w:rPr>
        <w:t>s’il l’a vaincu, c’est pour</w:t>
      </w:r>
    </w:p>
    <w:p w14:paraId="32BDA36E" w14:textId="5FA42F2F" w:rsidR="00057DE3" w:rsidRDefault="00057DE3" w:rsidP="00057DE3">
      <w:pPr>
        <w:spacing w:after="0" w:line="240" w:lineRule="auto"/>
        <w:jc w:val="both"/>
        <w:rPr>
          <w:rFonts w:ascii="Bernard MT Condensed" w:hAnsi="Bernard MT Condensed"/>
          <w:sz w:val="36"/>
          <w:szCs w:val="36"/>
        </w:rPr>
      </w:pPr>
      <w:r>
        <w:rPr>
          <w:rFonts w:ascii="Bernard MT Condensed" w:hAnsi="Bernard MT Condensed"/>
          <w:sz w:val="36"/>
          <w:szCs w:val="36"/>
        </w:rPr>
        <w:t>que nous remportions</w:t>
      </w:r>
    </w:p>
    <w:p w14:paraId="38B30A1F" w14:textId="286CD8E4" w:rsidR="00057DE3" w:rsidRDefault="00057DE3" w:rsidP="00057DE3">
      <w:pPr>
        <w:spacing w:after="0" w:line="240" w:lineRule="auto"/>
        <w:jc w:val="both"/>
        <w:rPr>
          <w:rFonts w:ascii="Bernard MT Condensed" w:hAnsi="Bernard MT Condensed"/>
          <w:sz w:val="36"/>
          <w:szCs w:val="36"/>
        </w:rPr>
      </w:pPr>
      <w:r>
        <w:rPr>
          <w:rFonts w:ascii="Bernard MT Condensed" w:hAnsi="Bernard MT Condensed"/>
          <w:sz w:val="36"/>
          <w:szCs w:val="36"/>
        </w:rPr>
        <w:t>aussi la victoire.</w:t>
      </w:r>
    </w:p>
    <w:p w14:paraId="72C97BFD" w14:textId="15740433" w:rsidR="00057DE3" w:rsidRDefault="00057DE3" w:rsidP="00057DE3">
      <w:pPr>
        <w:pStyle w:val="Paragraphedeliste"/>
        <w:numPr>
          <w:ilvl w:val="0"/>
          <w:numId w:val="4"/>
        </w:numPr>
        <w:spacing w:after="0" w:line="240" w:lineRule="auto"/>
        <w:jc w:val="both"/>
        <w:rPr>
          <w:rFonts w:cstheme="minorHAnsi"/>
          <w:sz w:val="32"/>
          <w:szCs w:val="32"/>
        </w:rPr>
      </w:pPr>
      <w:r>
        <w:rPr>
          <w:rFonts w:cstheme="minorHAnsi"/>
          <w:sz w:val="32"/>
          <w:szCs w:val="32"/>
        </w:rPr>
        <w:t>Saint Léon (V° siècle)</w:t>
      </w:r>
    </w:p>
    <w:p w14:paraId="1ED1C543" w14:textId="2A9686B9" w:rsidR="00F90B63" w:rsidRDefault="00F90B63" w:rsidP="00F90B63">
      <w:pPr>
        <w:spacing w:after="0" w:line="240" w:lineRule="auto"/>
        <w:jc w:val="both"/>
        <w:rPr>
          <w:rFonts w:cstheme="minorHAnsi"/>
          <w:sz w:val="32"/>
          <w:szCs w:val="32"/>
        </w:rPr>
      </w:pPr>
    </w:p>
    <w:p w14:paraId="6BBB24A5" w14:textId="7A3CD06F" w:rsidR="00F90B63" w:rsidRPr="005A7390" w:rsidRDefault="00F90B63" w:rsidP="00F90B63">
      <w:pPr>
        <w:spacing w:after="0" w:line="240" w:lineRule="auto"/>
        <w:jc w:val="both"/>
        <w:rPr>
          <w:rFonts w:cstheme="minorHAnsi"/>
          <w:i/>
          <w:iCs/>
          <w:sz w:val="28"/>
          <w:szCs w:val="28"/>
        </w:rPr>
      </w:pPr>
      <w:r w:rsidRPr="005A7390">
        <w:rPr>
          <w:rFonts w:cstheme="minorHAnsi"/>
          <w:i/>
          <w:iCs/>
          <w:sz w:val="28"/>
          <w:szCs w:val="28"/>
        </w:rPr>
        <w:t>Pendant ce Carême, nous sommes invités, après notre Célébration Eucharistique, à un ¼ heure de méditation silencieuse devant le tabernacle.</w:t>
      </w:r>
    </w:p>
    <w:sectPr w:rsidR="00F90B63" w:rsidRPr="005A7390" w:rsidSect="005D63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848"/>
    <w:multiLevelType w:val="hybridMultilevel"/>
    <w:tmpl w:val="716CB6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5A3AF3"/>
    <w:multiLevelType w:val="hybridMultilevel"/>
    <w:tmpl w:val="CE4844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7844470"/>
    <w:multiLevelType w:val="hybridMultilevel"/>
    <w:tmpl w:val="986E35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9031E6B"/>
    <w:multiLevelType w:val="hybridMultilevel"/>
    <w:tmpl w:val="5DBA3C68"/>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B8"/>
    <w:rsid w:val="00057DE3"/>
    <w:rsid w:val="00230936"/>
    <w:rsid w:val="00283881"/>
    <w:rsid w:val="002973D3"/>
    <w:rsid w:val="002B1183"/>
    <w:rsid w:val="002D3BB8"/>
    <w:rsid w:val="00414C5F"/>
    <w:rsid w:val="004D425E"/>
    <w:rsid w:val="005A7390"/>
    <w:rsid w:val="005D63EA"/>
    <w:rsid w:val="00606620"/>
    <w:rsid w:val="0085248D"/>
    <w:rsid w:val="00866807"/>
    <w:rsid w:val="00872FA2"/>
    <w:rsid w:val="00AC58F4"/>
    <w:rsid w:val="00B01B0C"/>
    <w:rsid w:val="00D2045B"/>
    <w:rsid w:val="00D33205"/>
    <w:rsid w:val="00F05534"/>
    <w:rsid w:val="00F5706C"/>
    <w:rsid w:val="00F90B6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0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F5706C"/>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F5706C"/>
    <w:rPr>
      <w:rFonts w:ascii="Garamond" w:eastAsia="Times New Roman" w:hAnsi="Garamond" w:cs="Times New Roman"/>
      <w:sz w:val="24"/>
      <w:szCs w:val="28"/>
      <w:lang w:eastAsia="fr-FR"/>
    </w:rPr>
  </w:style>
  <w:style w:type="paragraph" w:styleId="Paragraphedeliste">
    <w:name w:val="List Paragraph"/>
    <w:basedOn w:val="Normal"/>
    <w:uiPriority w:val="34"/>
    <w:qFormat/>
    <w:rsid w:val="00414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0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F5706C"/>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F5706C"/>
    <w:rPr>
      <w:rFonts w:ascii="Garamond" w:eastAsia="Times New Roman" w:hAnsi="Garamond" w:cs="Times New Roman"/>
      <w:sz w:val="24"/>
      <w:szCs w:val="28"/>
      <w:lang w:eastAsia="fr-FR"/>
    </w:rPr>
  </w:style>
  <w:style w:type="paragraph" w:styleId="Paragraphedeliste">
    <w:name w:val="List Paragraph"/>
    <w:basedOn w:val="Normal"/>
    <w:uiPriority w:val="34"/>
    <w:qFormat/>
    <w:rsid w:val="00414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4404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Secrétariat</cp:lastModifiedBy>
  <cp:revision>2</cp:revision>
  <cp:lastPrinted>2022-03-01T15:37:00Z</cp:lastPrinted>
  <dcterms:created xsi:type="dcterms:W3CDTF">2022-03-02T08:22:00Z</dcterms:created>
  <dcterms:modified xsi:type="dcterms:W3CDTF">2022-03-02T08:22:00Z</dcterms:modified>
</cp:coreProperties>
</file>