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9B368" w14:textId="347CFDBF" w:rsidR="0070721D" w:rsidRPr="008C2BE8" w:rsidRDefault="0070721D" w:rsidP="00F07481">
      <w:pPr>
        <w:pStyle w:val="Titre4"/>
        <w:spacing w:before="300" w:beforeAutospacing="0" w:after="75" w:afterAutospacing="0"/>
        <w:rPr>
          <w:rFonts w:asciiTheme="minorHAnsi" w:hAnsiTheme="minorHAnsi" w:cstheme="minorHAnsi"/>
          <w:caps/>
          <w:sz w:val="23"/>
          <w:szCs w:val="23"/>
        </w:rPr>
      </w:pPr>
      <w:bookmarkStart w:id="0" w:name="_GoBack"/>
      <w:bookmarkEnd w:id="0"/>
      <w:r w:rsidRPr="008C2BE8">
        <w:rPr>
          <w:rFonts w:asciiTheme="minorHAnsi" w:hAnsiTheme="minorHAnsi" w:cstheme="minorHAnsi"/>
          <w:caps/>
          <w:sz w:val="23"/>
          <w:szCs w:val="23"/>
        </w:rPr>
        <w:t xml:space="preserve">aspersion </w:t>
      </w:r>
    </w:p>
    <w:p w14:paraId="32AD4954" w14:textId="7F9CC35E" w:rsidR="0070721D" w:rsidRPr="008C2BE8" w:rsidRDefault="0070721D" w:rsidP="00F07481">
      <w:pPr>
        <w:pStyle w:val="Titre4"/>
        <w:spacing w:before="300" w:beforeAutospacing="0" w:after="75" w:afterAutospacing="0"/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</w:pPr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>1. J´ai vu des fleuves d´eau vive,</w:t>
      </w:r>
      <w:r w:rsidR="008C2BE8"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 xml:space="preserve"> </w:t>
      </w:r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>Alléluia (bis)</w:t>
      </w:r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br/>
        <w:t>Jaillir du côté du temple,</w:t>
      </w:r>
      <w:r w:rsidR="008C2BE8"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 xml:space="preserve"> </w:t>
      </w:r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>Alléluia (bis)</w:t>
      </w:r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br/>
      </w:r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br/>
        <w:t>2. J´ai vu la source du temple,</w:t>
      </w:r>
      <w:r w:rsidR="008C2BE8"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 xml:space="preserve"> </w:t>
      </w:r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>Alléluia ! (bis</w:t>
      </w:r>
      <w:proofErr w:type="gramStart"/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>)</w:t>
      </w:r>
      <w:proofErr w:type="gramEnd"/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br/>
        <w:t>Grandir en un fleuve immense,</w:t>
      </w:r>
      <w:r w:rsidR="008C2BE8"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 xml:space="preserve"> </w:t>
      </w:r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>Alléluia ! (bis)</w:t>
      </w:r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br/>
      </w:r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br/>
        <w:t>3. Tous ceux que lave l´eau vive,</w:t>
      </w:r>
      <w:r w:rsidR="008C2BE8"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 xml:space="preserve"> </w:t>
      </w:r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>Alléluia ! (bis</w:t>
      </w:r>
      <w:proofErr w:type="gramStart"/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>)</w:t>
      </w:r>
      <w:proofErr w:type="gramEnd"/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br/>
        <w:t>Acclament et chantent ta gloire,</w:t>
      </w:r>
      <w:r w:rsidR="008C2BE8"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 xml:space="preserve"> </w:t>
      </w:r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>Alléluia ! (bis).</w:t>
      </w:r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br/>
      </w:r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br/>
        <w:t>4. Ton cœur, Jésus est la source,</w:t>
      </w:r>
      <w:r w:rsidR="008C2BE8"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 xml:space="preserve"> </w:t>
      </w:r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>Alléluia ! (bis</w:t>
      </w:r>
      <w:proofErr w:type="gramStart"/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>)</w:t>
      </w:r>
      <w:proofErr w:type="gramEnd"/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br/>
        <w:t>D´où coule l´eau de la grâce,</w:t>
      </w:r>
      <w:r w:rsidR="008C2BE8"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 xml:space="preserve"> </w:t>
      </w:r>
      <w:r w:rsidRPr="008C2BE8">
        <w:rPr>
          <w:rFonts w:asciiTheme="minorHAnsi" w:eastAsiaTheme="minorHAnsi" w:hAnsiTheme="minorHAnsi" w:cstheme="minorHAnsi"/>
          <w:b w:val="0"/>
          <w:bCs w:val="0"/>
          <w:sz w:val="23"/>
          <w:szCs w:val="23"/>
          <w:lang w:eastAsia="en-US"/>
        </w:rPr>
        <w:t>Alléluia ! (bis)</w:t>
      </w:r>
    </w:p>
    <w:p w14:paraId="24C99F2D" w14:textId="6B149181" w:rsidR="00F07481" w:rsidRPr="008C2BE8" w:rsidRDefault="00F07481" w:rsidP="00135F5E">
      <w:pPr>
        <w:pStyle w:val="Titre4"/>
        <w:spacing w:before="300" w:beforeAutospacing="0" w:after="75" w:afterAutospacing="0"/>
        <w:rPr>
          <w:rFonts w:asciiTheme="minorHAnsi" w:hAnsiTheme="minorHAnsi" w:cstheme="minorHAnsi"/>
          <w:caps/>
          <w:sz w:val="23"/>
          <w:szCs w:val="23"/>
        </w:rPr>
      </w:pPr>
      <w:r w:rsidRPr="008C2BE8">
        <w:rPr>
          <w:rFonts w:asciiTheme="minorHAnsi" w:hAnsiTheme="minorHAnsi" w:cstheme="minorHAnsi"/>
          <w:caps/>
          <w:sz w:val="23"/>
          <w:szCs w:val="23"/>
        </w:rPr>
        <w:t>PREMIÈRE LECTURE</w:t>
      </w:r>
      <w:r w:rsidR="00135F5E" w:rsidRPr="008C2BE8">
        <w:rPr>
          <w:rFonts w:asciiTheme="minorHAnsi" w:hAnsiTheme="minorHAnsi" w:cstheme="minorHAnsi"/>
          <w:caps/>
          <w:sz w:val="23"/>
          <w:szCs w:val="23"/>
        </w:rPr>
        <w:t> </w:t>
      </w:r>
      <w:r w:rsidR="00135F5E" w:rsidRPr="008C2BE8">
        <w:rPr>
          <w:rFonts w:asciiTheme="minorHAnsi" w:hAnsiTheme="minorHAnsi" w:cstheme="minorHAnsi"/>
          <w:b w:val="0"/>
          <w:bCs w:val="0"/>
          <w:caps/>
          <w:sz w:val="23"/>
          <w:szCs w:val="23"/>
        </w:rPr>
        <w:t xml:space="preserve">: </w:t>
      </w:r>
      <w:r w:rsidRPr="008C2BE8">
        <w:rPr>
          <w:rFonts w:asciiTheme="minorHAnsi" w:hAnsiTheme="minorHAnsi" w:cstheme="minorHAnsi"/>
          <w:b w:val="0"/>
          <w:bCs w:val="0"/>
          <w:sz w:val="23"/>
          <w:szCs w:val="23"/>
        </w:rPr>
        <w:t>« Nous avons mangé et bu avec lui après sa résurrection d’entre les morts » (</w:t>
      </w:r>
      <w:proofErr w:type="spellStart"/>
      <w:r w:rsidRPr="008C2BE8">
        <w:rPr>
          <w:rFonts w:asciiTheme="minorHAnsi" w:hAnsiTheme="minorHAnsi" w:cstheme="minorHAnsi"/>
          <w:b w:val="0"/>
          <w:bCs w:val="0"/>
          <w:sz w:val="23"/>
          <w:szCs w:val="23"/>
        </w:rPr>
        <w:t>Ac</w:t>
      </w:r>
      <w:proofErr w:type="spellEnd"/>
      <w:r w:rsidRPr="008C2BE8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10, 34a.37-43)</w:t>
      </w:r>
    </w:p>
    <w:p w14:paraId="59D62C90" w14:textId="4ED02B85" w:rsidR="00F07481" w:rsidRPr="008C2BE8" w:rsidRDefault="00F07481" w:rsidP="00135F5E">
      <w:pPr>
        <w:pStyle w:val="Titre4"/>
        <w:spacing w:before="300" w:beforeAutospacing="0" w:after="75" w:afterAutospacing="0"/>
        <w:rPr>
          <w:rFonts w:asciiTheme="minorHAnsi" w:hAnsiTheme="minorHAnsi" w:cstheme="minorHAnsi"/>
          <w:caps/>
          <w:sz w:val="23"/>
          <w:szCs w:val="23"/>
        </w:rPr>
      </w:pPr>
      <w:r w:rsidRPr="008C2BE8">
        <w:rPr>
          <w:rFonts w:asciiTheme="minorHAnsi" w:hAnsiTheme="minorHAnsi" w:cstheme="minorHAnsi"/>
          <w:caps/>
          <w:sz w:val="23"/>
          <w:szCs w:val="23"/>
        </w:rPr>
        <w:t>PSAUM</w:t>
      </w:r>
      <w:r w:rsidR="00135F5E" w:rsidRPr="008C2BE8">
        <w:rPr>
          <w:rFonts w:asciiTheme="minorHAnsi" w:hAnsiTheme="minorHAnsi" w:cstheme="minorHAnsi"/>
          <w:caps/>
          <w:sz w:val="23"/>
          <w:szCs w:val="23"/>
        </w:rPr>
        <w:t xml:space="preserve">E </w:t>
      </w:r>
      <w:r w:rsidRPr="008C2BE8">
        <w:rPr>
          <w:rFonts w:asciiTheme="minorHAnsi" w:hAnsiTheme="minorHAnsi" w:cstheme="minorHAnsi"/>
          <w:sz w:val="23"/>
          <w:szCs w:val="23"/>
        </w:rPr>
        <w:t>(Ps 117 (118), 1.2, 16-17, 22-23)</w:t>
      </w:r>
    </w:p>
    <w:p w14:paraId="087866C9" w14:textId="77777777" w:rsidR="00F07481" w:rsidRPr="008C2BE8" w:rsidRDefault="00F07481" w:rsidP="00F07481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3"/>
          <w:szCs w:val="23"/>
        </w:rPr>
      </w:pPr>
      <w:r w:rsidRPr="008C2BE8">
        <w:rPr>
          <w:rStyle w:val="lev"/>
          <w:rFonts w:asciiTheme="minorHAnsi" w:hAnsiTheme="minorHAnsi" w:cstheme="minorHAnsi"/>
          <w:sz w:val="23"/>
          <w:szCs w:val="23"/>
        </w:rPr>
        <w:t>R/ Voici le jour que fit le Seigneur,</w:t>
      </w:r>
      <w:r w:rsidRPr="008C2BE8">
        <w:rPr>
          <w:rFonts w:asciiTheme="minorHAnsi" w:hAnsiTheme="minorHAnsi" w:cstheme="minorHAnsi"/>
          <w:b/>
          <w:bCs/>
          <w:sz w:val="23"/>
          <w:szCs w:val="23"/>
        </w:rPr>
        <w:br/>
      </w:r>
      <w:r w:rsidRPr="008C2BE8">
        <w:rPr>
          <w:rStyle w:val="lev"/>
          <w:rFonts w:asciiTheme="minorHAnsi" w:hAnsiTheme="minorHAnsi" w:cstheme="minorHAnsi"/>
          <w:sz w:val="23"/>
          <w:szCs w:val="23"/>
        </w:rPr>
        <w:t>qu’il soit pour nous jour de fête et de joie !</w:t>
      </w:r>
      <w:r w:rsidRPr="008C2BE8">
        <w:rPr>
          <w:rFonts w:asciiTheme="minorHAnsi" w:hAnsiTheme="minorHAnsi" w:cstheme="minorHAnsi"/>
          <w:sz w:val="23"/>
          <w:szCs w:val="23"/>
        </w:rPr>
        <w:t> (Ps 117, 24)</w:t>
      </w:r>
    </w:p>
    <w:p w14:paraId="0E0BD1AA" w14:textId="77777777" w:rsidR="00F07481" w:rsidRPr="008C2BE8" w:rsidRDefault="00F07481" w:rsidP="00F07481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3"/>
          <w:szCs w:val="23"/>
        </w:rPr>
      </w:pPr>
      <w:r w:rsidRPr="008C2BE8">
        <w:rPr>
          <w:rFonts w:asciiTheme="minorHAnsi" w:hAnsiTheme="minorHAnsi" w:cstheme="minorHAnsi"/>
          <w:sz w:val="23"/>
          <w:szCs w:val="23"/>
        </w:rPr>
        <w:t>Rendez grâce au Seigneur : Il est bon !</w:t>
      </w:r>
      <w:r w:rsidRPr="008C2BE8">
        <w:rPr>
          <w:rFonts w:asciiTheme="minorHAnsi" w:hAnsiTheme="minorHAnsi" w:cstheme="minorHAnsi"/>
          <w:sz w:val="23"/>
          <w:szCs w:val="23"/>
        </w:rPr>
        <w:br/>
        <w:t>Éternel est son amour !</w:t>
      </w:r>
      <w:r w:rsidRPr="008C2BE8">
        <w:rPr>
          <w:rFonts w:asciiTheme="minorHAnsi" w:hAnsiTheme="minorHAnsi" w:cstheme="minorHAnsi"/>
          <w:sz w:val="23"/>
          <w:szCs w:val="23"/>
        </w:rPr>
        <w:br/>
        <w:t>Oui, que le dise Israël :</w:t>
      </w:r>
      <w:r w:rsidRPr="008C2BE8">
        <w:rPr>
          <w:rFonts w:asciiTheme="minorHAnsi" w:hAnsiTheme="minorHAnsi" w:cstheme="minorHAnsi"/>
          <w:sz w:val="23"/>
          <w:szCs w:val="23"/>
        </w:rPr>
        <w:br/>
        <w:t>Éternel est son amour !</w:t>
      </w:r>
    </w:p>
    <w:p w14:paraId="76771369" w14:textId="77777777" w:rsidR="00F07481" w:rsidRPr="008C2BE8" w:rsidRDefault="00F07481" w:rsidP="00F07481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3"/>
          <w:szCs w:val="23"/>
        </w:rPr>
      </w:pPr>
      <w:r w:rsidRPr="008C2BE8">
        <w:rPr>
          <w:rFonts w:asciiTheme="minorHAnsi" w:hAnsiTheme="minorHAnsi" w:cstheme="minorHAnsi"/>
          <w:sz w:val="23"/>
          <w:szCs w:val="23"/>
        </w:rPr>
        <w:t>Le bras du Seigneur se lève,</w:t>
      </w:r>
      <w:r w:rsidRPr="008C2BE8">
        <w:rPr>
          <w:rFonts w:asciiTheme="minorHAnsi" w:hAnsiTheme="minorHAnsi" w:cstheme="minorHAnsi"/>
          <w:sz w:val="23"/>
          <w:szCs w:val="23"/>
        </w:rPr>
        <w:br/>
        <w:t>le bras du Seigneur est fort !</w:t>
      </w:r>
      <w:r w:rsidRPr="008C2BE8">
        <w:rPr>
          <w:rFonts w:asciiTheme="minorHAnsi" w:hAnsiTheme="minorHAnsi" w:cstheme="minorHAnsi"/>
          <w:sz w:val="23"/>
          <w:szCs w:val="23"/>
        </w:rPr>
        <w:br/>
        <w:t>Non, je ne mourrai pas, je vivrai,</w:t>
      </w:r>
      <w:r w:rsidRPr="008C2BE8">
        <w:rPr>
          <w:rFonts w:asciiTheme="minorHAnsi" w:hAnsiTheme="minorHAnsi" w:cstheme="minorHAnsi"/>
          <w:sz w:val="23"/>
          <w:szCs w:val="23"/>
        </w:rPr>
        <w:br/>
        <w:t>pour annoncer les actions du Seigneur.</w:t>
      </w:r>
    </w:p>
    <w:p w14:paraId="5130AD3D" w14:textId="77777777" w:rsidR="00F07481" w:rsidRPr="008C2BE8" w:rsidRDefault="00F07481" w:rsidP="00F07481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3"/>
          <w:szCs w:val="23"/>
        </w:rPr>
      </w:pPr>
      <w:r w:rsidRPr="008C2BE8">
        <w:rPr>
          <w:rFonts w:asciiTheme="minorHAnsi" w:hAnsiTheme="minorHAnsi" w:cstheme="minorHAnsi"/>
          <w:sz w:val="23"/>
          <w:szCs w:val="23"/>
        </w:rPr>
        <w:t>La pierre qu’ont rejetée les bâtisseurs</w:t>
      </w:r>
      <w:r w:rsidRPr="008C2BE8">
        <w:rPr>
          <w:rFonts w:asciiTheme="minorHAnsi" w:hAnsiTheme="minorHAnsi" w:cstheme="minorHAnsi"/>
          <w:sz w:val="23"/>
          <w:szCs w:val="23"/>
        </w:rPr>
        <w:br/>
        <w:t>est devenue la pierre d’angle :</w:t>
      </w:r>
      <w:r w:rsidRPr="008C2BE8">
        <w:rPr>
          <w:rFonts w:asciiTheme="minorHAnsi" w:hAnsiTheme="minorHAnsi" w:cstheme="minorHAnsi"/>
          <w:sz w:val="23"/>
          <w:szCs w:val="23"/>
        </w:rPr>
        <w:br/>
        <w:t>c’est là l’œuvre du Seigneur,</w:t>
      </w:r>
      <w:r w:rsidRPr="008C2BE8">
        <w:rPr>
          <w:rFonts w:asciiTheme="minorHAnsi" w:hAnsiTheme="minorHAnsi" w:cstheme="minorHAnsi"/>
          <w:sz w:val="23"/>
          <w:szCs w:val="23"/>
        </w:rPr>
        <w:br/>
        <w:t>la merveille devant nos yeux.</w:t>
      </w:r>
    </w:p>
    <w:p w14:paraId="6A868697" w14:textId="4931F566" w:rsidR="00F07481" w:rsidRPr="00A758E8" w:rsidRDefault="00F07481" w:rsidP="00135F5E">
      <w:pPr>
        <w:pStyle w:val="Titre4"/>
        <w:spacing w:before="300" w:beforeAutospacing="0" w:after="75" w:afterAutospacing="0"/>
        <w:rPr>
          <w:rFonts w:asciiTheme="minorHAnsi" w:hAnsiTheme="minorHAnsi" w:cstheme="minorHAnsi"/>
          <w:caps/>
          <w:sz w:val="23"/>
          <w:szCs w:val="23"/>
        </w:rPr>
      </w:pPr>
      <w:r w:rsidRPr="008C2BE8">
        <w:rPr>
          <w:rFonts w:asciiTheme="minorHAnsi" w:hAnsiTheme="minorHAnsi" w:cstheme="minorHAnsi"/>
          <w:caps/>
          <w:sz w:val="23"/>
          <w:szCs w:val="23"/>
        </w:rPr>
        <w:lastRenderedPageBreak/>
        <w:t>DEUXIÈME LECTURE</w:t>
      </w:r>
      <w:r w:rsidR="00135F5E" w:rsidRPr="008C2BE8">
        <w:rPr>
          <w:rFonts w:asciiTheme="minorHAnsi" w:hAnsiTheme="minorHAnsi" w:cstheme="minorHAnsi"/>
          <w:caps/>
          <w:sz w:val="23"/>
          <w:szCs w:val="23"/>
        </w:rPr>
        <w:t xml:space="preserve"> </w:t>
      </w:r>
      <w:r w:rsidRPr="008C2BE8">
        <w:rPr>
          <w:rFonts w:asciiTheme="minorHAnsi" w:hAnsiTheme="minorHAnsi" w:cstheme="minorHAnsi"/>
          <w:sz w:val="23"/>
          <w:szCs w:val="23"/>
        </w:rPr>
        <w:t>« Recherchez les réalités d’en haut, là où est le Christ » (Col 3, 1-4)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3668"/>
      </w:tblGrid>
      <w:tr w:rsidR="008C2BE8" w:rsidRPr="008C2BE8" w14:paraId="2BDA704A" w14:textId="77777777" w:rsidTr="00E372AC">
        <w:trPr>
          <w:trHeight w:val="4893"/>
        </w:trPr>
        <w:tc>
          <w:tcPr>
            <w:tcW w:w="3667" w:type="dxa"/>
          </w:tcPr>
          <w:p w14:paraId="789F15A5" w14:textId="77777777" w:rsidR="008C2BE8" w:rsidRPr="004224C2" w:rsidRDefault="008C2BE8" w:rsidP="008C2BE8">
            <w:pPr>
              <w:pStyle w:val="Titre4"/>
              <w:spacing w:before="300" w:beforeAutospacing="0" w:after="75" w:afterAutospacing="0"/>
              <w:outlineLvl w:val="3"/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</w:pP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SÉQUENCE</w:t>
            </w:r>
          </w:p>
          <w:p w14:paraId="2DEAF7F6" w14:textId="2A7BDDEC" w:rsidR="008C2BE8" w:rsidRPr="004224C2" w:rsidRDefault="004224C2" w:rsidP="008C2BE8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</w:pP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Victimae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paschali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laudes immolent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Christiani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  <w:t xml:space="preserve">Agnus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redemit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oves: Christus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innocens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Patri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reconciliavit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peccatores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.</w:t>
            </w: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  <w:t xml:space="preserve">Mors et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vita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duello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conflixere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mirando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Dux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vitae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mortuus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regnat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vivus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.</w:t>
            </w: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Dic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nobis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Maria, quid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vidisti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in via?</w:t>
            </w: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Sepulcrum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Christi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viventis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, et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gloriam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vidi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resurgentis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:</w:t>
            </w: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Angelicos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testes,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sudarium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et vestes.</w:t>
            </w: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Surrexit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Christus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spes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mea: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praecedet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suos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in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Galilaeam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.</w:t>
            </w: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Credendum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est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magis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soli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Mariae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veraci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quam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Judaeorum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turbae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fallaci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.</w:t>
            </w: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Scimus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Christum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surrexisse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a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mortuis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vere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: Tu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nobis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victor</w:t>
            </w:r>
            <w:proofErr w:type="spell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 Rex, miserere.</w:t>
            </w: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  <w:t>Amen</w:t>
            </w:r>
            <w:hyperlink r:id="rId6" w:anchor="cite_note-solesmeslit-2" w:history="1">
              <w:r w:rsidRPr="004224C2">
                <w:rPr>
                  <w:rFonts w:asciiTheme="minorHAnsi" w:hAnsiTheme="minorHAnsi" w:cstheme="minorHAnsi"/>
                  <w:sz w:val="23"/>
                  <w:szCs w:val="23"/>
                  <w:shd w:val="clear" w:color="auto" w:fill="FFFFFF"/>
                </w:rPr>
                <w:t>1</w:t>
              </w:r>
            </w:hyperlink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668" w:type="dxa"/>
          </w:tcPr>
          <w:p w14:paraId="49A989B5" w14:textId="77777777" w:rsidR="008C2BE8" w:rsidRPr="004224C2" w:rsidRDefault="008C2BE8" w:rsidP="008C2BE8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</w:pPr>
          </w:p>
          <w:p w14:paraId="2A377042" w14:textId="7604970F" w:rsidR="008C2BE8" w:rsidRPr="004224C2" w:rsidRDefault="004224C2" w:rsidP="00E372AC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</w:pP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À la Victime pascale, chrétiens, offrez le sacrifice de louange.</w:t>
            </w: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  <w:t>L'Agneau a racheté les brebis; le Christ innocent a réconcilié l'homme pécheur avec le Père.</w:t>
            </w: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  <w:t>La mort et la vie s'affrontèrent en un duel prodigieux. Le Maître de la vie mourut; vivant, il règne</w:t>
            </w:r>
            <w:proofErr w:type="gramStart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  <w:t>« Dis-nous, Marie Madeleine, qu'as-tu vu en chemin ? »</w:t>
            </w: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  <w:t>« J'ai vu le sépulcre du Christ vivant, j'ai vu la gloire du Ressuscité.</w:t>
            </w: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  <w:t>J'ai vu les anges ses témoins, le suaire et les vêtements.</w:t>
            </w: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  <w:t>Le Christ, mon espérance, est ressuscité! Il vous précédera en Galilée. »</w:t>
            </w: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  <w:t>Nous le savons : le Christ est vraiment ressuscité des morts.</w:t>
            </w: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  <w:t>Roi victorieux, prends-nous tous en pitié!</w:t>
            </w:r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br/>
              <w:t>Amen</w:t>
            </w:r>
            <w:hyperlink r:id="rId7" w:anchor="cite_note-solesmeslit-2" w:history="1">
              <w:r w:rsidRPr="004224C2">
                <w:rPr>
                  <w:rFonts w:asciiTheme="minorHAnsi" w:hAnsiTheme="minorHAnsi" w:cstheme="minorHAnsi"/>
                  <w:sz w:val="23"/>
                  <w:szCs w:val="23"/>
                  <w:shd w:val="clear" w:color="auto" w:fill="FFFFFF"/>
                </w:rPr>
                <w:t>1</w:t>
              </w:r>
            </w:hyperlink>
            <w:r w:rsidRPr="004224C2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>.</w:t>
            </w:r>
          </w:p>
        </w:tc>
      </w:tr>
    </w:tbl>
    <w:p w14:paraId="6BD28E47" w14:textId="2E6F6F12" w:rsidR="00F07481" w:rsidRPr="00E372AC" w:rsidRDefault="00F07481" w:rsidP="00E372AC">
      <w:pPr>
        <w:pStyle w:val="Titre4"/>
        <w:spacing w:before="300" w:beforeAutospacing="0" w:after="75" w:afterAutospacing="0"/>
        <w:rPr>
          <w:rFonts w:asciiTheme="minorHAnsi" w:hAnsiTheme="minorHAnsi" w:cstheme="minorHAnsi"/>
          <w:caps/>
          <w:sz w:val="23"/>
          <w:szCs w:val="23"/>
        </w:rPr>
      </w:pPr>
      <w:r w:rsidRPr="008C2BE8">
        <w:rPr>
          <w:rFonts w:asciiTheme="minorHAnsi" w:hAnsiTheme="minorHAnsi" w:cstheme="minorHAnsi"/>
          <w:caps/>
          <w:sz w:val="23"/>
          <w:szCs w:val="23"/>
        </w:rPr>
        <w:t>ÉVANGILE</w:t>
      </w:r>
      <w:r w:rsidR="00E372AC">
        <w:rPr>
          <w:rFonts w:asciiTheme="minorHAnsi" w:hAnsiTheme="minorHAnsi" w:cstheme="minorHAnsi"/>
          <w:caps/>
          <w:sz w:val="23"/>
          <w:szCs w:val="23"/>
        </w:rPr>
        <w:t xml:space="preserve"> : </w:t>
      </w:r>
      <w:r w:rsidRPr="00E372AC">
        <w:rPr>
          <w:rStyle w:val="lev"/>
          <w:rFonts w:asciiTheme="minorHAnsi" w:hAnsiTheme="minorHAnsi" w:cstheme="minorHAnsi"/>
          <w:b/>
          <w:bCs/>
          <w:sz w:val="23"/>
          <w:szCs w:val="23"/>
        </w:rPr>
        <w:t>Alléluia. Alléluia.</w:t>
      </w:r>
      <w:r w:rsidR="008C2BE8" w:rsidRPr="00E372AC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Pr="00E372AC">
        <w:rPr>
          <w:rFonts w:asciiTheme="minorHAnsi" w:hAnsiTheme="minorHAnsi" w:cstheme="minorHAnsi"/>
          <w:b w:val="0"/>
          <w:bCs w:val="0"/>
          <w:sz w:val="23"/>
          <w:szCs w:val="23"/>
        </w:rPr>
        <w:t>Notre Pâque immolée, c’est le Christ !</w:t>
      </w:r>
      <w:r w:rsidR="008C2BE8" w:rsidRPr="00E372AC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Pr="00E372AC">
        <w:rPr>
          <w:rFonts w:asciiTheme="minorHAnsi" w:hAnsiTheme="minorHAnsi" w:cstheme="minorHAnsi"/>
          <w:b w:val="0"/>
          <w:bCs w:val="0"/>
          <w:sz w:val="23"/>
          <w:szCs w:val="23"/>
        </w:rPr>
        <w:t>Célébrons la Fête dans le Seigneur !</w:t>
      </w:r>
      <w:r w:rsidR="008C2BE8" w:rsidRPr="00E372AC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</w:t>
      </w:r>
      <w:r w:rsidRPr="00E372AC">
        <w:rPr>
          <w:rStyle w:val="lev"/>
          <w:rFonts w:asciiTheme="minorHAnsi" w:hAnsiTheme="minorHAnsi" w:cstheme="minorHAnsi"/>
          <w:b/>
          <w:bCs/>
          <w:sz w:val="23"/>
          <w:szCs w:val="23"/>
        </w:rPr>
        <w:t>Alléluia.</w:t>
      </w:r>
      <w:r w:rsidRPr="00E372AC">
        <w:rPr>
          <w:rFonts w:asciiTheme="minorHAnsi" w:hAnsiTheme="minorHAnsi" w:cstheme="minorHAnsi"/>
          <w:b w:val="0"/>
          <w:bCs w:val="0"/>
          <w:sz w:val="23"/>
          <w:szCs w:val="23"/>
        </w:rPr>
        <w:t> (cf. 1 Co 5, 7b-8a)</w:t>
      </w:r>
    </w:p>
    <w:p w14:paraId="3E13EE26" w14:textId="1DA403E5" w:rsidR="00B3316C" w:rsidRPr="008C2BE8" w:rsidRDefault="00B3316C" w:rsidP="00F07481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3"/>
          <w:szCs w:val="23"/>
        </w:rPr>
      </w:pPr>
    </w:p>
    <w:p w14:paraId="383624BC" w14:textId="5D15CCAF" w:rsidR="00B3316C" w:rsidRPr="008C2BE8" w:rsidRDefault="00135F5E" w:rsidP="00F07481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3"/>
          <w:szCs w:val="23"/>
        </w:rPr>
      </w:pPr>
      <w:r w:rsidRPr="008C2BE8">
        <w:rPr>
          <w:rFonts w:asciiTheme="minorHAnsi" w:hAnsiTheme="minorHAnsi" w:cstheme="minorHAnsi"/>
          <w:b/>
          <w:bCs/>
          <w:sz w:val="23"/>
          <w:szCs w:val="23"/>
        </w:rPr>
        <w:t>PRIERE UNIVERSELLE </w:t>
      </w:r>
      <w:r w:rsidR="00B3316C" w:rsidRPr="008C2BE8">
        <w:rPr>
          <w:rFonts w:asciiTheme="minorHAnsi" w:hAnsiTheme="minorHAnsi" w:cstheme="minorHAnsi"/>
          <w:b/>
          <w:bCs/>
          <w:sz w:val="23"/>
          <w:szCs w:val="23"/>
        </w:rPr>
        <w:t>:</w:t>
      </w:r>
      <w:r w:rsidR="00B3316C" w:rsidRPr="008C2BE8">
        <w:rPr>
          <w:rFonts w:asciiTheme="minorHAnsi" w:hAnsiTheme="minorHAnsi" w:cstheme="minorHAnsi"/>
          <w:sz w:val="23"/>
          <w:szCs w:val="23"/>
        </w:rPr>
        <w:t xml:space="preserve"> O Christ ressuscité, exauce-nous</w:t>
      </w:r>
    </w:p>
    <w:p w14:paraId="7235F22B" w14:textId="6D7E7391" w:rsidR="00135F5E" w:rsidRDefault="00135F5E" w:rsidP="00F07481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3"/>
          <w:szCs w:val="23"/>
        </w:rPr>
      </w:pPr>
    </w:p>
    <w:p w14:paraId="272470A5" w14:textId="77777777" w:rsidR="004224C2" w:rsidRDefault="004224C2" w:rsidP="00F07481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3"/>
          <w:szCs w:val="23"/>
        </w:rPr>
      </w:pPr>
    </w:p>
    <w:p w14:paraId="35D30D39" w14:textId="1CA0210D" w:rsidR="004224C2" w:rsidRDefault="004224C2" w:rsidP="00F07481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3"/>
          <w:szCs w:val="23"/>
        </w:rPr>
      </w:pPr>
    </w:p>
    <w:p w14:paraId="46209EC7" w14:textId="77777777" w:rsidR="00A758E8" w:rsidRPr="008C2BE8" w:rsidRDefault="00A758E8" w:rsidP="00F07481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3"/>
          <w:szCs w:val="23"/>
        </w:rPr>
      </w:pPr>
    </w:p>
    <w:p w14:paraId="0C5CAE71" w14:textId="6E722395" w:rsidR="00B3316C" w:rsidRPr="008C2BE8" w:rsidRDefault="00135F5E" w:rsidP="00F07481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sz w:val="23"/>
          <w:szCs w:val="23"/>
        </w:rPr>
      </w:pPr>
      <w:r w:rsidRPr="008C2BE8">
        <w:rPr>
          <w:rFonts w:asciiTheme="minorHAnsi" w:hAnsiTheme="minorHAnsi" w:cstheme="minorHAnsi"/>
          <w:b/>
          <w:bCs/>
          <w:sz w:val="23"/>
          <w:szCs w:val="23"/>
        </w:rPr>
        <w:t xml:space="preserve">CHANT DE COMMUNION </w:t>
      </w:r>
    </w:p>
    <w:p w14:paraId="479EB912" w14:textId="4C9FAB30" w:rsidR="00E372AC" w:rsidRDefault="00B3316C" w:rsidP="00F07481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</w:pPr>
      <w:r w:rsidRPr="008C2BE8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>R. Venez ! Approchons-nous de la table du Christ,</w:t>
      </w:r>
      <w:r w:rsidRPr="008C2BE8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br/>
        <w:t>Il nous livre son corps et son sang,</w:t>
      </w:r>
      <w:r w:rsidRPr="008C2BE8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br/>
        <w:t>Il se fait nourriture, Pain de Vie éternelle,</w:t>
      </w:r>
      <w:r w:rsidRPr="008C2BE8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br/>
        <w:t>Nous fait boire à la coupe des Noces de l'Agneau !</w:t>
      </w:r>
    </w:p>
    <w:p w14:paraId="59482B83" w14:textId="24772AE1" w:rsidR="00B3316C" w:rsidRPr="008C2BE8" w:rsidRDefault="004224C2" w:rsidP="00F07481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8C2BE8">
        <w:rPr>
          <w:rFonts w:cstheme="minorHAnsi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830A97A" wp14:editId="72AAA3D3">
            <wp:simplePos x="0" y="0"/>
            <wp:positionH relativeFrom="column">
              <wp:posOffset>3058795</wp:posOffset>
            </wp:positionH>
            <wp:positionV relativeFrom="paragraph">
              <wp:posOffset>10795</wp:posOffset>
            </wp:positionV>
            <wp:extent cx="1819145" cy="2273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14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16C" w:rsidRPr="008C2BE8">
        <w:rPr>
          <w:rFonts w:asciiTheme="minorHAnsi" w:hAnsiTheme="minorHAnsi" w:cstheme="minorHAnsi"/>
          <w:sz w:val="23"/>
          <w:szCs w:val="23"/>
        </w:rPr>
        <w:br/>
      </w:r>
      <w:r w:rsidR="00B3316C" w:rsidRPr="008C2BE8">
        <w:rPr>
          <w:rFonts w:asciiTheme="minorHAnsi" w:hAnsiTheme="minorHAnsi" w:cstheme="minorHAnsi"/>
          <w:sz w:val="23"/>
          <w:szCs w:val="23"/>
          <w:shd w:val="clear" w:color="auto" w:fill="FFFFFF"/>
        </w:rPr>
        <w:t>1. La Sagesse de Dieu a préparé son vin,</w:t>
      </w:r>
      <w:r w:rsidR="00B3316C" w:rsidRPr="008C2BE8">
        <w:rPr>
          <w:rFonts w:asciiTheme="minorHAnsi" w:hAnsiTheme="minorHAnsi" w:cstheme="minorHAnsi"/>
          <w:sz w:val="23"/>
          <w:szCs w:val="23"/>
        </w:rPr>
        <w:br/>
      </w:r>
      <w:r w:rsidR="00B3316C" w:rsidRPr="008C2BE8">
        <w:rPr>
          <w:rFonts w:asciiTheme="minorHAnsi" w:hAnsiTheme="minorHAnsi" w:cstheme="minorHAnsi"/>
          <w:sz w:val="23"/>
          <w:szCs w:val="23"/>
          <w:shd w:val="clear" w:color="auto" w:fill="FFFFFF"/>
        </w:rPr>
        <w:t>Elle a dressé la table, elle invite les saints :</w:t>
      </w:r>
      <w:r w:rsidR="00B3316C" w:rsidRPr="008C2BE8">
        <w:rPr>
          <w:rFonts w:asciiTheme="minorHAnsi" w:hAnsiTheme="minorHAnsi" w:cstheme="minorHAnsi"/>
          <w:sz w:val="23"/>
          <w:szCs w:val="23"/>
        </w:rPr>
        <w:br/>
      </w:r>
      <w:r w:rsidR="00B3316C" w:rsidRPr="008C2BE8">
        <w:rPr>
          <w:rFonts w:asciiTheme="minorHAnsi" w:hAnsiTheme="minorHAnsi" w:cstheme="minorHAnsi"/>
          <w:sz w:val="23"/>
          <w:szCs w:val="23"/>
          <w:shd w:val="clear" w:color="auto" w:fill="FFFFFF"/>
        </w:rPr>
        <w:t>" Venez boire à la coupe ! Venez manger le pain !</w:t>
      </w:r>
      <w:r w:rsidR="00B3316C" w:rsidRPr="008C2BE8">
        <w:rPr>
          <w:rFonts w:asciiTheme="minorHAnsi" w:hAnsiTheme="minorHAnsi" w:cstheme="minorHAnsi"/>
          <w:sz w:val="23"/>
          <w:szCs w:val="23"/>
        </w:rPr>
        <w:br/>
      </w:r>
      <w:r w:rsidR="00B3316C" w:rsidRPr="008C2BE8">
        <w:rPr>
          <w:rFonts w:asciiTheme="minorHAnsi" w:hAnsiTheme="minorHAnsi" w:cstheme="minorHAnsi"/>
          <w:sz w:val="23"/>
          <w:szCs w:val="23"/>
          <w:shd w:val="clear" w:color="auto" w:fill="FFFFFF"/>
        </w:rPr>
        <w:t>Soyez la joie de Dieu, accourez au festin ! "</w:t>
      </w:r>
      <w:r w:rsidR="00B3316C" w:rsidRPr="008C2BE8">
        <w:rPr>
          <w:rFonts w:asciiTheme="minorHAnsi" w:hAnsiTheme="minorHAnsi" w:cstheme="minorHAnsi"/>
          <w:sz w:val="23"/>
          <w:szCs w:val="23"/>
        </w:rPr>
        <w:br/>
      </w:r>
      <w:r w:rsidR="00B3316C" w:rsidRPr="008C2BE8">
        <w:rPr>
          <w:rFonts w:asciiTheme="minorHAnsi" w:hAnsiTheme="minorHAnsi" w:cstheme="minorHAnsi"/>
          <w:sz w:val="23"/>
          <w:szCs w:val="23"/>
        </w:rPr>
        <w:br/>
      </w:r>
      <w:r w:rsidR="00B3316C" w:rsidRPr="008C2BE8">
        <w:rPr>
          <w:rFonts w:asciiTheme="minorHAnsi" w:hAnsiTheme="minorHAnsi" w:cstheme="minorHAnsi"/>
          <w:sz w:val="23"/>
          <w:szCs w:val="23"/>
          <w:shd w:val="clear" w:color="auto" w:fill="FFFFFF"/>
        </w:rPr>
        <w:t>2. Par le pain et le vin reçus en communion,</w:t>
      </w:r>
      <w:r w:rsidR="00B3316C" w:rsidRPr="008C2BE8">
        <w:rPr>
          <w:rFonts w:asciiTheme="minorHAnsi" w:hAnsiTheme="minorHAnsi" w:cstheme="minorHAnsi"/>
          <w:sz w:val="23"/>
          <w:szCs w:val="23"/>
        </w:rPr>
        <w:br/>
      </w:r>
      <w:r w:rsidR="00B3316C" w:rsidRPr="008C2BE8">
        <w:rPr>
          <w:rFonts w:asciiTheme="minorHAnsi" w:hAnsiTheme="minorHAnsi" w:cstheme="minorHAnsi"/>
          <w:sz w:val="23"/>
          <w:szCs w:val="23"/>
          <w:shd w:val="clear" w:color="auto" w:fill="FFFFFF"/>
        </w:rPr>
        <w:t>Voici le sacrifice qui nous rend à la Vie.</w:t>
      </w:r>
      <w:r w:rsidR="00B3316C" w:rsidRPr="008C2BE8">
        <w:rPr>
          <w:rFonts w:asciiTheme="minorHAnsi" w:hAnsiTheme="minorHAnsi" w:cstheme="minorHAnsi"/>
          <w:sz w:val="23"/>
          <w:szCs w:val="23"/>
        </w:rPr>
        <w:br/>
      </w:r>
      <w:r w:rsidR="00B3316C" w:rsidRPr="008C2BE8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Le sang de l'Alliance jaillit du </w:t>
      </w:r>
      <w:proofErr w:type="spellStart"/>
      <w:r w:rsidR="00B3316C" w:rsidRPr="008C2BE8">
        <w:rPr>
          <w:rFonts w:asciiTheme="minorHAnsi" w:hAnsiTheme="minorHAnsi" w:cstheme="minorHAnsi"/>
          <w:sz w:val="23"/>
          <w:szCs w:val="23"/>
          <w:shd w:val="clear" w:color="auto" w:fill="FFFFFF"/>
        </w:rPr>
        <w:t>coeur</w:t>
      </w:r>
      <w:proofErr w:type="spellEnd"/>
      <w:r w:rsidR="00B3316C" w:rsidRPr="008C2BE8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de Dieu,</w:t>
      </w:r>
      <w:r w:rsidR="00B3316C" w:rsidRPr="008C2BE8">
        <w:rPr>
          <w:rFonts w:asciiTheme="minorHAnsi" w:hAnsiTheme="minorHAnsi" w:cstheme="minorHAnsi"/>
          <w:sz w:val="23"/>
          <w:szCs w:val="23"/>
        </w:rPr>
        <w:br/>
      </w:r>
      <w:r w:rsidR="00B3316C" w:rsidRPr="008C2BE8">
        <w:rPr>
          <w:rFonts w:asciiTheme="minorHAnsi" w:hAnsiTheme="minorHAnsi" w:cstheme="minorHAnsi"/>
          <w:sz w:val="23"/>
          <w:szCs w:val="23"/>
          <w:shd w:val="clear" w:color="auto" w:fill="FFFFFF"/>
        </w:rPr>
        <w:t>Quand le Verbe fait chair s'offre à nous sur la Croix.</w:t>
      </w:r>
    </w:p>
    <w:p w14:paraId="5C4CD9B2" w14:textId="25A8B1E4" w:rsidR="00135F5E" w:rsidRDefault="00B3316C" w:rsidP="00F07481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8C2BE8">
        <w:rPr>
          <w:rFonts w:asciiTheme="minorHAnsi" w:hAnsiTheme="minorHAnsi" w:cstheme="minorHAnsi"/>
          <w:sz w:val="23"/>
          <w:szCs w:val="23"/>
          <w:shd w:val="clear" w:color="auto" w:fill="FFFFFF"/>
        </w:rPr>
        <w:t>9. Rayonne et resplendis, Église du Seigneur,</w:t>
      </w:r>
      <w:r w:rsidRPr="008C2BE8">
        <w:rPr>
          <w:rFonts w:asciiTheme="minorHAnsi" w:hAnsiTheme="minorHAnsi" w:cstheme="minorHAnsi"/>
          <w:sz w:val="23"/>
          <w:szCs w:val="23"/>
        </w:rPr>
        <w:br/>
      </w:r>
      <w:r w:rsidRPr="008C2BE8">
        <w:rPr>
          <w:rFonts w:asciiTheme="minorHAnsi" w:hAnsiTheme="minorHAnsi" w:cstheme="minorHAnsi"/>
          <w:sz w:val="23"/>
          <w:szCs w:val="23"/>
          <w:shd w:val="clear" w:color="auto" w:fill="FFFFFF"/>
        </w:rPr>
        <w:t>Car Il est ta Lumière, Dieu l'a ressuscité !</w:t>
      </w:r>
      <w:r w:rsidRPr="008C2BE8">
        <w:rPr>
          <w:rFonts w:asciiTheme="minorHAnsi" w:hAnsiTheme="minorHAnsi" w:cstheme="minorHAnsi"/>
          <w:sz w:val="23"/>
          <w:szCs w:val="23"/>
        </w:rPr>
        <w:br/>
      </w:r>
      <w:r w:rsidRPr="008C2BE8">
        <w:rPr>
          <w:rFonts w:asciiTheme="minorHAnsi" w:hAnsiTheme="minorHAnsi" w:cstheme="minorHAnsi"/>
          <w:sz w:val="23"/>
          <w:szCs w:val="23"/>
          <w:shd w:val="clear" w:color="auto" w:fill="FFFFFF"/>
        </w:rPr>
        <w:t>Que tout genou fléchisse au nom de Jésus Christ !</w:t>
      </w:r>
      <w:r w:rsidRPr="008C2BE8">
        <w:rPr>
          <w:rFonts w:asciiTheme="minorHAnsi" w:hAnsiTheme="minorHAnsi" w:cstheme="minorHAnsi"/>
          <w:sz w:val="23"/>
          <w:szCs w:val="23"/>
        </w:rPr>
        <w:br/>
      </w:r>
      <w:r w:rsidRPr="008C2BE8">
        <w:rPr>
          <w:rFonts w:asciiTheme="minorHAnsi" w:hAnsiTheme="minorHAnsi" w:cstheme="minorHAnsi"/>
          <w:sz w:val="23"/>
          <w:szCs w:val="23"/>
          <w:shd w:val="clear" w:color="auto" w:fill="FFFFFF"/>
        </w:rPr>
        <w:t>Il nous rend à la Vie par son Eucharistie !</w:t>
      </w:r>
    </w:p>
    <w:p w14:paraId="53BD478D" w14:textId="77777777" w:rsidR="00275564" w:rsidRPr="00275564" w:rsidRDefault="00275564" w:rsidP="00F07481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3"/>
          <w:szCs w:val="23"/>
          <w:shd w:val="clear" w:color="auto" w:fill="FFFFFF"/>
        </w:rPr>
      </w:pPr>
    </w:p>
    <w:p w14:paraId="3299194A" w14:textId="6CBE333B" w:rsidR="00B3316C" w:rsidRPr="008C2BE8" w:rsidRDefault="006B330D" w:rsidP="00F07481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CHANT D’</w:t>
      </w:r>
      <w:r w:rsidR="00135F5E" w:rsidRPr="008C2BE8">
        <w:rPr>
          <w:rFonts w:asciiTheme="minorHAnsi" w:hAnsiTheme="minorHAnsi" w:cstheme="minorHAnsi"/>
          <w:b/>
          <w:bCs/>
          <w:sz w:val="23"/>
          <w:szCs w:val="23"/>
        </w:rPr>
        <w:t>ENVOI</w:t>
      </w:r>
    </w:p>
    <w:p w14:paraId="7CE00933" w14:textId="20E262F1" w:rsidR="00B3316C" w:rsidRPr="004224C2" w:rsidRDefault="00B3316C" w:rsidP="004224C2">
      <w:pPr>
        <w:pStyle w:val="Paragraphedeliste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sz w:val="23"/>
          <w:szCs w:val="23"/>
          <w:lang w:eastAsia="fr-FR"/>
        </w:rPr>
      </w:pPr>
      <w:r w:rsidRPr="008C2BE8">
        <w:rPr>
          <w:rFonts w:eastAsia="Times New Roman" w:cstheme="minorHAnsi"/>
          <w:sz w:val="23"/>
          <w:szCs w:val="23"/>
          <w:lang w:eastAsia="fr-FR"/>
        </w:rPr>
        <w:t>Par toute la terre il nous envoie</w:t>
      </w:r>
      <w:r w:rsidR="004224C2">
        <w:rPr>
          <w:rFonts w:eastAsia="Times New Roman" w:cstheme="minorHAnsi"/>
          <w:sz w:val="23"/>
          <w:szCs w:val="23"/>
          <w:lang w:eastAsia="fr-FR"/>
        </w:rPr>
        <w:t xml:space="preserve"> t</w:t>
      </w:r>
      <w:r w:rsidRPr="008C2BE8">
        <w:rPr>
          <w:rFonts w:eastAsia="Times New Roman" w:cstheme="minorHAnsi"/>
          <w:sz w:val="23"/>
          <w:szCs w:val="23"/>
          <w:lang w:eastAsia="fr-FR"/>
        </w:rPr>
        <w:t>émoigner de son amour</w:t>
      </w:r>
      <w:r w:rsidRPr="008C2BE8">
        <w:rPr>
          <w:rFonts w:eastAsia="Times New Roman" w:cstheme="minorHAnsi"/>
          <w:sz w:val="23"/>
          <w:szCs w:val="23"/>
          <w:lang w:eastAsia="fr-FR"/>
        </w:rPr>
        <w:br/>
        <w:t>Proclamer son nom et son salut</w:t>
      </w:r>
      <w:r w:rsidR="004224C2">
        <w:rPr>
          <w:rFonts w:eastAsia="Times New Roman" w:cstheme="minorHAnsi"/>
          <w:sz w:val="23"/>
          <w:szCs w:val="23"/>
          <w:lang w:eastAsia="fr-FR"/>
        </w:rPr>
        <w:t xml:space="preserve"> d</w:t>
      </w:r>
      <w:r w:rsidRPr="008C2BE8">
        <w:rPr>
          <w:rFonts w:eastAsia="Times New Roman" w:cstheme="minorHAnsi"/>
          <w:sz w:val="23"/>
          <w:szCs w:val="23"/>
          <w:lang w:eastAsia="fr-FR"/>
        </w:rPr>
        <w:t>ans la force de l'esprit</w:t>
      </w:r>
      <w:r w:rsidR="004224C2">
        <w:rPr>
          <w:rFonts w:eastAsia="Times New Roman" w:cstheme="minorHAnsi"/>
          <w:sz w:val="23"/>
          <w:szCs w:val="23"/>
          <w:lang w:eastAsia="fr-FR"/>
        </w:rPr>
        <w:br/>
      </w:r>
      <w:r w:rsidRPr="004224C2">
        <w:rPr>
          <w:rFonts w:eastAsia="Times New Roman" w:cstheme="minorHAnsi"/>
          <w:sz w:val="23"/>
          <w:szCs w:val="23"/>
          <w:lang w:eastAsia="fr-FR"/>
        </w:rPr>
        <w:t>Car nos yeux ont vu et reconn</w:t>
      </w:r>
      <w:r w:rsidR="004224C2">
        <w:rPr>
          <w:rFonts w:eastAsia="Times New Roman" w:cstheme="minorHAnsi"/>
          <w:sz w:val="23"/>
          <w:szCs w:val="23"/>
          <w:lang w:eastAsia="fr-FR"/>
        </w:rPr>
        <w:t>u l</w:t>
      </w:r>
      <w:r w:rsidRPr="004224C2">
        <w:rPr>
          <w:rFonts w:eastAsia="Times New Roman" w:cstheme="minorHAnsi"/>
          <w:sz w:val="23"/>
          <w:szCs w:val="23"/>
          <w:lang w:eastAsia="fr-FR"/>
        </w:rPr>
        <w:t>e sauveur ressuscité</w:t>
      </w:r>
      <w:r w:rsidRPr="004224C2">
        <w:rPr>
          <w:rFonts w:eastAsia="Times New Roman" w:cstheme="minorHAnsi"/>
          <w:sz w:val="23"/>
          <w:szCs w:val="23"/>
          <w:lang w:eastAsia="fr-FR"/>
        </w:rPr>
        <w:br/>
        <w:t>Le saint d'Israël, né de Marie</w:t>
      </w:r>
      <w:r w:rsidR="004224C2">
        <w:rPr>
          <w:rFonts w:eastAsia="Times New Roman" w:cstheme="minorHAnsi"/>
          <w:sz w:val="23"/>
          <w:szCs w:val="23"/>
          <w:lang w:eastAsia="fr-FR"/>
        </w:rPr>
        <w:t xml:space="preserve">, </w:t>
      </w:r>
      <w:r w:rsidRPr="004224C2">
        <w:rPr>
          <w:rFonts w:eastAsia="Times New Roman" w:cstheme="minorHAnsi"/>
          <w:sz w:val="23"/>
          <w:szCs w:val="23"/>
          <w:lang w:eastAsia="fr-FR"/>
        </w:rPr>
        <w:t>Fils de Dieu qui donne vie</w:t>
      </w:r>
    </w:p>
    <w:p w14:paraId="39CDDDBE" w14:textId="74CCBD13" w:rsidR="00B3316C" w:rsidRPr="008C2BE8" w:rsidRDefault="00B3316C" w:rsidP="00B3316C">
      <w:pPr>
        <w:shd w:val="clear" w:color="auto" w:fill="FFFFFF"/>
        <w:spacing w:line="240" w:lineRule="auto"/>
        <w:rPr>
          <w:rFonts w:eastAsia="Times New Roman" w:cstheme="minorHAnsi"/>
          <w:b/>
          <w:bCs/>
          <w:sz w:val="23"/>
          <w:szCs w:val="23"/>
          <w:lang w:eastAsia="fr-FR"/>
        </w:rPr>
      </w:pPr>
      <w:r w:rsidRPr="008C2BE8">
        <w:rPr>
          <w:rFonts w:eastAsia="Times New Roman" w:cstheme="minorHAnsi"/>
          <w:b/>
          <w:bCs/>
          <w:sz w:val="23"/>
          <w:szCs w:val="23"/>
          <w:lang w:eastAsia="fr-FR"/>
        </w:rPr>
        <w:t>Criez de joie, Christ est ressuscité</w:t>
      </w:r>
      <w:r w:rsidR="004224C2">
        <w:rPr>
          <w:rFonts w:eastAsia="Times New Roman" w:cstheme="minorHAnsi"/>
          <w:b/>
          <w:bCs/>
          <w:sz w:val="23"/>
          <w:szCs w:val="23"/>
          <w:lang w:eastAsia="fr-FR"/>
        </w:rPr>
        <w:t xml:space="preserve">, </w:t>
      </w:r>
      <w:r w:rsidRPr="008C2BE8">
        <w:rPr>
          <w:rFonts w:eastAsia="Times New Roman" w:cstheme="minorHAnsi"/>
          <w:b/>
          <w:bCs/>
          <w:sz w:val="23"/>
          <w:szCs w:val="23"/>
          <w:lang w:eastAsia="fr-FR"/>
        </w:rPr>
        <w:t>Il nous envoie annoncer la vérité</w:t>
      </w:r>
      <w:r w:rsidRPr="008C2BE8">
        <w:rPr>
          <w:rFonts w:eastAsia="Times New Roman" w:cstheme="minorHAnsi"/>
          <w:b/>
          <w:bCs/>
          <w:sz w:val="23"/>
          <w:szCs w:val="23"/>
          <w:lang w:eastAsia="fr-FR"/>
        </w:rPr>
        <w:br/>
        <w:t>Criez de joie, brûlez de son amour</w:t>
      </w:r>
      <w:r w:rsidR="004224C2">
        <w:rPr>
          <w:rFonts w:eastAsia="Times New Roman" w:cstheme="minorHAnsi"/>
          <w:b/>
          <w:bCs/>
          <w:sz w:val="23"/>
          <w:szCs w:val="23"/>
          <w:lang w:eastAsia="fr-FR"/>
        </w:rPr>
        <w:t>, c</w:t>
      </w:r>
      <w:r w:rsidRPr="008C2BE8">
        <w:rPr>
          <w:rFonts w:eastAsia="Times New Roman" w:cstheme="minorHAnsi"/>
          <w:b/>
          <w:bCs/>
          <w:sz w:val="23"/>
          <w:szCs w:val="23"/>
          <w:lang w:eastAsia="fr-FR"/>
        </w:rPr>
        <w:t>ar il est là, avec nous pour toujours</w:t>
      </w:r>
    </w:p>
    <w:p w14:paraId="35F9F753" w14:textId="2F9F8D8C" w:rsidR="00A758E8" w:rsidRPr="00A758E8" w:rsidRDefault="00B3316C" w:rsidP="00A758E8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A758E8">
        <w:rPr>
          <w:lang w:eastAsia="fr-FR"/>
        </w:rPr>
        <w:t>Par sa vie donnée, son sang versé</w:t>
      </w:r>
      <w:r w:rsidR="004224C2" w:rsidRPr="00A758E8">
        <w:rPr>
          <w:lang w:eastAsia="fr-FR"/>
        </w:rPr>
        <w:t>, i</w:t>
      </w:r>
      <w:r w:rsidRPr="00A758E8">
        <w:rPr>
          <w:lang w:eastAsia="fr-FR"/>
        </w:rPr>
        <w:t>l a racheté nos vies</w:t>
      </w:r>
      <w:r w:rsidRPr="00A758E8">
        <w:rPr>
          <w:lang w:eastAsia="fr-FR"/>
        </w:rPr>
        <w:br/>
      </w:r>
      <w:r w:rsidR="004224C2" w:rsidRPr="00A758E8">
        <w:rPr>
          <w:lang w:eastAsia="fr-FR"/>
        </w:rPr>
        <w:t>I</w:t>
      </w:r>
      <w:r w:rsidRPr="00A758E8">
        <w:rPr>
          <w:lang w:eastAsia="fr-FR"/>
        </w:rPr>
        <w:t>l détruit les portes des enfers</w:t>
      </w:r>
      <w:r w:rsidR="004224C2" w:rsidRPr="00A758E8">
        <w:rPr>
          <w:lang w:eastAsia="fr-FR"/>
        </w:rPr>
        <w:t>, i</w:t>
      </w:r>
      <w:r w:rsidRPr="00A758E8">
        <w:rPr>
          <w:lang w:eastAsia="fr-FR"/>
        </w:rPr>
        <w:t>l nous sauve du péché</w:t>
      </w:r>
      <w:r w:rsidR="004224C2" w:rsidRPr="00A758E8">
        <w:rPr>
          <w:lang w:eastAsia="fr-FR"/>
        </w:rPr>
        <w:br/>
      </w:r>
      <w:r w:rsidRPr="00A758E8">
        <w:rPr>
          <w:lang w:eastAsia="fr-FR"/>
        </w:rPr>
        <w:t>À tout homme il donne son salu</w:t>
      </w:r>
      <w:r w:rsidR="004224C2" w:rsidRPr="00A758E8">
        <w:rPr>
          <w:lang w:eastAsia="fr-FR"/>
        </w:rPr>
        <w:t>t d</w:t>
      </w:r>
      <w:r w:rsidRPr="00A758E8">
        <w:rPr>
          <w:lang w:eastAsia="fr-FR"/>
        </w:rPr>
        <w:t>on gratuit de son amour</w:t>
      </w:r>
      <w:r w:rsidRPr="00A758E8">
        <w:rPr>
          <w:lang w:eastAsia="fr-FR"/>
        </w:rPr>
        <w:br/>
        <w:t>Vivons dans sa gloire et sa clarté</w:t>
      </w:r>
      <w:r w:rsidR="004224C2" w:rsidRPr="00A758E8">
        <w:rPr>
          <w:lang w:eastAsia="fr-FR"/>
        </w:rPr>
        <w:t>, m</w:t>
      </w:r>
      <w:r w:rsidRPr="00A758E8">
        <w:rPr>
          <w:lang w:eastAsia="fr-FR"/>
        </w:rPr>
        <w:t>aintenant et à jamais</w:t>
      </w:r>
    </w:p>
    <w:p w14:paraId="5191ED9D" w14:textId="01E4D20F" w:rsidR="00A758E8" w:rsidRPr="00A758E8" w:rsidRDefault="00A758E8" w:rsidP="00A758E8">
      <w:pPr>
        <w:pStyle w:val="Titre1"/>
        <w:spacing w:before="0" w:beforeAutospacing="0" w:after="0" w:afterAutospacing="0" w:line="276" w:lineRule="auto"/>
        <w:ind w:left="1985" w:firstLine="708"/>
        <w:rPr>
          <w:rFonts w:asciiTheme="minorHAnsi" w:eastAsiaTheme="minorHAnsi" w:hAnsiTheme="minorHAnsi" w:cstheme="minorHAnsi"/>
          <w:kern w:val="0"/>
          <w:sz w:val="32"/>
          <w:szCs w:val="32"/>
          <w:lang w:eastAsia="en-US"/>
        </w:rPr>
      </w:pPr>
      <w:r w:rsidRPr="00A758E8">
        <w:rPr>
          <w:rFonts w:asciiTheme="minorHAnsi" w:eastAsiaTheme="minorHAnsi" w:hAnsiTheme="minorHAnsi" w:cstheme="minorHAnsi"/>
          <w:noProof/>
          <w:kern w:val="0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11AB96E0" wp14:editId="30589A4B">
            <wp:simplePos x="0" y="0"/>
            <wp:positionH relativeFrom="column">
              <wp:posOffset>57605</wp:posOffset>
            </wp:positionH>
            <wp:positionV relativeFrom="paragraph">
              <wp:posOffset>-264784</wp:posOffset>
            </wp:positionV>
            <wp:extent cx="1657350" cy="1631950"/>
            <wp:effectExtent l="0" t="0" r="0" b="6350"/>
            <wp:wrapNone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8E8">
        <w:rPr>
          <w:rFonts w:asciiTheme="minorHAnsi" w:eastAsiaTheme="minorHAnsi" w:hAnsiTheme="minorHAnsi" w:cstheme="minorHAnsi"/>
          <w:kern w:val="0"/>
          <w:sz w:val="32"/>
          <w:szCs w:val="32"/>
          <w:lang w:eastAsia="en-US"/>
        </w:rPr>
        <w:t>Messe du jour de pâques 2022</w:t>
      </w:r>
    </w:p>
    <w:p w14:paraId="66557E4B" w14:textId="72072AA1" w:rsidR="00A758E8" w:rsidRPr="00A758E8" w:rsidRDefault="00A758E8" w:rsidP="00A758E8">
      <w:pPr>
        <w:pStyle w:val="Titre1"/>
        <w:spacing w:before="0" w:beforeAutospacing="0" w:after="0" w:afterAutospacing="0" w:line="276" w:lineRule="auto"/>
        <w:ind w:left="3538"/>
        <w:rPr>
          <w:rFonts w:asciiTheme="minorHAnsi" w:eastAsiaTheme="minorHAnsi" w:hAnsiTheme="minorHAnsi" w:cstheme="minorHAnsi"/>
          <w:b w:val="0"/>
          <w:bCs w:val="0"/>
          <w:kern w:val="0"/>
          <w:sz w:val="32"/>
          <w:szCs w:val="32"/>
          <w:lang w:eastAsia="en-US"/>
        </w:rPr>
      </w:pPr>
      <w:r w:rsidRPr="00A758E8">
        <w:rPr>
          <w:rFonts w:asciiTheme="minorHAnsi" w:eastAsiaTheme="minorHAnsi" w:hAnsiTheme="minorHAnsi" w:cstheme="minorHAnsi"/>
          <w:b w:val="0"/>
          <w:bCs w:val="0"/>
          <w:noProof/>
          <w:kern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1850B9D" wp14:editId="781B7899">
            <wp:simplePos x="0" y="0"/>
            <wp:positionH relativeFrom="column">
              <wp:posOffset>2450836</wp:posOffset>
            </wp:positionH>
            <wp:positionV relativeFrom="paragraph">
              <wp:posOffset>204317</wp:posOffset>
            </wp:positionV>
            <wp:extent cx="841458" cy="841458"/>
            <wp:effectExtent l="0" t="0" r="0" b="0"/>
            <wp:wrapNone/>
            <wp:docPr id="4" name="Graphique 4" descr="Une arche de feuilles et de citr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Une arche de feuilles et de citron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2353">
                      <a:off x="0" y="0"/>
                      <a:ext cx="844748" cy="84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8E8">
        <w:rPr>
          <w:rFonts w:asciiTheme="minorHAnsi" w:eastAsiaTheme="minorHAnsi" w:hAnsiTheme="minorHAnsi" w:cstheme="minorHAnsi"/>
          <w:b w:val="0"/>
          <w:bCs w:val="0"/>
          <w:kern w:val="0"/>
          <w:sz w:val="32"/>
          <w:szCs w:val="32"/>
          <w:lang w:eastAsia="en-US"/>
        </w:rPr>
        <w:t>Eglise saint Léon</w:t>
      </w:r>
    </w:p>
    <w:p w14:paraId="78DAF06A" w14:textId="790E9B40" w:rsidR="00A758E8" w:rsidRDefault="00A758E8" w:rsidP="00A758E8">
      <w:pPr>
        <w:pStyle w:val="Titre4"/>
        <w:spacing w:before="300" w:beforeAutospacing="0" w:after="75" w:afterAutospacing="0"/>
        <w:rPr>
          <w:rFonts w:asciiTheme="minorHAnsi" w:hAnsiTheme="minorHAnsi" w:cstheme="minorHAnsi"/>
          <w:caps/>
          <w:sz w:val="23"/>
          <w:szCs w:val="23"/>
        </w:rPr>
      </w:pPr>
    </w:p>
    <w:p w14:paraId="0246054D" w14:textId="1388CB1D" w:rsidR="00A758E8" w:rsidRDefault="00A758E8" w:rsidP="00A758E8">
      <w:pPr>
        <w:pStyle w:val="Titre4"/>
        <w:spacing w:before="300" w:beforeAutospacing="0" w:after="75" w:afterAutospacing="0"/>
        <w:rPr>
          <w:rFonts w:asciiTheme="minorHAnsi" w:hAnsiTheme="minorHAnsi" w:cstheme="minorHAnsi"/>
          <w:caps/>
          <w:sz w:val="23"/>
          <w:szCs w:val="23"/>
        </w:rPr>
      </w:pPr>
    </w:p>
    <w:p w14:paraId="534618F0" w14:textId="77777777" w:rsidR="00A758E8" w:rsidRPr="008C2BE8" w:rsidRDefault="00A758E8" w:rsidP="00A758E8">
      <w:pPr>
        <w:pStyle w:val="Titre4"/>
        <w:spacing w:before="300" w:beforeAutospacing="0" w:after="75" w:afterAutospacing="0"/>
        <w:rPr>
          <w:rFonts w:asciiTheme="minorHAnsi" w:hAnsiTheme="minorHAnsi" w:cstheme="minorHAnsi"/>
          <w:caps/>
          <w:sz w:val="23"/>
          <w:szCs w:val="23"/>
        </w:rPr>
      </w:pPr>
    </w:p>
    <w:p w14:paraId="43379159" w14:textId="77777777" w:rsidR="00A758E8" w:rsidRPr="008C2BE8" w:rsidRDefault="00A758E8" w:rsidP="00A758E8">
      <w:pPr>
        <w:pStyle w:val="Titre4"/>
        <w:spacing w:before="300" w:beforeAutospacing="0" w:after="75" w:afterAutospacing="0"/>
        <w:rPr>
          <w:rFonts w:asciiTheme="minorHAnsi" w:hAnsiTheme="minorHAnsi" w:cstheme="minorHAnsi"/>
          <w:caps/>
          <w:sz w:val="23"/>
          <w:szCs w:val="23"/>
        </w:rPr>
      </w:pPr>
      <w:r w:rsidRPr="008C2BE8">
        <w:rPr>
          <w:rFonts w:asciiTheme="minorHAnsi" w:hAnsiTheme="minorHAnsi" w:cstheme="minorHAnsi"/>
          <w:caps/>
          <w:sz w:val="23"/>
          <w:szCs w:val="23"/>
        </w:rPr>
        <w:t>ChanT d’Entrée</w:t>
      </w:r>
    </w:p>
    <w:p w14:paraId="45CFCBDD" w14:textId="0C9B2A7E" w:rsidR="00A758E8" w:rsidRPr="008C2BE8" w:rsidRDefault="00A758E8" w:rsidP="00A758E8">
      <w:pPr>
        <w:ind w:left="360"/>
        <w:rPr>
          <w:rFonts w:cstheme="minorHAnsi"/>
          <w:sz w:val="23"/>
          <w:szCs w:val="23"/>
        </w:rPr>
      </w:pPr>
      <w:r w:rsidRPr="008C2BE8">
        <w:rPr>
          <w:rFonts w:cstheme="minorHAnsi"/>
          <w:b/>
          <w:bCs/>
          <w:sz w:val="23"/>
          <w:szCs w:val="23"/>
        </w:rPr>
        <w:t>Il est vraiment ressuscité !</w:t>
      </w:r>
      <w:r w:rsidRPr="008C2BE8">
        <w:rPr>
          <w:rFonts w:cstheme="minorHAnsi"/>
          <w:sz w:val="23"/>
          <w:szCs w:val="23"/>
        </w:rPr>
        <w:br/>
      </w:r>
      <w:r w:rsidRPr="008C2BE8">
        <w:rPr>
          <w:rFonts w:cstheme="minorHAnsi"/>
          <w:b/>
          <w:bCs/>
          <w:sz w:val="23"/>
          <w:szCs w:val="23"/>
        </w:rPr>
        <w:t>Pourquoi chercher parmi les morts ?</w:t>
      </w:r>
      <w:r w:rsidRPr="008C2BE8">
        <w:rPr>
          <w:rFonts w:cstheme="minorHAnsi"/>
          <w:sz w:val="23"/>
          <w:szCs w:val="23"/>
        </w:rPr>
        <w:br/>
      </w:r>
      <w:r w:rsidRPr="008C2BE8">
        <w:rPr>
          <w:rFonts w:cstheme="minorHAnsi"/>
          <w:b/>
          <w:bCs/>
          <w:sz w:val="23"/>
          <w:szCs w:val="23"/>
        </w:rPr>
        <w:t xml:space="preserve">Il est vivant, comme il l’a promis ! </w:t>
      </w:r>
      <w:proofErr w:type="spellStart"/>
      <w:r w:rsidRPr="008C2BE8">
        <w:rPr>
          <w:rFonts w:cstheme="minorHAnsi"/>
          <w:b/>
          <w:bCs/>
          <w:sz w:val="23"/>
          <w:szCs w:val="23"/>
        </w:rPr>
        <w:t>Alleluia</w:t>
      </w:r>
      <w:proofErr w:type="spellEnd"/>
      <w:r w:rsidRPr="008C2BE8">
        <w:rPr>
          <w:rFonts w:cstheme="minorHAnsi"/>
          <w:b/>
          <w:bCs/>
          <w:sz w:val="23"/>
          <w:szCs w:val="23"/>
        </w:rPr>
        <w:t xml:space="preserve"> !</w:t>
      </w:r>
    </w:p>
    <w:p w14:paraId="4FCCB088" w14:textId="0E10C291" w:rsidR="00A758E8" w:rsidRPr="008C2BE8" w:rsidRDefault="00A758E8" w:rsidP="00A758E8">
      <w:pPr>
        <w:pStyle w:val="Paragraphedeliste"/>
        <w:numPr>
          <w:ilvl w:val="0"/>
          <w:numId w:val="1"/>
        </w:numPr>
        <w:rPr>
          <w:rFonts w:cstheme="minorHAnsi"/>
          <w:sz w:val="23"/>
          <w:szCs w:val="23"/>
        </w:rPr>
      </w:pPr>
      <w:r w:rsidRPr="008C2BE8">
        <w:rPr>
          <w:rFonts w:cstheme="minorHAnsi"/>
          <w:sz w:val="23"/>
          <w:szCs w:val="23"/>
        </w:rPr>
        <w:t>« C’est la Pâques du Seigneur », clame l’Esprit,</w:t>
      </w:r>
      <w:r w:rsidRPr="008C2BE8">
        <w:rPr>
          <w:rFonts w:cstheme="minorHAnsi"/>
          <w:sz w:val="23"/>
          <w:szCs w:val="23"/>
        </w:rPr>
        <w:br/>
        <w:t>« C’est la Pâques du Seigneur », en vérité !</w:t>
      </w:r>
      <w:r w:rsidRPr="008C2BE8">
        <w:rPr>
          <w:rFonts w:cstheme="minorHAnsi"/>
          <w:sz w:val="23"/>
          <w:szCs w:val="23"/>
        </w:rPr>
        <w:br/>
        <w:t>Le Seigneur a versé son sang en signe de l’Esprit qui devait venir,</w:t>
      </w:r>
      <w:r w:rsidRPr="008C2BE8">
        <w:rPr>
          <w:rFonts w:cstheme="minorHAnsi"/>
          <w:sz w:val="23"/>
          <w:szCs w:val="23"/>
        </w:rPr>
        <w:br/>
        <w:t>Il nous a signé de son sang</w:t>
      </w:r>
      <w:r w:rsidRPr="008C2BE8">
        <w:rPr>
          <w:rFonts w:cstheme="minorHAnsi"/>
          <w:sz w:val="23"/>
          <w:szCs w:val="23"/>
        </w:rPr>
        <w:br/>
        <w:t xml:space="preserve">Et nous avons été protégés, </w:t>
      </w:r>
      <w:proofErr w:type="spellStart"/>
      <w:r w:rsidRPr="008C2BE8">
        <w:rPr>
          <w:rFonts w:cstheme="minorHAnsi"/>
          <w:sz w:val="23"/>
          <w:szCs w:val="23"/>
        </w:rPr>
        <w:t>Alleluia</w:t>
      </w:r>
      <w:proofErr w:type="spellEnd"/>
      <w:r w:rsidRPr="008C2BE8">
        <w:rPr>
          <w:rFonts w:cstheme="minorHAnsi"/>
          <w:sz w:val="23"/>
          <w:szCs w:val="23"/>
        </w:rPr>
        <w:t> !</w:t>
      </w:r>
    </w:p>
    <w:p w14:paraId="7A9D23AD" w14:textId="4C9B206A" w:rsidR="00A758E8" w:rsidRPr="008C2BE8" w:rsidRDefault="00A758E8" w:rsidP="00A758E8">
      <w:pPr>
        <w:pStyle w:val="Paragraphedeliste"/>
        <w:rPr>
          <w:rFonts w:cstheme="minorHAnsi"/>
          <w:sz w:val="23"/>
          <w:szCs w:val="23"/>
        </w:rPr>
      </w:pPr>
    </w:p>
    <w:p w14:paraId="796E8E9E" w14:textId="77777777" w:rsidR="00A758E8" w:rsidRPr="008C2BE8" w:rsidRDefault="00A758E8" w:rsidP="00A758E8">
      <w:pPr>
        <w:pStyle w:val="Paragraphedeliste"/>
        <w:numPr>
          <w:ilvl w:val="0"/>
          <w:numId w:val="1"/>
        </w:numPr>
        <w:rPr>
          <w:rFonts w:cstheme="minorHAnsi"/>
          <w:sz w:val="23"/>
          <w:szCs w:val="23"/>
        </w:rPr>
      </w:pPr>
      <w:r w:rsidRPr="008C2BE8">
        <w:rPr>
          <w:rFonts w:cstheme="minorHAnsi"/>
          <w:sz w:val="23"/>
          <w:szCs w:val="23"/>
        </w:rPr>
        <w:t>Seigneur tu as étendu les mains sur la croix,</w:t>
      </w:r>
      <w:r w:rsidRPr="008C2BE8">
        <w:rPr>
          <w:rFonts w:cstheme="minorHAnsi"/>
          <w:sz w:val="23"/>
          <w:szCs w:val="23"/>
        </w:rPr>
        <w:br/>
        <w:t>Tu nous as abrité sous tes ailes,</w:t>
      </w:r>
      <w:r w:rsidRPr="008C2BE8">
        <w:rPr>
          <w:rFonts w:cstheme="minorHAnsi"/>
          <w:sz w:val="23"/>
          <w:szCs w:val="23"/>
        </w:rPr>
        <w:br/>
        <w:t>Tu as versé le sang d’un Dieu pour sceller l’Alliance Nouvelle,</w:t>
      </w:r>
      <w:r w:rsidRPr="008C2BE8">
        <w:rPr>
          <w:rFonts w:cstheme="minorHAnsi"/>
          <w:sz w:val="23"/>
          <w:szCs w:val="23"/>
        </w:rPr>
        <w:br/>
        <w:t>Tu as éloigné de nous la colère,</w:t>
      </w:r>
      <w:r w:rsidRPr="008C2BE8">
        <w:rPr>
          <w:rFonts w:cstheme="minorHAnsi"/>
          <w:sz w:val="23"/>
          <w:szCs w:val="23"/>
        </w:rPr>
        <w:br/>
        <w:t xml:space="preserve">Tu nous as réconciliés avec Dieu, </w:t>
      </w:r>
      <w:proofErr w:type="spellStart"/>
      <w:r w:rsidRPr="008C2BE8">
        <w:rPr>
          <w:rFonts w:cstheme="minorHAnsi"/>
          <w:sz w:val="23"/>
          <w:szCs w:val="23"/>
        </w:rPr>
        <w:t>Alleluia</w:t>
      </w:r>
      <w:proofErr w:type="spellEnd"/>
      <w:r w:rsidRPr="008C2BE8">
        <w:rPr>
          <w:rFonts w:cstheme="minorHAnsi"/>
          <w:sz w:val="23"/>
          <w:szCs w:val="23"/>
        </w:rPr>
        <w:t> !</w:t>
      </w:r>
    </w:p>
    <w:p w14:paraId="21623D75" w14:textId="77777777" w:rsidR="00A758E8" w:rsidRPr="008C2BE8" w:rsidRDefault="00A758E8" w:rsidP="00A758E8">
      <w:pPr>
        <w:pStyle w:val="Paragraphedeliste"/>
        <w:rPr>
          <w:rFonts w:cstheme="minorHAnsi"/>
          <w:sz w:val="23"/>
          <w:szCs w:val="23"/>
        </w:rPr>
      </w:pPr>
    </w:p>
    <w:p w14:paraId="50DC874C" w14:textId="77777777" w:rsidR="00A758E8" w:rsidRDefault="00A758E8" w:rsidP="00A758E8">
      <w:pPr>
        <w:pStyle w:val="Paragraphedeliste"/>
        <w:numPr>
          <w:ilvl w:val="0"/>
          <w:numId w:val="1"/>
        </w:numPr>
        <w:rPr>
          <w:rFonts w:cstheme="minorHAnsi"/>
          <w:sz w:val="23"/>
          <w:szCs w:val="23"/>
        </w:rPr>
      </w:pPr>
      <w:r w:rsidRPr="008C2BE8">
        <w:rPr>
          <w:rFonts w:cstheme="minorHAnsi"/>
          <w:sz w:val="23"/>
          <w:szCs w:val="23"/>
        </w:rPr>
        <w:t>Tu ouvres la fête de l’Esprit,</w:t>
      </w:r>
      <w:r w:rsidRPr="008C2BE8">
        <w:rPr>
          <w:rFonts w:cstheme="minorHAnsi"/>
          <w:sz w:val="23"/>
          <w:szCs w:val="23"/>
        </w:rPr>
        <w:br/>
        <w:t>Tu nous entraînes dans la danse mystique,</w:t>
      </w:r>
      <w:r w:rsidRPr="008C2BE8">
        <w:rPr>
          <w:rFonts w:cstheme="minorHAnsi"/>
          <w:sz w:val="23"/>
          <w:szCs w:val="23"/>
        </w:rPr>
        <w:br/>
        <w:t>Ô Paque de Dieu, qui descend du ciel sur la terre</w:t>
      </w:r>
      <w:r w:rsidRPr="008C2BE8">
        <w:rPr>
          <w:rFonts w:cstheme="minorHAnsi"/>
          <w:sz w:val="23"/>
          <w:szCs w:val="23"/>
        </w:rPr>
        <w:br/>
        <w:t>Et qui de la terre remonte vers le ciel !</w:t>
      </w:r>
      <w:r w:rsidRPr="008C2BE8">
        <w:rPr>
          <w:rFonts w:cstheme="minorHAnsi"/>
          <w:sz w:val="23"/>
          <w:szCs w:val="23"/>
        </w:rPr>
        <w:br/>
        <w:t xml:space="preserve">En toi la création toute entière s’assemble et se réjouit, </w:t>
      </w:r>
      <w:proofErr w:type="spellStart"/>
      <w:r w:rsidRPr="008C2BE8">
        <w:rPr>
          <w:rFonts w:cstheme="minorHAnsi"/>
          <w:sz w:val="23"/>
          <w:szCs w:val="23"/>
        </w:rPr>
        <w:t>Alleluia</w:t>
      </w:r>
      <w:proofErr w:type="spellEnd"/>
    </w:p>
    <w:p w14:paraId="7C50B32A" w14:textId="373F47A0" w:rsidR="00F07481" w:rsidRPr="004224C2" w:rsidRDefault="00F07481" w:rsidP="00A758E8">
      <w:pPr>
        <w:pStyle w:val="Paragraphedeliste"/>
        <w:shd w:val="clear" w:color="auto" w:fill="FFFFFF"/>
        <w:spacing w:line="240" w:lineRule="auto"/>
        <w:rPr>
          <w:rFonts w:eastAsia="Times New Roman" w:cstheme="minorHAnsi"/>
          <w:sz w:val="23"/>
          <w:szCs w:val="23"/>
          <w:lang w:eastAsia="fr-FR"/>
        </w:rPr>
      </w:pPr>
    </w:p>
    <w:sectPr w:rsidR="00F07481" w:rsidRPr="004224C2" w:rsidSect="00135F5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232"/>
    <w:multiLevelType w:val="hybridMultilevel"/>
    <w:tmpl w:val="328C707C"/>
    <w:lvl w:ilvl="0" w:tplc="CCB2617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A03B2"/>
    <w:multiLevelType w:val="hybridMultilevel"/>
    <w:tmpl w:val="A35A4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81"/>
    <w:rsid w:val="00021EF6"/>
    <w:rsid w:val="00135F5E"/>
    <w:rsid w:val="00275564"/>
    <w:rsid w:val="004224C2"/>
    <w:rsid w:val="006B330D"/>
    <w:rsid w:val="0070721D"/>
    <w:rsid w:val="00812768"/>
    <w:rsid w:val="00812A7F"/>
    <w:rsid w:val="0088490A"/>
    <w:rsid w:val="008C2BE8"/>
    <w:rsid w:val="00A476B0"/>
    <w:rsid w:val="00A758E8"/>
    <w:rsid w:val="00B3316C"/>
    <w:rsid w:val="00D857BB"/>
    <w:rsid w:val="00E372AC"/>
    <w:rsid w:val="00F0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1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07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074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F074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748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0748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074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F0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7481"/>
    <w:rPr>
      <w:b/>
      <w:bCs/>
    </w:rPr>
  </w:style>
  <w:style w:type="character" w:styleId="Accentuation">
    <w:name w:val="Emphasis"/>
    <w:basedOn w:val="Policepardfaut"/>
    <w:uiPriority w:val="20"/>
    <w:qFormat/>
    <w:rsid w:val="00F07481"/>
    <w:rPr>
      <w:i/>
      <w:iCs/>
    </w:rPr>
  </w:style>
  <w:style w:type="paragraph" w:styleId="Paragraphedeliste">
    <w:name w:val="List Paragraph"/>
    <w:basedOn w:val="Normal"/>
    <w:uiPriority w:val="34"/>
    <w:qFormat/>
    <w:rsid w:val="0070721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422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07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074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F074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748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0748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074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F0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7481"/>
    <w:rPr>
      <w:b/>
      <w:bCs/>
    </w:rPr>
  </w:style>
  <w:style w:type="character" w:styleId="Accentuation">
    <w:name w:val="Emphasis"/>
    <w:basedOn w:val="Policepardfaut"/>
    <w:uiPriority w:val="20"/>
    <w:qFormat/>
    <w:rsid w:val="00F07481"/>
    <w:rPr>
      <w:i/>
      <w:iCs/>
    </w:rPr>
  </w:style>
  <w:style w:type="paragraph" w:styleId="Paragraphedeliste">
    <w:name w:val="List Paragraph"/>
    <w:basedOn w:val="Normal"/>
    <w:uiPriority w:val="34"/>
    <w:qFormat/>
    <w:rsid w:val="0070721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422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9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r.wikipedia.org/wiki/Victim%C3%A6_paschali_laud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Victim%C3%A6_paschali_laudes" TargetMode="Externa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Rousseau</dc:creator>
  <cp:lastModifiedBy>Secrétariat</cp:lastModifiedBy>
  <cp:revision>2</cp:revision>
  <dcterms:created xsi:type="dcterms:W3CDTF">2022-04-13T05:59:00Z</dcterms:created>
  <dcterms:modified xsi:type="dcterms:W3CDTF">2022-04-13T05:59:00Z</dcterms:modified>
</cp:coreProperties>
</file>