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EFE21" w14:textId="7F13BC67" w:rsidR="007A6371" w:rsidRDefault="007A6371" w:rsidP="007A6371">
      <w:pPr>
        <w:jc w:val="center"/>
        <w:rPr>
          <w:sz w:val="28"/>
          <w:szCs w:val="28"/>
        </w:rPr>
      </w:pPr>
      <w:bookmarkStart w:id="0" w:name="_GoBack"/>
      <w:bookmarkEnd w:id="0"/>
      <w:r w:rsidRPr="00C439F8">
        <w:rPr>
          <w:noProof/>
          <w:sz w:val="28"/>
          <w:szCs w:val="28"/>
          <w:lang w:eastAsia="fr-FR"/>
        </w:rPr>
        <w:drawing>
          <wp:anchor distT="0" distB="0" distL="114300" distR="114300" simplePos="0" relativeHeight="251659264" behindDoc="0" locked="0" layoutInCell="1" allowOverlap="1" wp14:anchorId="5FA836C4" wp14:editId="5349E3EE">
            <wp:simplePos x="0" y="0"/>
            <wp:positionH relativeFrom="margin">
              <wp:align>left</wp:align>
            </wp:positionH>
            <wp:positionV relativeFrom="paragraph">
              <wp:posOffset>158750</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Église St Joseph</w:t>
      </w:r>
    </w:p>
    <w:p w14:paraId="332FAB83" w14:textId="2E1BE08D" w:rsidR="007A6371" w:rsidRDefault="007A6371" w:rsidP="007A6371">
      <w:pPr>
        <w:jc w:val="center"/>
        <w:rPr>
          <w:sz w:val="28"/>
          <w:szCs w:val="28"/>
        </w:rPr>
      </w:pPr>
      <w:r>
        <w:rPr>
          <w:sz w:val="28"/>
          <w:szCs w:val="28"/>
        </w:rPr>
        <w:t>24 avril 2022</w:t>
      </w:r>
    </w:p>
    <w:p w14:paraId="60ABB9C2" w14:textId="04643D6F" w:rsidR="007A6371" w:rsidRDefault="007A6371" w:rsidP="00B91087">
      <w:pPr>
        <w:spacing w:after="0" w:line="240" w:lineRule="auto"/>
        <w:jc w:val="center"/>
        <w:rPr>
          <w:sz w:val="36"/>
          <w:szCs w:val="36"/>
        </w:rPr>
      </w:pPr>
      <w:r>
        <w:rPr>
          <w:sz w:val="36"/>
          <w:szCs w:val="36"/>
        </w:rPr>
        <w:t>2</w:t>
      </w:r>
      <w:r w:rsidRPr="007A6371">
        <w:rPr>
          <w:sz w:val="36"/>
          <w:szCs w:val="36"/>
          <w:vertAlign w:val="superscript"/>
        </w:rPr>
        <w:t>ème</w:t>
      </w:r>
      <w:r>
        <w:rPr>
          <w:sz w:val="36"/>
          <w:szCs w:val="36"/>
        </w:rPr>
        <w:t xml:space="preserve"> dimanche de Pâques C</w:t>
      </w:r>
      <w:r w:rsidR="00FB73DF">
        <w:rPr>
          <w:sz w:val="36"/>
          <w:szCs w:val="36"/>
        </w:rPr>
        <w:t xml:space="preserve">                                          </w:t>
      </w:r>
      <w:r>
        <w:rPr>
          <w:sz w:val="36"/>
          <w:szCs w:val="36"/>
        </w:rPr>
        <w:t xml:space="preserve"> ou de la divine miséricorde   </w:t>
      </w:r>
    </w:p>
    <w:p w14:paraId="061BD596" w14:textId="74DD9628" w:rsidR="007A6371" w:rsidRDefault="007A6371" w:rsidP="007A6371">
      <w:pPr>
        <w:jc w:val="center"/>
        <w:rPr>
          <w:sz w:val="36"/>
          <w:szCs w:val="36"/>
        </w:rPr>
      </w:pPr>
    </w:p>
    <w:p w14:paraId="73D68559" w14:textId="2D165F9E" w:rsidR="007A6371" w:rsidRDefault="007A6371" w:rsidP="007A6371">
      <w:pPr>
        <w:jc w:val="center"/>
        <w:rPr>
          <w:i/>
          <w:iCs/>
          <w:sz w:val="52"/>
          <w:szCs w:val="52"/>
        </w:rPr>
      </w:pPr>
      <w:r>
        <w:rPr>
          <w:i/>
          <w:iCs/>
          <w:sz w:val="52"/>
          <w:szCs w:val="52"/>
        </w:rPr>
        <w:t>Mon Seigneur et mon Dieu</w:t>
      </w:r>
    </w:p>
    <w:p w14:paraId="1EA098AE" w14:textId="4174B41F" w:rsidR="00F31EC1" w:rsidRDefault="00F31EC1" w:rsidP="00B91087">
      <w:pPr>
        <w:spacing w:line="240" w:lineRule="auto"/>
        <w:jc w:val="both"/>
        <w:rPr>
          <w:i/>
          <w:iCs/>
          <w:sz w:val="28"/>
          <w:szCs w:val="28"/>
        </w:rPr>
      </w:pPr>
      <w:r>
        <w:rPr>
          <w:i/>
          <w:iCs/>
          <w:sz w:val="28"/>
          <w:szCs w:val="28"/>
        </w:rPr>
        <w:t>Si le récit des Actes décrit comment, par leurs gestes, les Apôtres manifestent leur foi et la grandeur du Christ, Jean s’en fait l’écho avec sa vision du Christ en gloire dans l’Apocalypse. Mais le témoignage ultime est donné par le cri de foi de Thomas devant les plaies du Christ attestant la présence vivante du Ressuscité.</w:t>
      </w:r>
    </w:p>
    <w:p w14:paraId="67A2C181" w14:textId="0A9C483A" w:rsidR="00F31EC1" w:rsidRDefault="00F31EC1" w:rsidP="00F31EC1">
      <w:pPr>
        <w:spacing w:after="0" w:line="240" w:lineRule="auto"/>
        <w:jc w:val="both"/>
        <w:rPr>
          <w:b/>
          <w:bCs/>
          <w:sz w:val="28"/>
          <w:szCs w:val="28"/>
        </w:rPr>
      </w:pPr>
      <w:r>
        <w:rPr>
          <w:b/>
          <w:bCs/>
          <w:sz w:val="28"/>
          <w:szCs w:val="28"/>
        </w:rPr>
        <w:t>CHANT D’OUVERTURE</w:t>
      </w:r>
    </w:p>
    <w:p w14:paraId="288B7E63" w14:textId="61F91884" w:rsidR="00F31EC1" w:rsidRDefault="00657652" w:rsidP="00F31EC1">
      <w:pPr>
        <w:spacing w:after="0" w:line="240" w:lineRule="auto"/>
        <w:jc w:val="both"/>
        <w:rPr>
          <w:b/>
          <w:bCs/>
          <w:sz w:val="28"/>
          <w:szCs w:val="28"/>
        </w:rPr>
      </w:pPr>
      <w:r>
        <w:rPr>
          <w:b/>
          <w:bCs/>
          <w:sz w:val="28"/>
          <w:szCs w:val="28"/>
        </w:rPr>
        <w:t>Hymne pascale</w:t>
      </w:r>
    </w:p>
    <w:p w14:paraId="5142FCC6" w14:textId="11E806D5" w:rsidR="00F31EC1" w:rsidRPr="00B91087" w:rsidRDefault="00F31EC1" w:rsidP="00F31EC1">
      <w:pPr>
        <w:spacing w:after="0" w:line="240" w:lineRule="auto"/>
        <w:jc w:val="both"/>
        <w:rPr>
          <w:b/>
          <w:bCs/>
          <w:sz w:val="16"/>
          <w:szCs w:val="16"/>
        </w:rPr>
      </w:pPr>
    </w:p>
    <w:p w14:paraId="494D49AF" w14:textId="77777777" w:rsidR="00657652" w:rsidRDefault="00657652" w:rsidP="00657652">
      <w:pPr>
        <w:spacing w:after="0" w:line="240" w:lineRule="auto"/>
        <w:jc w:val="both"/>
        <w:rPr>
          <w:b/>
          <w:bCs/>
          <w:sz w:val="28"/>
          <w:szCs w:val="28"/>
        </w:rPr>
      </w:pPr>
      <w:r>
        <w:rPr>
          <w:b/>
          <w:bCs/>
          <w:sz w:val="28"/>
          <w:szCs w:val="28"/>
        </w:rPr>
        <w:t>Il est vraiment ressuscité. Pourquoi chercher parmi les morts ?</w:t>
      </w:r>
    </w:p>
    <w:p w14:paraId="3510A4AA" w14:textId="77777777" w:rsidR="00657652" w:rsidRDefault="00657652" w:rsidP="00657652">
      <w:pPr>
        <w:spacing w:after="0" w:line="240" w:lineRule="auto"/>
        <w:jc w:val="both"/>
        <w:rPr>
          <w:b/>
          <w:bCs/>
          <w:sz w:val="28"/>
          <w:szCs w:val="28"/>
        </w:rPr>
      </w:pPr>
      <w:r>
        <w:rPr>
          <w:b/>
          <w:bCs/>
          <w:sz w:val="28"/>
          <w:szCs w:val="28"/>
        </w:rPr>
        <w:t>Il est vivant comme il l’a promis. Alléluia.</w:t>
      </w:r>
    </w:p>
    <w:p w14:paraId="5A89E712" w14:textId="77777777" w:rsidR="00657652" w:rsidRPr="00C14463" w:rsidRDefault="00657652" w:rsidP="00657652">
      <w:pPr>
        <w:spacing w:after="0" w:line="240" w:lineRule="auto"/>
        <w:jc w:val="both"/>
        <w:rPr>
          <w:b/>
          <w:bCs/>
          <w:sz w:val="16"/>
          <w:szCs w:val="16"/>
        </w:rPr>
      </w:pPr>
    </w:p>
    <w:p w14:paraId="77728B28" w14:textId="77777777" w:rsidR="00657652" w:rsidRDefault="00657652" w:rsidP="00657652">
      <w:pPr>
        <w:spacing w:after="0" w:line="240" w:lineRule="auto"/>
        <w:jc w:val="both"/>
        <w:rPr>
          <w:sz w:val="28"/>
          <w:szCs w:val="28"/>
        </w:rPr>
      </w:pPr>
      <w:r>
        <w:rPr>
          <w:sz w:val="28"/>
          <w:szCs w:val="28"/>
        </w:rPr>
        <w:t>C’est la Pâque du Seigneur, clame l’Esprit ; c’est la Pâque du Seigneur en vérité,</w:t>
      </w:r>
    </w:p>
    <w:p w14:paraId="005173C6" w14:textId="77777777" w:rsidR="00657652" w:rsidRDefault="00657652" w:rsidP="00657652">
      <w:pPr>
        <w:spacing w:after="0" w:line="240" w:lineRule="auto"/>
        <w:jc w:val="both"/>
        <w:rPr>
          <w:sz w:val="28"/>
          <w:szCs w:val="28"/>
        </w:rPr>
      </w:pPr>
      <w:r>
        <w:rPr>
          <w:sz w:val="28"/>
          <w:szCs w:val="28"/>
        </w:rPr>
        <w:t>Le Seigneur a versé son sang en signe de l’Esprit qui devait venir ;</w:t>
      </w:r>
    </w:p>
    <w:p w14:paraId="4FD31851" w14:textId="77777777" w:rsidR="00657652" w:rsidRDefault="00657652" w:rsidP="00657652">
      <w:pPr>
        <w:spacing w:after="0" w:line="240" w:lineRule="auto"/>
        <w:jc w:val="both"/>
        <w:rPr>
          <w:sz w:val="28"/>
          <w:szCs w:val="28"/>
        </w:rPr>
      </w:pPr>
      <w:r>
        <w:rPr>
          <w:sz w:val="28"/>
          <w:szCs w:val="28"/>
        </w:rPr>
        <w:t>Il nous a signés de son sang et nous avons été protégés. Alléluia !</w:t>
      </w:r>
    </w:p>
    <w:p w14:paraId="7058CDC4" w14:textId="77777777" w:rsidR="00657652" w:rsidRPr="00C14463" w:rsidRDefault="00657652" w:rsidP="00657652">
      <w:pPr>
        <w:spacing w:after="0" w:line="240" w:lineRule="auto"/>
        <w:jc w:val="both"/>
        <w:rPr>
          <w:sz w:val="16"/>
          <w:szCs w:val="16"/>
        </w:rPr>
      </w:pPr>
    </w:p>
    <w:p w14:paraId="19DAC779" w14:textId="77777777" w:rsidR="00657652" w:rsidRDefault="00657652" w:rsidP="00657652">
      <w:pPr>
        <w:spacing w:after="0" w:line="240" w:lineRule="auto"/>
        <w:jc w:val="both"/>
        <w:rPr>
          <w:sz w:val="28"/>
          <w:szCs w:val="28"/>
        </w:rPr>
      </w:pPr>
      <w:r>
        <w:rPr>
          <w:sz w:val="28"/>
          <w:szCs w:val="28"/>
        </w:rPr>
        <w:t>Seigneur, tu as étendu les mains sur la croix ; tu nous as abrités sous tes ailes.</w:t>
      </w:r>
    </w:p>
    <w:p w14:paraId="79233CC1" w14:textId="77777777" w:rsidR="00657652" w:rsidRDefault="00657652" w:rsidP="00657652">
      <w:pPr>
        <w:spacing w:after="0" w:line="240" w:lineRule="auto"/>
        <w:jc w:val="both"/>
        <w:rPr>
          <w:sz w:val="28"/>
          <w:szCs w:val="28"/>
        </w:rPr>
      </w:pPr>
      <w:r>
        <w:rPr>
          <w:sz w:val="28"/>
          <w:szCs w:val="28"/>
        </w:rPr>
        <w:t>Tu as versé le sang d’un Dieu pour sceller l’alliance nouvelle ;</w:t>
      </w:r>
    </w:p>
    <w:p w14:paraId="57DEA31C" w14:textId="77777777" w:rsidR="00657652" w:rsidRDefault="00657652" w:rsidP="00657652">
      <w:pPr>
        <w:spacing w:after="0" w:line="240" w:lineRule="auto"/>
        <w:jc w:val="both"/>
        <w:rPr>
          <w:sz w:val="28"/>
          <w:szCs w:val="28"/>
        </w:rPr>
      </w:pPr>
      <w:r>
        <w:rPr>
          <w:sz w:val="28"/>
          <w:szCs w:val="28"/>
        </w:rPr>
        <w:t>Tu as éloigné de nous la colère, tu nous réconcilies avec Dieu. Alléluia !</w:t>
      </w:r>
    </w:p>
    <w:p w14:paraId="132451B3" w14:textId="77777777" w:rsidR="00657652" w:rsidRPr="00C14463" w:rsidRDefault="00657652" w:rsidP="00657652">
      <w:pPr>
        <w:spacing w:after="0" w:line="240" w:lineRule="auto"/>
        <w:jc w:val="both"/>
        <w:rPr>
          <w:sz w:val="16"/>
          <w:szCs w:val="16"/>
        </w:rPr>
      </w:pPr>
    </w:p>
    <w:p w14:paraId="735F0269" w14:textId="77777777" w:rsidR="00657652" w:rsidRDefault="00657652" w:rsidP="00657652">
      <w:pPr>
        <w:spacing w:after="0" w:line="240" w:lineRule="auto"/>
        <w:jc w:val="both"/>
        <w:rPr>
          <w:sz w:val="28"/>
          <w:szCs w:val="28"/>
        </w:rPr>
      </w:pPr>
      <w:r>
        <w:rPr>
          <w:sz w:val="28"/>
          <w:szCs w:val="28"/>
        </w:rPr>
        <w:t>Tu ouvres la fête de l’Esprit, tu nous entraînes dans la danse mystique ;</w:t>
      </w:r>
    </w:p>
    <w:p w14:paraId="1EEC73CD" w14:textId="77777777" w:rsidR="00657652" w:rsidRDefault="00657652" w:rsidP="00657652">
      <w:pPr>
        <w:spacing w:after="0" w:line="240" w:lineRule="auto"/>
        <w:jc w:val="both"/>
        <w:rPr>
          <w:sz w:val="28"/>
          <w:szCs w:val="28"/>
        </w:rPr>
      </w:pPr>
      <w:r>
        <w:rPr>
          <w:sz w:val="28"/>
          <w:szCs w:val="28"/>
        </w:rPr>
        <w:t>Ô Pâque de Dieu qui descend du ciel sur la terre et qui, de la terre, remonte vers le ciel ;</w:t>
      </w:r>
    </w:p>
    <w:p w14:paraId="70234A79" w14:textId="77777777" w:rsidR="00657652" w:rsidRDefault="00657652" w:rsidP="00657652">
      <w:pPr>
        <w:spacing w:after="0" w:line="240" w:lineRule="auto"/>
        <w:jc w:val="both"/>
        <w:rPr>
          <w:sz w:val="28"/>
          <w:szCs w:val="28"/>
        </w:rPr>
      </w:pPr>
      <w:r>
        <w:rPr>
          <w:sz w:val="28"/>
          <w:szCs w:val="28"/>
        </w:rPr>
        <w:t>En toi la création tout entière s’assemble et se réjouit. Alléluia !</w:t>
      </w:r>
    </w:p>
    <w:p w14:paraId="14ECFD58" w14:textId="77777777" w:rsidR="00657652" w:rsidRPr="00B91087" w:rsidRDefault="00657652" w:rsidP="00657652">
      <w:pPr>
        <w:spacing w:after="0" w:line="240" w:lineRule="auto"/>
        <w:jc w:val="both"/>
        <w:rPr>
          <w:sz w:val="16"/>
          <w:szCs w:val="16"/>
        </w:rPr>
      </w:pPr>
    </w:p>
    <w:p w14:paraId="62BFD655" w14:textId="77777777" w:rsidR="00657652" w:rsidRDefault="00657652" w:rsidP="00657652">
      <w:pPr>
        <w:spacing w:after="0" w:line="240" w:lineRule="auto"/>
        <w:jc w:val="both"/>
        <w:rPr>
          <w:b/>
          <w:bCs/>
          <w:sz w:val="28"/>
          <w:szCs w:val="28"/>
        </w:rPr>
      </w:pPr>
      <w:r>
        <w:rPr>
          <w:b/>
          <w:bCs/>
          <w:sz w:val="28"/>
          <w:szCs w:val="28"/>
        </w:rPr>
        <w:t>Préparation pénitentielle </w:t>
      </w:r>
    </w:p>
    <w:p w14:paraId="748E7203" w14:textId="77777777" w:rsidR="00657652" w:rsidRDefault="00657652" w:rsidP="00657652">
      <w:pPr>
        <w:spacing w:after="0" w:line="240" w:lineRule="auto"/>
        <w:jc w:val="both"/>
        <w:rPr>
          <w:b/>
          <w:bCs/>
          <w:sz w:val="28"/>
          <w:szCs w:val="28"/>
        </w:rPr>
      </w:pPr>
      <w:r>
        <w:rPr>
          <w:b/>
          <w:bCs/>
          <w:sz w:val="28"/>
          <w:szCs w:val="28"/>
        </w:rPr>
        <w:t>Chant pour l’aspersion : J’ai vu l’eau vive</w:t>
      </w:r>
    </w:p>
    <w:p w14:paraId="17B8D5F4" w14:textId="77777777" w:rsidR="00657652" w:rsidRPr="00323308" w:rsidRDefault="00657652" w:rsidP="00657652">
      <w:pPr>
        <w:spacing w:after="0" w:line="240" w:lineRule="auto"/>
        <w:rPr>
          <w:b/>
          <w:bCs/>
          <w:sz w:val="16"/>
          <w:szCs w:val="16"/>
        </w:rPr>
      </w:pPr>
    </w:p>
    <w:p w14:paraId="28F4A4AB" w14:textId="77777777" w:rsidR="00657652" w:rsidRDefault="00657652" w:rsidP="00657652">
      <w:pPr>
        <w:spacing w:after="0" w:line="240" w:lineRule="auto"/>
        <w:rPr>
          <w:sz w:val="28"/>
          <w:szCs w:val="28"/>
        </w:rPr>
      </w:pPr>
      <w:r>
        <w:rPr>
          <w:sz w:val="28"/>
          <w:szCs w:val="28"/>
        </w:rPr>
        <w:t>J’ai vu l’eau vive jaillissant du cœur du Christ. Alléluia. Alléluia.</w:t>
      </w:r>
    </w:p>
    <w:p w14:paraId="4C5E0259" w14:textId="77777777" w:rsidR="00657652" w:rsidRDefault="00657652" w:rsidP="00657652">
      <w:pPr>
        <w:spacing w:after="0" w:line="240" w:lineRule="auto"/>
        <w:rPr>
          <w:sz w:val="28"/>
          <w:szCs w:val="28"/>
        </w:rPr>
      </w:pPr>
      <w:r>
        <w:rPr>
          <w:sz w:val="28"/>
          <w:szCs w:val="28"/>
        </w:rPr>
        <w:t>Tous ceux que lave cette eau seront sauvés ; ils chanteront :</w:t>
      </w:r>
    </w:p>
    <w:p w14:paraId="4D8CDC16" w14:textId="77777777" w:rsidR="00657652" w:rsidRDefault="00657652" w:rsidP="00657652">
      <w:pPr>
        <w:spacing w:after="0" w:line="240" w:lineRule="auto"/>
        <w:rPr>
          <w:sz w:val="28"/>
          <w:szCs w:val="28"/>
        </w:rPr>
      </w:pPr>
      <w:r>
        <w:rPr>
          <w:sz w:val="28"/>
          <w:szCs w:val="28"/>
        </w:rPr>
        <w:t xml:space="preserve"> Alléluia, Alléluia, Alléluia ! </w:t>
      </w:r>
    </w:p>
    <w:p w14:paraId="2FE403F9" w14:textId="77777777" w:rsidR="00657652" w:rsidRPr="00323308" w:rsidRDefault="00657652" w:rsidP="00657652">
      <w:pPr>
        <w:spacing w:after="0" w:line="240" w:lineRule="auto"/>
        <w:rPr>
          <w:sz w:val="16"/>
          <w:szCs w:val="16"/>
          <w:vertAlign w:val="subscript"/>
        </w:rPr>
      </w:pPr>
    </w:p>
    <w:p w14:paraId="597921FA" w14:textId="77777777" w:rsidR="00657652" w:rsidRDefault="00657652" w:rsidP="00657652">
      <w:pPr>
        <w:spacing w:after="0" w:line="240" w:lineRule="auto"/>
        <w:rPr>
          <w:sz w:val="28"/>
          <w:szCs w:val="28"/>
        </w:rPr>
      </w:pPr>
      <w:r>
        <w:rPr>
          <w:sz w:val="28"/>
          <w:szCs w:val="28"/>
        </w:rPr>
        <w:t>J’ai vu la source devenir un fleuve immense. Alléluia. Alléluia.</w:t>
      </w:r>
    </w:p>
    <w:p w14:paraId="17194858" w14:textId="77777777" w:rsidR="00657652" w:rsidRDefault="00657652" w:rsidP="00657652">
      <w:pPr>
        <w:spacing w:after="0" w:line="240" w:lineRule="auto"/>
        <w:rPr>
          <w:sz w:val="28"/>
          <w:szCs w:val="28"/>
        </w:rPr>
      </w:pPr>
      <w:r>
        <w:rPr>
          <w:sz w:val="28"/>
          <w:szCs w:val="28"/>
        </w:rPr>
        <w:t>Les fils de Dieu rassemblés chantaient leur joie d’être sauvés.</w:t>
      </w:r>
    </w:p>
    <w:p w14:paraId="3FF90740" w14:textId="77777777" w:rsidR="00657652" w:rsidRDefault="00657652" w:rsidP="00657652">
      <w:pPr>
        <w:spacing w:after="0" w:line="240" w:lineRule="auto"/>
        <w:rPr>
          <w:sz w:val="28"/>
          <w:szCs w:val="28"/>
        </w:rPr>
      </w:pPr>
      <w:r>
        <w:rPr>
          <w:sz w:val="28"/>
          <w:szCs w:val="28"/>
        </w:rPr>
        <w:lastRenderedPageBreak/>
        <w:t>Alléluia. Alléluia. Alléluia.</w:t>
      </w:r>
    </w:p>
    <w:p w14:paraId="0D5AD720" w14:textId="3A695F5C" w:rsidR="00F31EC1" w:rsidRDefault="00B91087" w:rsidP="00F31EC1">
      <w:pPr>
        <w:spacing w:after="0" w:line="240" w:lineRule="auto"/>
        <w:jc w:val="both"/>
        <w:rPr>
          <w:b/>
          <w:bCs/>
          <w:sz w:val="28"/>
          <w:szCs w:val="28"/>
        </w:rPr>
      </w:pPr>
      <w:r>
        <w:rPr>
          <w:b/>
          <w:bCs/>
          <w:sz w:val="28"/>
          <w:szCs w:val="28"/>
        </w:rPr>
        <w:t>1</w:t>
      </w:r>
      <w:r w:rsidRPr="00B91087">
        <w:rPr>
          <w:b/>
          <w:bCs/>
          <w:sz w:val="28"/>
          <w:szCs w:val="28"/>
          <w:vertAlign w:val="superscript"/>
        </w:rPr>
        <w:t>ère</w:t>
      </w:r>
      <w:r>
        <w:rPr>
          <w:b/>
          <w:bCs/>
          <w:sz w:val="28"/>
          <w:szCs w:val="28"/>
        </w:rPr>
        <w:t xml:space="preserve"> </w:t>
      </w:r>
      <w:r w:rsidRPr="009E05CA">
        <w:rPr>
          <w:b/>
          <w:bCs/>
          <w:sz w:val="28"/>
          <w:szCs w:val="28"/>
        </w:rPr>
        <w:t>Lecture</w:t>
      </w:r>
      <w:r>
        <w:rPr>
          <w:b/>
          <w:bCs/>
          <w:sz w:val="28"/>
          <w:szCs w:val="28"/>
        </w:rPr>
        <w:t xml:space="preserve"> : </w:t>
      </w:r>
      <w:proofErr w:type="spellStart"/>
      <w:r>
        <w:rPr>
          <w:b/>
          <w:bCs/>
          <w:sz w:val="28"/>
          <w:szCs w:val="28"/>
        </w:rPr>
        <w:t>Ac</w:t>
      </w:r>
      <w:proofErr w:type="spellEnd"/>
      <w:r>
        <w:rPr>
          <w:b/>
          <w:bCs/>
          <w:sz w:val="28"/>
          <w:szCs w:val="28"/>
        </w:rPr>
        <w:t xml:space="preserve"> 5, 12-16</w:t>
      </w:r>
    </w:p>
    <w:p w14:paraId="777C1626" w14:textId="0941A4FE" w:rsidR="00B91087" w:rsidRDefault="00B91087" w:rsidP="00F31EC1">
      <w:pPr>
        <w:spacing w:after="0" w:line="240" w:lineRule="auto"/>
        <w:jc w:val="both"/>
        <w:rPr>
          <w:i/>
          <w:iCs/>
          <w:sz w:val="28"/>
          <w:szCs w:val="28"/>
        </w:rPr>
      </w:pPr>
      <w:r>
        <w:rPr>
          <w:i/>
          <w:iCs/>
          <w:sz w:val="28"/>
          <w:szCs w:val="28"/>
        </w:rPr>
        <w:t xml:space="preserve">Devant le peuple de Jérusalem, unis dans une même foi, </w:t>
      </w:r>
      <w:r w:rsidR="009E05CA">
        <w:rPr>
          <w:i/>
          <w:iCs/>
          <w:sz w:val="28"/>
          <w:szCs w:val="28"/>
        </w:rPr>
        <w:t xml:space="preserve">les Apôtres suivent les pas </w:t>
      </w:r>
      <w:r w:rsidR="00AE61CF">
        <w:rPr>
          <w:i/>
          <w:iCs/>
          <w:sz w:val="28"/>
          <w:szCs w:val="28"/>
        </w:rPr>
        <w:t>d</w:t>
      </w:r>
      <w:r w:rsidR="009E05CA">
        <w:rPr>
          <w:i/>
          <w:iCs/>
          <w:sz w:val="28"/>
          <w:szCs w:val="28"/>
        </w:rPr>
        <w:t>u Christ en purifiant et en guérissant les malades. Leur exemple fait l’admiration de tous et beaucoup deviennent croyants.</w:t>
      </w:r>
    </w:p>
    <w:p w14:paraId="3F0E8FAC" w14:textId="2CAA8EC1" w:rsidR="009E05CA" w:rsidRDefault="009E05CA" w:rsidP="00F31EC1">
      <w:pPr>
        <w:spacing w:after="0" w:line="240" w:lineRule="auto"/>
        <w:jc w:val="both"/>
        <w:rPr>
          <w:i/>
          <w:iCs/>
          <w:sz w:val="28"/>
          <w:szCs w:val="28"/>
        </w:rPr>
      </w:pPr>
    </w:p>
    <w:p w14:paraId="263350B7" w14:textId="0986F9A3" w:rsidR="009E05CA" w:rsidRDefault="009E05CA" w:rsidP="00F31EC1">
      <w:pPr>
        <w:spacing w:after="0" w:line="240" w:lineRule="auto"/>
        <w:jc w:val="both"/>
        <w:rPr>
          <w:b/>
          <w:bCs/>
          <w:sz w:val="28"/>
          <w:szCs w:val="28"/>
        </w:rPr>
      </w:pPr>
      <w:r>
        <w:rPr>
          <w:b/>
          <w:bCs/>
          <w:sz w:val="28"/>
          <w:szCs w:val="28"/>
        </w:rPr>
        <w:t>Psaume 117</w:t>
      </w:r>
    </w:p>
    <w:p w14:paraId="1A2386EF" w14:textId="04DC0D7D" w:rsidR="009E05CA" w:rsidRDefault="009E05CA" w:rsidP="00F31EC1">
      <w:pPr>
        <w:spacing w:after="0" w:line="240" w:lineRule="auto"/>
        <w:jc w:val="both"/>
        <w:rPr>
          <w:b/>
          <w:bCs/>
          <w:sz w:val="28"/>
          <w:szCs w:val="28"/>
        </w:rPr>
      </w:pPr>
    </w:p>
    <w:p w14:paraId="08FE14B5" w14:textId="3E27D001" w:rsidR="00AC54D0" w:rsidRDefault="00AC54D0" w:rsidP="00F31EC1">
      <w:pPr>
        <w:spacing w:after="0" w:line="240" w:lineRule="auto"/>
        <w:jc w:val="both"/>
        <w:rPr>
          <w:b/>
          <w:bCs/>
          <w:sz w:val="28"/>
          <w:szCs w:val="28"/>
        </w:rPr>
      </w:pPr>
      <w:r>
        <w:rPr>
          <w:b/>
          <w:bCs/>
          <w:sz w:val="28"/>
          <w:szCs w:val="28"/>
        </w:rPr>
        <w:t>Ce jour que fit le Seigneur est un jour de joie. Alléluia !</w:t>
      </w:r>
    </w:p>
    <w:p w14:paraId="186399F2" w14:textId="40159BC0" w:rsidR="00AC54D0" w:rsidRDefault="00AC54D0" w:rsidP="00F31EC1">
      <w:pPr>
        <w:spacing w:after="0" w:line="240" w:lineRule="auto"/>
        <w:jc w:val="both"/>
        <w:rPr>
          <w:b/>
          <w:bCs/>
          <w:sz w:val="28"/>
          <w:szCs w:val="28"/>
        </w:rPr>
      </w:pPr>
    </w:p>
    <w:p w14:paraId="1FA2B025" w14:textId="16DA66B2" w:rsidR="00AC54D0" w:rsidRDefault="00AC54D0" w:rsidP="00F31EC1">
      <w:pPr>
        <w:spacing w:after="0" w:line="240" w:lineRule="auto"/>
        <w:jc w:val="both"/>
        <w:rPr>
          <w:sz w:val="28"/>
          <w:szCs w:val="28"/>
        </w:rPr>
      </w:pPr>
      <w:r w:rsidRPr="00AC54D0">
        <w:rPr>
          <w:sz w:val="28"/>
          <w:szCs w:val="28"/>
        </w:rPr>
        <w:t>Oui, que le dise Israël</w:t>
      </w:r>
      <w:r w:rsidR="00AC0697">
        <w:rPr>
          <w:sz w:val="28"/>
          <w:szCs w:val="28"/>
        </w:rPr>
        <w:t xml:space="preserve"> : Éternel</w:t>
      </w:r>
      <w:r>
        <w:rPr>
          <w:sz w:val="28"/>
          <w:szCs w:val="28"/>
        </w:rPr>
        <w:t xml:space="preserve"> est son amour !</w:t>
      </w:r>
    </w:p>
    <w:p w14:paraId="3A5E102B" w14:textId="1CE62488" w:rsidR="00AC54D0" w:rsidRDefault="00AC54D0" w:rsidP="00F31EC1">
      <w:pPr>
        <w:spacing w:after="0" w:line="240" w:lineRule="auto"/>
        <w:jc w:val="both"/>
        <w:rPr>
          <w:sz w:val="28"/>
          <w:szCs w:val="28"/>
        </w:rPr>
      </w:pPr>
      <w:r>
        <w:rPr>
          <w:sz w:val="28"/>
          <w:szCs w:val="28"/>
        </w:rPr>
        <w:t>Oui, que le dise la maison d’Aaron :</w:t>
      </w:r>
      <w:r w:rsidR="00AC0697">
        <w:rPr>
          <w:sz w:val="28"/>
          <w:szCs w:val="28"/>
        </w:rPr>
        <w:t xml:space="preserve"> </w:t>
      </w:r>
      <w:r>
        <w:rPr>
          <w:sz w:val="28"/>
          <w:szCs w:val="28"/>
        </w:rPr>
        <w:t>Éternel est son amour !</w:t>
      </w:r>
    </w:p>
    <w:p w14:paraId="13A162B3" w14:textId="36EC6C87" w:rsidR="00AC54D0" w:rsidRDefault="00AC54D0" w:rsidP="00F31EC1">
      <w:pPr>
        <w:spacing w:after="0" w:line="240" w:lineRule="auto"/>
        <w:jc w:val="both"/>
        <w:rPr>
          <w:sz w:val="28"/>
          <w:szCs w:val="28"/>
        </w:rPr>
      </w:pPr>
      <w:r>
        <w:rPr>
          <w:sz w:val="28"/>
          <w:szCs w:val="28"/>
        </w:rPr>
        <w:t>Qu’ils le disent ceux qui craignent le Seigneur :</w:t>
      </w:r>
    </w:p>
    <w:p w14:paraId="270C444C" w14:textId="7147192B" w:rsidR="00AC54D0" w:rsidRDefault="00AC54D0" w:rsidP="00F31EC1">
      <w:pPr>
        <w:spacing w:after="0" w:line="240" w:lineRule="auto"/>
        <w:jc w:val="both"/>
        <w:rPr>
          <w:sz w:val="28"/>
          <w:szCs w:val="28"/>
        </w:rPr>
      </w:pPr>
      <w:r>
        <w:rPr>
          <w:sz w:val="28"/>
          <w:szCs w:val="28"/>
        </w:rPr>
        <w:t>Éternel est son amour !</w:t>
      </w:r>
    </w:p>
    <w:p w14:paraId="4F9D80E7" w14:textId="6867088A" w:rsidR="00AC54D0" w:rsidRDefault="00AC54D0" w:rsidP="00F31EC1">
      <w:pPr>
        <w:spacing w:after="0" w:line="240" w:lineRule="auto"/>
        <w:jc w:val="both"/>
        <w:rPr>
          <w:sz w:val="28"/>
          <w:szCs w:val="28"/>
        </w:rPr>
      </w:pPr>
    </w:p>
    <w:p w14:paraId="5A135067" w14:textId="452AB79E" w:rsidR="00AC54D0" w:rsidRDefault="00AC54D0" w:rsidP="00F31EC1">
      <w:pPr>
        <w:spacing w:after="0" w:line="240" w:lineRule="auto"/>
        <w:jc w:val="both"/>
        <w:rPr>
          <w:sz w:val="28"/>
          <w:szCs w:val="28"/>
        </w:rPr>
      </w:pPr>
      <w:r>
        <w:rPr>
          <w:sz w:val="28"/>
          <w:szCs w:val="28"/>
        </w:rPr>
        <w:t xml:space="preserve">La pierre d’angle qu’ont rejetée les bâtisseurs </w:t>
      </w:r>
      <w:r w:rsidR="00AC0697">
        <w:rPr>
          <w:sz w:val="28"/>
          <w:szCs w:val="28"/>
        </w:rPr>
        <w:t>e</w:t>
      </w:r>
      <w:r>
        <w:rPr>
          <w:sz w:val="28"/>
          <w:szCs w:val="28"/>
        </w:rPr>
        <w:t>st devenue la pierre d’angle :</w:t>
      </w:r>
    </w:p>
    <w:p w14:paraId="2B616906" w14:textId="7B4A9A31" w:rsidR="00AC54D0" w:rsidRDefault="00AC54D0" w:rsidP="00F31EC1">
      <w:pPr>
        <w:spacing w:after="0" w:line="240" w:lineRule="auto"/>
        <w:jc w:val="both"/>
        <w:rPr>
          <w:sz w:val="28"/>
          <w:szCs w:val="28"/>
        </w:rPr>
      </w:pPr>
      <w:r>
        <w:rPr>
          <w:sz w:val="28"/>
          <w:szCs w:val="28"/>
        </w:rPr>
        <w:t xml:space="preserve">C’est là l’œuvre </w:t>
      </w:r>
      <w:r w:rsidR="00AC0697">
        <w:rPr>
          <w:sz w:val="28"/>
          <w:szCs w:val="28"/>
        </w:rPr>
        <w:t>du</w:t>
      </w:r>
      <w:r>
        <w:rPr>
          <w:sz w:val="28"/>
          <w:szCs w:val="28"/>
        </w:rPr>
        <w:t xml:space="preserve"> Seigneur,</w:t>
      </w:r>
      <w:r w:rsidR="00AC0697">
        <w:rPr>
          <w:sz w:val="28"/>
          <w:szCs w:val="28"/>
        </w:rPr>
        <w:t xml:space="preserve"> la merveille devant nos yeux.</w:t>
      </w:r>
    </w:p>
    <w:p w14:paraId="780A3ADD" w14:textId="3D4E27D7" w:rsidR="00AC0697" w:rsidRDefault="00AC0697" w:rsidP="00F31EC1">
      <w:pPr>
        <w:spacing w:after="0" w:line="240" w:lineRule="auto"/>
        <w:jc w:val="both"/>
        <w:rPr>
          <w:sz w:val="28"/>
          <w:szCs w:val="28"/>
        </w:rPr>
      </w:pPr>
      <w:r>
        <w:rPr>
          <w:sz w:val="28"/>
          <w:szCs w:val="28"/>
        </w:rPr>
        <w:t>Voici le jour que fit le Seigneur,</w:t>
      </w:r>
    </w:p>
    <w:p w14:paraId="7A5B475B" w14:textId="6490AEE2" w:rsidR="00AC0697" w:rsidRDefault="00AC0697" w:rsidP="00F31EC1">
      <w:pPr>
        <w:spacing w:after="0" w:line="240" w:lineRule="auto"/>
        <w:jc w:val="both"/>
        <w:rPr>
          <w:sz w:val="28"/>
          <w:szCs w:val="28"/>
        </w:rPr>
      </w:pPr>
      <w:r>
        <w:rPr>
          <w:sz w:val="28"/>
          <w:szCs w:val="28"/>
        </w:rPr>
        <w:t>Qu’il soit pour nous jour de fête et de joie !</w:t>
      </w:r>
    </w:p>
    <w:p w14:paraId="1D91EE2B" w14:textId="026AA7D7" w:rsidR="00AC0697" w:rsidRDefault="00AC0697" w:rsidP="00F31EC1">
      <w:pPr>
        <w:spacing w:after="0" w:line="240" w:lineRule="auto"/>
        <w:jc w:val="both"/>
        <w:rPr>
          <w:sz w:val="28"/>
          <w:szCs w:val="28"/>
        </w:rPr>
      </w:pPr>
    </w:p>
    <w:p w14:paraId="50B589C5" w14:textId="42B54C4A" w:rsidR="00AC0697" w:rsidRDefault="00AC0697" w:rsidP="00F31EC1">
      <w:pPr>
        <w:spacing w:after="0" w:line="240" w:lineRule="auto"/>
        <w:jc w:val="both"/>
        <w:rPr>
          <w:sz w:val="28"/>
          <w:szCs w:val="28"/>
        </w:rPr>
      </w:pPr>
      <w:r>
        <w:rPr>
          <w:sz w:val="28"/>
          <w:szCs w:val="28"/>
        </w:rPr>
        <w:t>Donne, Seigneur, donne le salut ! Donne, Seigneur, donne la victoire !</w:t>
      </w:r>
    </w:p>
    <w:p w14:paraId="403C7C76" w14:textId="1F9B7B2D" w:rsidR="00AC0697" w:rsidRDefault="00AC0697" w:rsidP="00F31EC1">
      <w:pPr>
        <w:spacing w:after="0" w:line="240" w:lineRule="auto"/>
        <w:jc w:val="both"/>
        <w:rPr>
          <w:sz w:val="28"/>
          <w:szCs w:val="28"/>
        </w:rPr>
      </w:pPr>
      <w:r>
        <w:rPr>
          <w:sz w:val="28"/>
          <w:szCs w:val="28"/>
        </w:rPr>
        <w:t>Béni soit au nom du Seigneur celui qui vient !</w:t>
      </w:r>
    </w:p>
    <w:p w14:paraId="2AD12FBC" w14:textId="2DF44EED" w:rsidR="00AC0697" w:rsidRDefault="00AC0697" w:rsidP="00F31EC1">
      <w:pPr>
        <w:spacing w:after="0" w:line="240" w:lineRule="auto"/>
        <w:jc w:val="both"/>
        <w:rPr>
          <w:sz w:val="28"/>
          <w:szCs w:val="28"/>
        </w:rPr>
      </w:pPr>
      <w:r>
        <w:rPr>
          <w:sz w:val="28"/>
          <w:szCs w:val="28"/>
        </w:rPr>
        <w:t>De la maison du Seigneur, nous vous bénissons !</w:t>
      </w:r>
    </w:p>
    <w:p w14:paraId="10849658" w14:textId="2B24B82C" w:rsidR="00AC0697" w:rsidRDefault="00AC0697" w:rsidP="00F31EC1">
      <w:pPr>
        <w:spacing w:after="0" w:line="240" w:lineRule="auto"/>
        <w:jc w:val="both"/>
        <w:rPr>
          <w:sz w:val="28"/>
          <w:szCs w:val="28"/>
        </w:rPr>
      </w:pPr>
      <w:r>
        <w:rPr>
          <w:sz w:val="28"/>
          <w:szCs w:val="28"/>
        </w:rPr>
        <w:t>Dieu, le Seigneur, nous illumine</w:t>
      </w:r>
      <w:r w:rsidR="002321B1">
        <w:rPr>
          <w:sz w:val="28"/>
          <w:szCs w:val="28"/>
        </w:rPr>
        <w:t>.</w:t>
      </w:r>
    </w:p>
    <w:p w14:paraId="3ABA390A" w14:textId="152B124C" w:rsidR="002321B1" w:rsidRDefault="002321B1" w:rsidP="00F31EC1">
      <w:pPr>
        <w:spacing w:after="0" w:line="240" w:lineRule="auto"/>
        <w:jc w:val="both"/>
        <w:rPr>
          <w:sz w:val="28"/>
          <w:szCs w:val="28"/>
        </w:rPr>
      </w:pPr>
    </w:p>
    <w:p w14:paraId="3069A309" w14:textId="7D2184F7" w:rsidR="002321B1" w:rsidRDefault="002321B1" w:rsidP="00F31EC1">
      <w:pPr>
        <w:spacing w:after="0" w:line="240" w:lineRule="auto"/>
        <w:jc w:val="both"/>
        <w:rPr>
          <w:b/>
          <w:bCs/>
          <w:sz w:val="28"/>
          <w:szCs w:val="28"/>
        </w:rPr>
      </w:pPr>
      <w:r>
        <w:rPr>
          <w:b/>
          <w:bCs/>
          <w:sz w:val="28"/>
          <w:szCs w:val="28"/>
        </w:rPr>
        <w:t xml:space="preserve">2ème Lecture : </w:t>
      </w:r>
      <w:proofErr w:type="spellStart"/>
      <w:r>
        <w:rPr>
          <w:b/>
          <w:bCs/>
          <w:sz w:val="28"/>
          <w:szCs w:val="28"/>
        </w:rPr>
        <w:t>Ap</w:t>
      </w:r>
      <w:proofErr w:type="spellEnd"/>
      <w:r>
        <w:rPr>
          <w:b/>
          <w:bCs/>
          <w:sz w:val="28"/>
          <w:szCs w:val="28"/>
        </w:rPr>
        <w:t xml:space="preserve"> 1, 9-11a. 12-13. 17-19</w:t>
      </w:r>
    </w:p>
    <w:p w14:paraId="09F6F90F" w14:textId="2F1A81CD" w:rsidR="00AE61CF" w:rsidRDefault="00AE61CF" w:rsidP="00F31EC1">
      <w:pPr>
        <w:spacing w:after="0" w:line="240" w:lineRule="auto"/>
        <w:jc w:val="both"/>
        <w:rPr>
          <w:i/>
          <w:iCs/>
          <w:sz w:val="28"/>
          <w:szCs w:val="28"/>
        </w:rPr>
      </w:pPr>
      <w:r>
        <w:rPr>
          <w:i/>
          <w:iCs/>
          <w:sz w:val="28"/>
          <w:szCs w:val="28"/>
        </w:rPr>
        <w:t>Saisi par la vision du Christ qui lui apparaît  dans toute sa magnificence, Jean rapporte les paroles du Fils d’homme, le Vivant : « Moi […] j’étais mort et me voilà vivant pour les siècles des siècles. »</w:t>
      </w:r>
    </w:p>
    <w:p w14:paraId="26F2505E" w14:textId="3901F726" w:rsidR="00431A78" w:rsidRDefault="00431A78" w:rsidP="00F31EC1">
      <w:pPr>
        <w:spacing w:after="0" w:line="240" w:lineRule="auto"/>
        <w:jc w:val="both"/>
        <w:rPr>
          <w:i/>
          <w:iCs/>
          <w:sz w:val="28"/>
          <w:szCs w:val="28"/>
        </w:rPr>
      </w:pPr>
    </w:p>
    <w:p w14:paraId="1B732DD8" w14:textId="089AF523" w:rsidR="00431A78" w:rsidRDefault="00431A78" w:rsidP="00F31EC1">
      <w:pPr>
        <w:spacing w:after="0" w:line="240" w:lineRule="auto"/>
        <w:jc w:val="both"/>
        <w:rPr>
          <w:b/>
          <w:bCs/>
          <w:sz w:val="28"/>
          <w:szCs w:val="28"/>
        </w:rPr>
      </w:pPr>
      <w:r>
        <w:rPr>
          <w:b/>
          <w:bCs/>
          <w:sz w:val="28"/>
          <w:szCs w:val="28"/>
        </w:rPr>
        <w:t>Évangile</w:t>
      </w:r>
      <w:r w:rsidR="00114124">
        <w:rPr>
          <w:b/>
          <w:bCs/>
          <w:sz w:val="28"/>
          <w:szCs w:val="28"/>
        </w:rPr>
        <w:t> : Jn 20, 19-31</w:t>
      </w:r>
    </w:p>
    <w:p w14:paraId="3BBB00C1" w14:textId="02F1C5B3" w:rsidR="00114124" w:rsidRDefault="00114124" w:rsidP="00F31EC1">
      <w:pPr>
        <w:spacing w:after="0" w:line="240" w:lineRule="auto"/>
        <w:jc w:val="both"/>
        <w:rPr>
          <w:b/>
          <w:bCs/>
          <w:i/>
          <w:iCs/>
          <w:sz w:val="28"/>
          <w:szCs w:val="28"/>
        </w:rPr>
      </w:pPr>
      <w:r>
        <w:rPr>
          <w:b/>
          <w:bCs/>
          <w:i/>
          <w:iCs/>
          <w:sz w:val="28"/>
          <w:szCs w:val="28"/>
        </w:rPr>
        <w:t>Alléluia. Alléluia.</w:t>
      </w:r>
    </w:p>
    <w:p w14:paraId="103A1E83" w14:textId="446B0016" w:rsidR="00114124" w:rsidRDefault="00114124" w:rsidP="00F31EC1">
      <w:pPr>
        <w:spacing w:after="0" w:line="240" w:lineRule="auto"/>
        <w:jc w:val="both"/>
        <w:rPr>
          <w:sz w:val="28"/>
          <w:szCs w:val="28"/>
        </w:rPr>
      </w:pPr>
      <w:r>
        <w:rPr>
          <w:sz w:val="28"/>
          <w:szCs w:val="28"/>
        </w:rPr>
        <w:tab/>
        <w:t>Thomas, parce que tu as vu, tu crois, dit le Seigneur.</w:t>
      </w:r>
    </w:p>
    <w:p w14:paraId="26E38C4C" w14:textId="03788B10" w:rsidR="00E46967" w:rsidRDefault="00114124" w:rsidP="00F31EC1">
      <w:pPr>
        <w:spacing w:after="0" w:line="240" w:lineRule="auto"/>
        <w:jc w:val="both"/>
        <w:rPr>
          <w:sz w:val="28"/>
          <w:szCs w:val="28"/>
        </w:rPr>
      </w:pPr>
      <w:r>
        <w:rPr>
          <w:sz w:val="28"/>
          <w:szCs w:val="28"/>
        </w:rPr>
        <w:tab/>
        <w:t xml:space="preserve">Heureux ceux qui croient </w:t>
      </w:r>
      <w:r w:rsidR="00E46967">
        <w:rPr>
          <w:sz w:val="28"/>
          <w:szCs w:val="28"/>
        </w:rPr>
        <w:t>sans avoir vu !</w:t>
      </w:r>
    </w:p>
    <w:p w14:paraId="427B8D80" w14:textId="1C11B605" w:rsidR="00E46967" w:rsidRDefault="00E46967" w:rsidP="00F31EC1">
      <w:pPr>
        <w:spacing w:after="0" w:line="240" w:lineRule="auto"/>
        <w:jc w:val="both"/>
        <w:rPr>
          <w:b/>
          <w:bCs/>
          <w:i/>
          <w:iCs/>
          <w:sz w:val="28"/>
          <w:szCs w:val="28"/>
        </w:rPr>
      </w:pPr>
      <w:r>
        <w:rPr>
          <w:b/>
          <w:bCs/>
          <w:i/>
          <w:iCs/>
          <w:sz w:val="28"/>
          <w:szCs w:val="28"/>
        </w:rPr>
        <w:t>Alléluia.</w:t>
      </w:r>
    </w:p>
    <w:p w14:paraId="6E80A825" w14:textId="58BF7479" w:rsidR="00E46967" w:rsidRDefault="00E46967" w:rsidP="00F31EC1">
      <w:pPr>
        <w:spacing w:after="0" w:line="240" w:lineRule="auto"/>
        <w:jc w:val="both"/>
        <w:rPr>
          <w:b/>
          <w:bCs/>
          <w:i/>
          <w:iCs/>
          <w:sz w:val="28"/>
          <w:szCs w:val="28"/>
        </w:rPr>
      </w:pPr>
    </w:p>
    <w:p w14:paraId="43E4287D" w14:textId="22F217C8" w:rsidR="00E46967" w:rsidRDefault="00E46967" w:rsidP="00F31EC1">
      <w:pPr>
        <w:spacing w:after="0" w:line="240" w:lineRule="auto"/>
        <w:jc w:val="both"/>
        <w:rPr>
          <w:b/>
          <w:bCs/>
          <w:i/>
          <w:iCs/>
          <w:sz w:val="28"/>
          <w:szCs w:val="28"/>
        </w:rPr>
      </w:pPr>
    </w:p>
    <w:p w14:paraId="3C871B5D" w14:textId="2631921B" w:rsidR="00E46967" w:rsidRDefault="00E46967" w:rsidP="00F31EC1">
      <w:pPr>
        <w:spacing w:after="0" w:line="240" w:lineRule="auto"/>
        <w:jc w:val="both"/>
        <w:rPr>
          <w:b/>
          <w:bCs/>
          <w:i/>
          <w:iCs/>
          <w:sz w:val="28"/>
          <w:szCs w:val="28"/>
        </w:rPr>
      </w:pPr>
    </w:p>
    <w:p w14:paraId="56BEEF0C" w14:textId="75E58602" w:rsidR="00E46967" w:rsidRDefault="00E46967" w:rsidP="00F31EC1">
      <w:pPr>
        <w:spacing w:after="0" w:line="240" w:lineRule="auto"/>
        <w:jc w:val="both"/>
        <w:rPr>
          <w:b/>
          <w:bCs/>
          <w:i/>
          <w:iCs/>
          <w:sz w:val="28"/>
          <w:szCs w:val="28"/>
        </w:rPr>
      </w:pPr>
    </w:p>
    <w:p w14:paraId="0152F517" w14:textId="6691184B" w:rsidR="00E46967" w:rsidRDefault="00E46967" w:rsidP="00F31EC1">
      <w:pPr>
        <w:spacing w:after="0" w:line="240" w:lineRule="auto"/>
        <w:jc w:val="both"/>
        <w:rPr>
          <w:b/>
          <w:bCs/>
          <w:i/>
          <w:iCs/>
          <w:sz w:val="28"/>
          <w:szCs w:val="28"/>
        </w:rPr>
      </w:pPr>
    </w:p>
    <w:p w14:paraId="675DE424" w14:textId="180617CA" w:rsidR="00E46967" w:rsidRDefault="00E46967" w:rsidP="00F31EC1">
      <w:pPr>
        <w:spacing w:after="0" w:line="240" w:lineRule="auto"/>
        <w:jc w:val="both"/>
        <w:rPr>
          <w:b/>
          <w:bCs/>
          <w:i/>
          <w:iCs/>
          <w:sz w:val="28"/>
          <w:szCs w:val="28"/>
        </w:rPr>
      </w:pPr>
    </w:p>
    <w:p w14:paraId="7991097B" w14:textId="4E2D6305" w:rsidR="00E46967" w:rsidRPr="009B4C80" w:rsidRDefault="00E46967" w:rsidP="009B4C80">
      <w:pPr>
        <w:spacing w:after="0" w:line="240" w:lineRule="auto"/>
        <w:jc w:val="both"/>
        <w:rPr>
          <w:b/>
          <w:bCs/>
          <w:sz w:val="28"/>
          <w:szCs w:val="28"/>
        </w:rPr>
      </w:pPr>
      <w:r w:rsidRPr="009B4C80">
        <w:rPr>
          <w:sz w:val="28"/>
          <w:szCs w:val="28"/>
        </w:rPr>
        <w:lastRenderedPageBreak/>
        <w:t>PRIERE</w:t>
      </w:r>
      <w:r w:rsidRPr="009B4C80">
        <w:rPr>
          <w:b/>
          <w:bCs/>
          <w:sz w:val="28"/>
          <w:szCs w:val="28"/>
        </w:rPr>
        <w:t xml:space="preserve"> DES FIDELES</w:t>
      </w:r>
    </w:p>
    <w:p w14:paraId="3E3C9CDF" w14:textId="365AD9A0" w:rsidR="00E46967" w:rsidRDefault="00E46967" w:rsidP="00F31EC1">
      <w:pPr>
        <w:spacing w:after="0" w:line="240" w:lineRule="auto"/>
        <w:jc w:val="both"/>
        <w:rPr>
          <w:b/>
          <w:bCs/>
          <w:sz w:val="28"/>
          <w:szCs w:val="28"/>
        </w:rPr>
      </w:pPr>
    </w:p>
    <w:p w14:paraId="565B94F5" w14:textId="2AF37D6C" w:rsidR="00E46967" w:rsidRDefault="00E46967" w:rsidP="00F31EC1">
      <w:pPr>
        <w:spacing w:after="0" w:line="240" w:lineRule="auto"/>
        <w:jc w:val="both"/>
        <w:rPr>
          <w:i/>
          <w:iCs/>
          <w:sz w:val="28"/>
          <w:szCs w:val="28"/>
        </w:rPr>
      </w:pPr>
      <w:r>
        <w:rPr>
          <w:i/>
          <w:iCs/>
          <w:sz w:val="28"/>
          <w:szCs w:val="28"/>
        </w:rPr>
        <w:t xml:space="preserve">Jésus Christ nous a révélé la miséricorde du Père à l’œuvre dans le monde. Tournons-nous vers lui pour lui confier nos prières pour tous les </w:t>
      </w:r>
      <w:r w:rsidR="00F3517F">
        <w:rPr>
          <w:i/>
          <w:iCs/>
          <w:sz w:val="28"/>
          <w:szCs w:val="28"/>
        </w:rPr>
        <w:t>hommes</w:t>
      </w:r>
      <w:r>
        <w:rPr>
          <w:i/>
          <w:iCs/>
          <w:sz w:val="28"/>
          <w:szCs w:val="28"/>
        </w:rPr>
        <w:t xml:space="preserve"> de cette terre</w:t>
      </w:r>
      <w:r w:rsidR="00F3517F">
        <w:rPr>
          <w:i/>
          <w:iCs/>
          <w:sz w:val="28"/>
          <w:szCs w:val="28"/>
        </w:rPr>
        <w:t>.</w:t>
      </w:r>
    </w:p>
    <w:p w14:paraId="5A1F6449" w14:textId="34B8A8AA" w:rsidR="00F3517F" w:rsidRDefault="00F3517F" w:rsidP="00F31EC1">
      <w:pPr>
        <w:spacing w:after="0" w:line="240" w:lineRule="auto"/>
        <w:jc w:val="both"/>
        <w:rPr>
          <w:i/>
          <w:iCs/>
          <w:sz w:val="28"/>
          <w:szCs w:val="28"/>
        </w:rPr>
      </w:pPr>
    </w:p>
    <w:p w14:paraId="2B2B54D1" w14:textId="3861A9F5" w:rsidR="00F3517F" w:rsidRDefault="00F3517F" w:rsidP="00F31EC1">
      <w:pPr>
        <w:spacing w:after="0" w:line="240" w:lineRule="auto"/>
        <w:jc w:val="both"/>
        <w:rPr>
          <w:i/>
          <w:iCs/>
          <w:sz w:val="28"/>
          <w:szCs w:val="28"/>
        </w:rPr>
      </w:pPr>
    </w:p>
    <w:p w14:paraId="15C1FDE7" w14:textId="05AEDA10" w:rsidR="00F3517F" w:rsidRPr="00F3517F" w:rsidRDefault="00F3517F" w:rsidP="00F3517F">
      <w:pPr>
        <w:pStyle w:val="Paragraphedeliste"/>
        <w:numPr>
          <w:ilvl w:val="0"/>
          <w:numId w:val="1"/>
        </w:numPr>
        <w:spacing w:after="0" w:line="240" w:lineRule="auto"/>
        <w:jc w:val="both"/>
        <w:rPr>
          <w:sz w:val="28"/>
          <w:szCs w:val="28"/>
        </w:rPr>
      </w:pPr>
      <w:r>
        <w:rPr>
          <w:i/>
          <w:iCs/>
          <w:sz w:val="28"/>
          <w:szCs w:val="28"/>
        </w:rPr>
        <w:t>« De même que le Père m’a envoyé, moi aussi, je vous envoie. »</w:t>
      </w:r>
    </w:p>
    <w:p w14:paraId="49152D2C" w14:textId="50AC8353" w:rsidR="00F3517F" w:rsidRDefault="00F3517F" w:rsidP="00F3517F">
      <w:pPr>
        <w:pStyle w:val="Paragraphedeliste"/>
        <w:spacing w:after="0" w:line="240" w:lineRule="auto"/>
        <w:jc w:val="both"/>
        <w:rPr>
          <w:sz w:val="28"/>
          <w:szCs w:val="28"/>
        </w:rPr>
      </w:pPr>
      <w:r>
        <w:rPr>
          <w:sz w:val="28"/>
          <w:szCs w:val="28"/>
        </w:rPr>
        <w:t>Seigneur Jésus, que tes paroles résonnent dans la vie de chaque baptisé, comme dans l’</w:t>
      </w:r>
      <w:r w:rsidR="009B4C80">
        <w:rPr>
          <w:sz w:val="28"/>
          <w:szCs w:val="28"/>
        </w:rPr>
        <w:t>Église</w:t>
      </w:r>
      <w:r>
        <w:rPr>
          <w:sz w:val="28"/>
          <w:szCs w:val="28"/>
        </w:rPr>
        <w:t xml:space="preserve"> tout entière</w:t>
      </w:r>
      <w:r w:rsidR="009B4C80">
        <w:rPr>
          <w:sz w:val="28"/>
          <w:szCs w:val="28"/>
        </w:rPr>
        <w:t>, pour que chacun de nous ait à cœur de témoigner de ta parole et de porter ton amour auprès de nos frères. R/</w:t>
      </w:r>
    </w:p>
    <w:p w14:paraId="237A13E0" w14:textId="21978C9D" w:rsidR="009B4C80" w:rsidRDefault="009B4C80" w:rsidP="009B4C80">
      <w:pPr>
        <w:spacing w:after="0" w:line="240" w:lineRule="auto"/>
        <w:jc w:val="both"/>
        <w:rPr>
          <w:sz w:val="28"/>
          <w:szCs w:val="28"/>
        </w:rPr>
      </w:pPr>
    </w:p>
    <w:p w14:paraId="4DFA2293" w14:textId="39F00797" w:rsidR="009B4C80" w:rsidRDefault="009B4C80" w:rsidP="009B4C80">
      <w:pPr>
        <w:spacing w:after="0" w:line="240" w:lineRule="auto"/>
        <w:jc w:val="both"/>
        <w:rPr>
          <w:b/>
          <w:bCs/>
          <w:sz w:val="28"/>
          <w:szCs w:val="28"/>
        </w:rPr>
      </w:pPr>
      <w:r>
        <w:rPr>
          <w:b/>
          <w:bCs/>
          <w:sz w:val="28"/>
          <w:szCs w:val="28"/>
        </w:rPr>
        <w:t>Ref.</w:t>
      </w:r>
      <w:r>
        <w:rPr>
          <w:b/>
          <w:bCs/>
          <w:sz w:val="28"/>
          <w:szCs w:val="28"/>
        </w:rPr>
        <w:tab/>
        <w:t>Ô Christ ressuscité, exauce-nous.</w:t>
      </w:r>
    </w:p>
    <w:p w14:paraId="48600D7D" w14:textId="27F241E3" w:rsidR="009B4C80" w:rsidRDefault="009B4C80" w:rsidP="009B4C80">
      <w:pPr>
        <w:spacing w:after="0" w:line="240" w:lineRule="auto"/>
        <w:jc w:val="both"/>
        <w:rPr>
          <w:b/>
          <w:bCs/>
          <w:sz w:val="28"/>
          <w:szCs w:val="28"/>
        </w:rPr>
      </w:pPr>
    </w:p>
    <w:p w14:paraId="13D67443" w14:textId="77777777" w:rsidR="009B4C80" w:rsidRPr="009B4C80" w:rsidRDefault="009B4C80" w:rsidP="009B4C80">
      <w:pPr>
        <w:spacing w:after="0" w:line="240" w:lineRule="auto"/>
        <w:jc w:val="both"/>
        <w:rPr>
          <w:b/>
          <w:bCs/>
          <w:sz w:val="28"/>
          <w:szCs w:val="28"/>
        </w:rPr>
      </w:pPr>
    </w:p>
    <w:p w14:paraId="084E08EA" w14:textId="16662C58" w:rsidR="00F3517F" w:rsidRPr="00A42427" w:rsidRDefault="009B4C80" w:rsidP="009B4C80">
      <w:pPr>
        <w:pStyle w:val="Paragraphedeliste"/>
        <w:numPr>
          <w:ilvl w:val="0"/>
          <w:numId w:val="1"/>
        </w:numPr>
        <w:spacing w:after="0" w:line="240" w:lineRule="auto"/>
        <w:jc w:val="both"/>
        <w:rPr>
          <w:sz w:val="28"/>
          <w:szCs w:val="28"/>
        </w:rPr>
      </w:pPr>
      <w:r>
        <w:rPr>
          <w:i/>
          <w:iCs/>
          <w:sz w:val="28"/>
          <w:szCs w:val="28"/>
        </w:rPr>
        <w:t>« Si je ne mets pas la main dans son côté, non je ne croirai pas. »</w:t>
      </w:r>
    </w:p>
    <w:p w14:paraId="68BFD8A0" w14:textId="48DC7CF9" w:rsidR="00A42427" w:rsidRDefault="00A42427" w:rsidP="00A42427">
      <w:pPr>
        <w:pStyle w:val="Paragraphedeliste"/>
        <w:spacing w:after="0" w:line="240" w:lineRule="auto"/>
        <w:jc w:val="both"/>
        <w:rPr>
          <w:sz w:val="28"/>
          <w:szCs w:val="28"/>
        </w:rPr>
      </w:pPr>
      <w:r>
        <w:rPr>
          <w:sz w:val="28"/>
          <w:szCs w:val="28"/>
        </w:rPr>
        <w:t>Seigneur Jésus, devant Thomas, ton amour s’est révélé plus grand que son cœur ; viens éclairer nos responsabilités et nos décisions pour qu’elles ne soient pas aveuglées par de fausses croyances ou par des fermetures intérieures. R/</w:t>
      </w:r>
    </w:p>
    <w:p w14:paraId="4DB33C24" w14:textId="278BF1EB" w:rsidR="00A42427" w:rsidRDefault="00A42427" w:rsidP="00A42427">
      <w:pPr>
        <w:spacing w:after="0" w:line="240" w:lineRule="auto"/>
        <w:jc w:val="both"/>
        <w:rPr>
          <w:sz w:val="28"/>
          <w:szCs w:val="28"/>
        </w:rPr>
      </w:pPr>
    </w:p>
    <w:p w14:paraId="3ECC9D03" w14:textId="30324A55" w:rsidR="00A42427" w:rsidRDefault="00A42427" w:rsidP="00A42427">
      <w:pPr>
        <w:pStyle w:val="Paragraphedeliste"/>
        <w:numPr>
          <w:ilvl w:val="0"/>
          <w:numId w:val="1"/>
        </w:numPr>
        <w:spacing w:after="0" w:line="240" w:lineRule="auto"/>
        <w:jc w:val="both"/>
        <w:rPr>
          <w:i/>
          <w:iCs/>
          <w:sz w:val="28"/>
          <w:szCs w:val="28"/>
        </w:rPr>
      </w:pPr>
      <w:r w:rsidRPr="00E47E3A">
        <w:rPr>
          <w:i/>
          <w:iCs/>
          <w:sz w:val="28"/>
          <w:szCs w:val="28"/>
        </w:rPr>
        <w:t xml:space="preserve">« La paix </w:t>
      </w:r>
      <w:r w:rsidR="00E47E3A" w:rsidRPr="00E47E3A">
        <w:rPr>
          <w:i/>
          <w:iCs/>
          <w:sz w:val="28"/>
          <w:szCs w:val="28"/>
        </w:rPr>
        <w:t>s</w:t>
      </w:r>
      <w:r w:rsidRPr="00E47E3A">
        <w:rPr>
          <w:i/>
          <w:iCs/>
          <w:sz w:val="28"/>
          <w:szCs w:val="28"/>
        </w:rPr>
        <w:t>oit avec vous. »</w:t>
      </w:r>
    </w:p>
    <w:p w14:paraId="145A726D" w14:textId="65179F88" w:rsidR="00E47E3A" w:rsidRDefault="00E47E3A" w:rsidP="00E47E3A">
      <w:pPr>
        <w:pStyle w:val="Paragraphedeliste"/>
        <w:spacing w:after="0" w:line="240" w:lineRule="auto"/>
        <w:jc w:val="both"/>
        <w:rPr>
          <w:sz w:val="28"/>
          <w:szCs w:val="28"/>
        </w:rPr>
      </w:pPr>
      <w:r>
        <w:rPr>
          <w:sz w:val="28"/>
          <w:szCs w:val="28"/>
        </w:rPr>
        <w:t>Seigneur Jésu</w:t>
      </w:r>
      <w:r w:rsidR="00697B24">
        <w:rPr>
          <w:sz w:val="28"/>
          <w:szCs w:val="28"/>
        </w:rPr>
        <w:t>s</w:t>
      </w:r>
      <w:r>
        <w:rPr>
          <w:sz w:val="28"/>
          <w:szCs w:val="28"/>
        </w:rPr>
        <w:t xml:space="preserve">, entends le cri des hommes qui souffrent ; quelle que soit la nature de leurs </w:t>
      </w:r>
      <w:r w:rsidR="00697B24">
        <w:rPr>
          <w:sz w:val="28"/>
          <w:szCs w:val="28"/>
        </w:rPr>
        <w:t>peines, mets</w:t>
      </w:r>
      <w:r>
        <w:rPr>
          <w:sz w:val="28"/>
          <w:szCs w:val="28"/>
        </w:rPr>
        <w:t xml:space="preserve"> sur leur route une pr</w:t>
      </w:r>
      <w:r w:rsidR="00697B24">
        <w:rPr>
          <w:sz w:val="28"/>
          <w:szCs w:val="28"/>
        </w:rPr>
        <w:t>és</w:t>
      </w:r>
      <w:r>
        <w:rPr>
          <w:sz w:val="28"/>
          <w:szCs w:val="28"/>
        </w:rPr>
        <w:t>ence douce et aimante qui leur</w:t>
      </w:r>
      <w:r w:rsidR="00697B24">
        <w:rPr>
          <w:sz w:val="28"/>
          <w:szCs w:val="28"/>
        </w:rPr>
        <w:t xml:space="preserve"> apporte la paix du cœur et les accompagne dans la de l’épreuve. R/</w:t>
      </w:r>
    </w:p>
    <w:p w14:paraId="53A100A0" w14:textId="06F67508" w:rsidR="00697B24" w:rsidRDefault="00697B24" w:rsidP="00697B24">
      <w:pPr>
        <w:spacing w:after="0" w:line="240" w:lineRule="auto"/>
        <w:jc w:val="both"/>
        <w:rPr>
          <w:sz w:val="28"/>
          <w:szCs w:val="28"/>
        </w:rPr>
      </w:pPr>
    </w:p>
    <w:p w14:paraId="37F45F37" w14:textId="435192AB" w:rsidR="00697B24" w:rsidRPr="003B2937" w:rsidRDefault="00697B24" w:rsidP="00697B24">
      <w:pPr>
        <w:pStyle w:val="Paragraphedeliste"/>
        <w:numPr>
          <w:ilvl w:val="0"/>
          <w:numId w:val="1"/>
        </w:numPr>
        <w:spacing w:after="0" w:line="240" w:lineRule="auto"/>
        <w:jc w:val="both"/>
        <w:rPr>
          <w:sz w:val="28"/>
          <w:szCs w:val="28"/>
        </w:rPr>
      </w:pPr>
      <w:r w:rsidRPr="003B2937">
        <w:rPr>
          <w:sz w:val="28"/>
          <w:szCs w:val="28"/>
        </w:rPr>
        <w:t>« Mon Seigneur et mon Dieu. »</w:t>
      </w:r>
    </w:p>
    <w:p w14:paraId="38CADD65" w14:textId="77777777" w:rsidR="00316B0E" w:rsidRDefault="00697B24" w:rsidP="00697B24">
      <w:pPr>
        <w:pStyle w:val="Paragraphedeliste"/>
        <w:spacing w:after="0" w:line="240" w:lineRule="auto"/>
        <w:jc w:val="both"/>
        <w:rPr>
          <w:sz w:val="28"/>
          <w:szCs w:val="28"/>
        </w:rPr>
      </w:pPr>
      <w:r>
        <w:rPr>
          <w:sz w:val="28"/>
          <w:szCs w:val="28"/>
        </w:rPr>
        <w:t xml:space="preserve">Seigneur Jésus, permets que le cri de foi de Thomas </w:t>
      </w:r>
      <w:r w:rsidR="00316B0E">
        <w:rPr>
          <w:sz w:val="28"/>
          <w:szCs w:val="28"/>
        </w:rPr>
        <w:t>résonne dans notre communauté pour revivifier l’esprit d’amour et de fraternité qui en découle. R/</w:t>
      </w:r>
    </w:p>
    <w:p w14:paraId="4C12235D" w14:textId="77777777" w:rsidR="00316B0E" w:rsidRDefault="00316B0E" w:rsidP="00316B0E">
      <w:pPr>
        <w:spacing w:after="0" w:line="240" w:lineRule="auto"/>
        <w:jc w:val="both"/>
        <w:rPr>
          <w:sz w:val="28"/>
          <w:szCs w:val="28"/>
        </w:rPr>
      </w:pPr>
    </w:p>
    <w:p w14:paraId="27D316EC" w14:textId="77777777" w:rsidR="00316B0E" w:rsidRDefault="00316B0E" w:rsidP="00316B0E">
      <w:pPr>
        <w:spacing w:after="0" w:line="240" w:lineRule="auto"/>
        <w:jc w:val="both"/>
        <w:rPr>
          <w:sz w:val="28"/>
          <w:szCs w:val="28"/>
        </w:rPr>
      </w:pPr>
    </w:p>
    <w:p w14:paraId="355B0B73" w14:textId="77777777" w:rsidR="003B2937" w:rsidRDefault="00316B0E" w:rsidP="00316B0E">
      <w:pPr>
        <w:spacing w:after="0" w:line="240" w:lineRule="auto"/>
        <w:jc w:val="both"/>
        <w:rPr>
          <w:i/>
          <w:iCs/>
          <w:sz w:val="28"/>
          <w:szCs w:val="28"/>
        </w:rPr>
      </w:pPr>
      <w:r>
        <w:rPr>
          <w:i/>
          <w:iCs/>
          <w:sz w:val="28"/>
          <w:szCs w:val="28"/>
        </w:rPr>
        <w:t xml:space="preserve">Ô Christ, toi le Vivant, regarde avec bonté les difficultés des </w:t>
      </w:r>
      <w:r w:rsidR="003B2937">
        <w:rPr>
          <w:i/>
          <w:iCs/>
          <w:sz w:val="28"/>
          <w:szCs w:val="28"/>
        </w:rPr>
        <w:t>hommes, entends</w:t>
      </w:r>
      <w:r>
        <w:rPr>
          <w:i/>
          <w:iCs/>
          <w:sz w:val="28"/>
          <w:szCs w:val="28"/>
        </w:rPr>
        <w:t xml:space="preserve"> nos prières et daigne les exaucer, toi qui </w:t>
      </w:r>
      <w:r w:rsidR="003B2937">
        <w:rPr>
          <w:i/>
          <w:iCs/>
          <w:sz w:val="28"/>
          <w:szCs w:val="28"/>
        </w:rPr>
        <w:t xml:space="preserve">vis et règnes pour les siècles des siècles. </w:t>
      </w:r>
    </w:p>
    <w:p w14:paraId="2B7471FB" w14:textId="6E0F2D47" w:rsidR="00697B24" w:rsidRPr="003B2937" w:rsidRDefault="003B2937" w:rsidP="003B2937">
      <w:pPr>
        <w:spacing w:after="0" w:line="240" w:lineRule="auto"/>
        <w:jc w:val="both"/>
        <w:rPr>
          <w:b/>
          <w:bCs/>
          <w:sz w:val="28"/>
          <w:szCs w:val="28"/>
        </w:rPr>
      </w:pPr>
      <w:r w:rsidRPr="003B2937">
        <w:rPr>
          <w:b/>
          <w:bCs/>
          <w:sz w:val="28"/>
          <w:szCs w:val="28"/>
        </w:rPr>
        <w:t>Amen. -</w:t>
      </w:r>
      <w:r w:rsidR="00316B0E" w:rsidRPr="003B2937">
        <w:rPr>
          <w:b/>
          <w:bCs/>
          <w:sz w:val="28"/>
          <w:szCs w:val="28"/>
        </w:rPr>
        <w:t xml:space="preserve">            </w:t>
      </w:r>
    </w:p>
    <w:p w14:paraId="3D7B82A0" w14:textId="464EFCA8" w:rsidR="00E46967" w:rsidRDefault="00E46967" w:rsidP="00F31EC1">
      <w:pPr>
        <w:spacing w:after="0" w:line="240" w:lineRule="auto"/>
        <w:jc w:val="both"/>
        <w:rPr>
          <w:b/>
          <w:bCs/>
          <w:i/>
          <w:iCs/>
          <w:sz w:val="28"/>
          <w:szCs w:val="28"/>
        </w:rPr>
      </w:pPr>
    </w:p>
    <w:p w14:paraId="5F3F8C46" w14:textId="23F55211" w:rsidR="00E46967" w:rsidRDefault="00E46967" w:rsidP="00F31EC1">
      <w:pPr>
        <w:spacing w:after="0" w:line="240" w:lineRule="auto"/>
        <w:jc w:val="both"/>
        <w:rPr>
          <w:b/>
          <w:bCs/>
          <w:i/>
          <w:iCs/>
          <w:sz w:val="28"/>
          <w:szCs w:val="28"/>
        </w:rPr>
      </w:pPr>
    </w:p>
    <w:p w14:paraId="155A1A97" w14:textId="3CBAC01D" w:rsidR="00E46967" w:rsidRDefault="00E46967" w:rsidP="00F31EC1">
      <w:pPr>
        <w:spacing w:after="0" w:line="240" w:lineRule="auto"/>
        <w:jc w:val="both"/>
        <w:rPr>
          <w:b/>
          <w:bCs/>
          <w:i/>
          <w:iCs/>
          <w:sz w:val="28"/>
          <w:szCs w:val="28"/>
        </w:rPr>
      </w:pPr>
    </w:p>
    <w:p w14:paraId="2674D081" w14:textId="2803DA15" w:rsidR="003B2937" w:rsidRDefault="003B2937" w:rsidP="00F31EC1">
      <w:pPr>
        <w:spacing w:after="0" w:line="240" w:lineRule="auto"/>
        <w:jc w:val="both"/>
        <w:rPr>
          <w:b/>
          <w:bCs/>
          <w:sz w:val="28"/>
          <w:szCs w:val="28"/>
        </w:rPr>
      </w:pPr>
      <w:r w:rsidRPr="001F0487">
        <w:rPr>
          <w:b/>
          <w:bCs/>
          <w:sz w:val="28"/>
          <w:szCs w:val="28"/>
        </w:rPr>
        <w:t>COMMUNION</w:t>
      </w:r>
    </w:p>
    <w:p w14:paraId="36D21FCA" w14:textId="7C3CBBD4" w:rsidR="001F0487" w:rsidRDefault="001F0487" w:rsidP="00F31EC1">
      <w:pPr>
        <w:spacing w:after="0" w:line="240" w:lineRule="auto"/>
        <w:jc w:val="both"/>
        <w:rPr>
          <w:b/>
          <w:bCs/>
          <w:sz w:val="28"/>
          <w:szCs w:val="28"/>
        </w:rPr>
      </w:pPr>
      <w:r>
        <w:rPr>
          <w:b/>
          <w:bCs/>
          <w:sz w:val="28"/>
          <w:szCs w:val="28"/>
        </w:rPr>
        <w:lastRenderedPageBreak/>
        <w:t>Quand il disait à ses amis</w:t>
      </w:r>
    </w:p>
    <w:p w14:paraId="40FE9FBA" w14:textId="03426D6D" w:rsidR="001F0487" w:rsidRDefault="001F0487" w:rsidP="00F31EC1">
      <w:pPr>
        <w:spacing w:after="0" w:line="240" w:lineRule="auto"/>
        <w:jc w:val="both"/>
        <w:rPr>
          <w:b/>
          <w:bCs/>
          <w:sz w:val="28"/>
          <w:szCs w:val="28"/>
        </w:rPr>
      </w:pPr>
    </w:p>
    <w:p w14:paraId="79264C1A" w14:textId="77777777" w:rsidR="001F0487" w:rsidRPr="009452A7" w:rsidRDefault="001F0487" w:rsidP="001F0487">
      <w:pPr>
        <w:pStyle w:val="Couplets"/>
        <w:rPr>
          <w:rFonts w:asciiTheme="minorHAnsi" w:hAnsiTheme="minorHAnsi" w:cstheme="minorHAnsi"/>
          <w:sz w:val="28"/>
        </w:rPr>
      </w:pPr>
      <w:r w:rsidRPr="009452A7">
        <w:rPr>
          <w:rFonts w:asciiTheme="minorHAnsi" w:hAnsiTheme="minorHAnsi" w:cstheme="minorHAnsi"/>
          <w:sz w:val="28"/>
        </w:rPr>
        <w:t>Quand il disait à ses amis : « Si vous saviez le don de Dieu »,</w:t>
      </w:r>
    </w:p>
    <w:p w14:paraId="4D426E17" w14:textId="77777777" w:rsidR="001F0487" w:rsidRPr="009452A7" w:rsidRDefault="001F0487" w:rsidP="001F0487">
      <w:pPr>
        <w:pStyle w:val="Couplets"/>
        <w:ind w:firstLine="708"/>
        <w:rPr>
          <w:rFonts w:asciiTheme="minorHAnsi" w:hAnsiTheme="minorHAnsi" w:cstheme="minorHAnsi"/>
          <w:sz w:val="28"/>
        </w:rPr>
      </w:pPr>
      <w:r w:rsidRPr="009452A7">
        <w:rPr>
          <w:rFonts w:asciiTheme="minorHAnsi" w:hAnsiTheme="minorHAnsi" w:cstheme="minorHAnsi"/>
          <w:sz w:val="28"/>
        </w:rPr>
        <w:t>Nous avons asséché les sources de la vie…</w:t>
      </w:r>
    </w:p>
    <w:p w14:paraId="088650E2" w14:textId="77777777" w:rsidR="001F0487" w:rsidRPr="009452A7" w:rsidRDefault="001F0487" w:rsidP="001F0487">
      <w:pPr>
        <w:pStyle w:val="Couplets"/>
        <w:ind w:firstLine="708"/>
        <w:rPr>
          <w:rFonts w:asciiTheme="minorHAnsi" w:hAnsiTheme="minorHAnsi" w:cstheme="minorHAnsi"/>
          <w:sz w:val="28"/>
        </w:rPr>
      </w:pPr>
      <w:r w:rsidRPr="009452A7">
        <w:rPr>
          <w:rFonts w:asciiTheme="minorHAnsi" w:hAnsiTheme="minorHAnsi" w:cstheme="minorHAnsi"/>
          <w:sz w:val="28"/>
        </w:rPr>
        <w:t>Mais ce matin, alléluia, notre naissance a jailli du tombeau… !</w:t>
      </w:r>
    </w:p>
    <w:p w14:paraId="23D9B07D" w14:textId="77777777" w:rsidR="001F0487" w:rsidRPr="009452A7" w:rsidRDefault="001F0487" w:rsidP="001F0487">
      <w:pPr>
        <w:pStyle w:val="Couplets"/>
        <w:rPr>
          <w:rFonts w:asciiTheme="minorHAnsi" w:hAnsiTheme="minorHAnsi" w:cstheme="minorHAnsi"/>
          <w:sz w:val="28"/>
        </w:rPr>
      </w:pPr>
    </w:p>
    <w:p w14:paraId="715482B3" w14:textId="77777777" w:rsidR="001F0487" w:rsidRPr="009452A7" w:rsidRDefault="001F0487" w:rsidP="001F0487">
      <w:pPr>
        <w:pStyle w:val="Refrain"/>
        <w:rPr>
          <w:rFonts w:asciiTheme="minorHAnsi" w:hAnsiTheme="minorHAnsi" w:cstheme="minorHAnsi"/>
          <w:sz w:val="28"/>
        </w:rPr>
      </w:pPr>
      <w:r w:rsidRPr="009452A7">
        <w:rPr>
          <w:rFonts w:asciiTheme="minorHAnsi" w:hAnsiTheme="minorHAnsi" w:cstheme="minorHAnsi"/>
          <w:sz w:val="28"/>
        </w:rPr>
        <w:t>Alléluia, alléluia, Jésus est vivant !</w:t>
      </w:r>
    </w:p>
    <w:p w14:paraId="5226FE51" w14:textId="77777777" w:rsidR="001F0487" w:rsidRPr="009452A7" w:rsidRDefault="001F0487" w:rsidP="001F0487">
      <w:pPr>
        <w:pStyle w:val="Refrain"/>
        <w:rPr>
          <w:rFonts w:asciiTheme="minorHAnsi" w:hAnsiTheme="minorHAnsi" w:cstheme="minorHAnsi"/>
          <w:sz w:val="28"/>
        </w:rPr>
      </w:pPr>
      <w:r w:rsidRPr="009452A7">
        <w:rPr>
          <w:rFonts w:asciiTheme="minorHAnsi" w:hAnsiTheme="minorHAnsi" w:cstheme="minorHAnsi"/>
          <w:sz w:val="28"/>
        </w:rPr>
        <w:t>Alléluia, alléluia, Jésus est vivant !</w:t>
      </w:r>
    </w:p>
    <w:p w14:paraId="3CF75BD7" w14:textId="77777777" w:rsidR="001F0487" w:rsidRPr="009452A7" w:rsidRDefault="001F0487" w:rsidP="001F0487">
      <w:pPr>
        <w:pStyle w:val="Refrain"/>
        <w:rPr>
          <w:rFonts w:asciiTheme="minorHAnsi" w:hAnsiTheme="minorHAnsi" w:cstheme="minorHAnsi"/>
          <w:sz w:val="28"/>
        </w:rPr>
      </w:pPr>
    </w:p>
    <w:p w14:paraId="788B2EF4" w14:textId="77777777" w:rsidR="001F0487" w:rsidRPr="009452A7" w:rsidRDefault="001F0487" w:rsidP="001F0487">
      <w:pPr>
        <w:pStyle w:val="Couplets"/>
        <w:rPr>
          <w:rFonts w:asciiTheme="minorHAnsi" w:hAnsiTheme="minorHAnsi" w:cstheme="minorHAnsi"/>
          <w:sz w:val="28"/>
        </w:rPr>
      </w:pPr>
      <w:r w:rsidRPr="009452A7">
        <w:rPr>
          <w:rFonts w:asciiTheme="minorHAnsi" w:hAnsiTheme="minorHAnsi" w:cstheme="minorHAnsi"/>
          <w:sz w:val="28"/>
        </w:rPr>
        <w:tab/>
        <w:t>Quand il disait à ses amis : « Venez à moi, je suis le jour »,</w:t>
      </w:r>
    </w:p>
    <w:p w14:paraId="0E953D68" w14:textId="77777777" w:rsidR="001F0487" w:rsidRPr="009452A7" w:rsidRDefault="001F0487" w:rsidP="001F0487">
      <w:pPr>
        <w:pStyle w:val="Couplets"/>
        <w:ind w:firstLine="708"/>
        <w:rPr>
          <w:rFonts w:asciiTheme="minorHAnsi" w:hAnsiTheme="minorHAnsi" w:cstheme="minorHAnsi"/>
          <w:sz w:val="28"/>
        </w:rPr>
      </w:pPr>
      <w:r w:rsidRPr="009452A7">
        <w:rPr>
          <w:rFonts w:asciiTheme="minorHAnsi" w:hAnsiTheme="minorHAnsi" w:cstheme="minorHAnsi"/>
          <w:sz w:val="28"/>
        </w:rPr>
        <w:t>Nous avons sacrifié aux forces de la nuit…</w:t>
      </w:r>
    </w:p>
    <w:p w14:paraId="0E616E84" w14:textId="77777777" w:rsidR="001F0487" w:rsidRPr="009452A7" w:rsidRDefault="001F0487" w:rsidP="001F0487">
      <w:pPr>
        <w:pStyle w:val="Couplets"/>
        <w:ind w:left="708"/>
        <w:rPr>
          <w:rFonts w:asciiTheme="minorHAnsi" w:hAnsiTheme="minorHAnsi" w:cstheme="minorHAnsi"/>
          <w:sz w:val="28"/>
        </w:rPr>
      </w:pPr>
      <w:r w:rsidRPr="009452A7">
        <w:rPr>
          <w:rFonts w:asciiTheme="minorHAnsi" w:hAnsiTheme="minorHAnsi" w:cstheme="minorHAnsi"/>
          <w:sz w:val="28"/>
        </w:rPr>
        <w:t>Mais ce matin, alléluia, notre lumière a jailli du tombeau</w:t>
      </w:r>
      <w:r>
        <w:rPr>
          <w:rFonts w:asciiTheme="minorHAnsi" w:hAnsiTheme="minorHAnsi" w:cstheme="minorHAnsi"/>
          <w:sz w:val="28"/>
        </w:rPr>
        <w:t>… !</w:t>
      </w:r>
      <w:r w:rsidRPr="009452A7">
        <w:rPr>
          <w:rFonts w:asciiTheme="minorHAnsi" w:hAnsiTheme="minorHAnsi" w:cstheme="minorHAnsi"/>
          <w:sz w:val="28"/>
        </w:rPr>
        <w:t xml:space="preserve">  </w:t>
      </w:r>
    </w:p>
    <w:p w14:paraId="4AD9661D" w14:textId="77777777" w:rsidR="001F0487" w:rsidRPr="009452A7" w:rsidRDefault="001F0487" w:rsidP="001F0487">
      <w:pPr>
        <w:pStyle w:val="Couplets"/>
        <w:rPr>
          <w:rFonts w:asciiTheme="minorHAnsi" w:hAnsiTheme="minorHAnsi" w:cstheme="minorHAnsi"/>
          <w:sz w:val="28"/>
        </w:rPr>
      </w:pPr>
    </w:p>
    <w:p w14:paraId="112F4E2A" w14:textId="77777777" w:rsidR="001F0487" w:rsidRPr="009452A7" w:rsidRDefault="001F0487" w:rsidP="001F0487">
      <w:pPr>
        <w:pStyle w:val="Couplets"/>
        <w:rPr>
          <w:rFonts w:asciiTheme="minorHAnsi" w:hAnsiTheme="minorHAnsi" w:cstheme="minorHAnsi"/>
          <w:sz w:val="28"/>
        </w:rPr>
      </w:pPr>
      <w:r w:rsidRPr="009452A7">
        <w:rPr>
          <w:rFonts w:asciiTheme="minorHAnsi" w:hAnsiTheme="minorHAnsi" w:cstheme="minorHAnsi"/>
          <w:sz w:val="28"/>
        </w:rPr>
        <w:tab/>
        <w:t>Quand il disait à ses amis : « Heureux celui qui veut la paix »,</w:t>
      </w:r>
    </w:p>
    <w:p w14:paraId="5ED65CC0" w14:textId="77777777" w:rsidR="001F0487" w:rsidRPr="009452A7" w:rsidRDefault="001F0487" w:rsidP="001F0487">
      <w:pPr>
        <w:pStyle w:val="Couplets"/>
        <w:ind w:firstLine="708"/>
        <w:rPr>
          <w:rFonts w:asciiTheme="minorHAnsi" w:hAnsiTheme="minorHAnsi" w:cstheme="minorHAnsi"/>
          <w:sz w:val="28"/>
        </w:rPr>
      </w:pPr>
      <w:r w:rsidRPr="009452A7">
        <w:rPr>
          <w:rFonts w:asciiTheme="minorHAnsi" w:hAnsiTheme="minorHAnsi" w:cstheme="minorHAnsi"/>
          <w:sz w:val="28"/>
        </w:rPr>
        <w:t>Nous avons déserté le lieu de nos combats…</w:t>
      </w:r>
    </w:p>
    <w:p w14:paraId="60B11421" w14:textId="77777777" w:rsidR="001F0487" w:rsidRPr="009452A7" w:rsidRDefault="001F0487" w:rsidP="001F0487">
      <w:pPr>
        <w:pStyle w:val="Couplets"/>
        <w:ind w:firstLine="708"/>
        <w:rPr>
          <w:rFonts w:asciiTheme="minorHAnsi" w:hAnsiTheme="minorHAnsi" w:cstheme="minorHAnsi"/>
          <w:sz w:val="28"/>
        </w:rPr>
      </w:pPr>
      <w:r w:rsidRPr="009452A7">
        <w:rPr>
          <w:rFonts w:asciiTheme="minorHAnsi" w:hAnsiTheme="minorHAnsi" w:cstheme="minorHAnsi"/>
          <w:sz w:val="28"/>
        </w:rPr>
        <w:t>Mais ce matin, alléluia, notre espérance a jailli du to</w:t>
      </w:r>
      <w:r>
        <w:rPr>
          <w:rFonts w:asciiTheme="minorHAnsi" w:hAnsiTheme="minorHAnsi" w:cstheme="minorHAnsi"/>
          <w:sz w:val="28"/>
        </w:rPr>
        <w:t>mbeau… !</w:t>
      </w:r>
    </w:p>
    <w:p w14:paraId="045E22CA" w14:textId="77777777" w:rsidR="001F0487" w:rsidRPr="009452A7" w:rsidRDefault="001F0487" w:rsidP="001F0487">
      <w:pPr>
        <w:pStyle w:val="Couplets"/>
        <w:rPr>
          <w:rFonts w:asciiTheme="minorHAnsi" w:hAnsiTheme="minorHAnsi" w:cstheme="minorHAnsi"/>
          <w:sz w:val="28"/>
        </w:rPr>
      </w:pPr>
    </w:p>
    <w:p w14:paraId="2A6948F8" w14:textId="77777777" w:rsidR="001F0487" w:rsidRPr="009452A7" w:rsidRDefault="001F0487" w:rsidP="001F0487">
      <w:pPr>
        <w:pStyle w:val="Couplets"/>
        <w:rPr>
          <w:rFonts w:asciiTheme="minorHAnsi" w:hAnsiTheme="minorHAnsi" w:cstheme="minorHAnsi"/>
          <w:sz w:val="28"/>
        </w:rPr>
      </w:pPr>
      <w:r w:rsidRPr="009452A7">
        <w:rPr>
          <w:rFonts w:asciiTheme="minorHAnsi" w:hAnsiTheme="minorHAnsi" w:cstheme="minorHAnsi"/>
          <w:sz w:val="28"/>
        </w:rPr>
        <w:tab/>
        <w:t>Quand il disait à ses amis : « Soyez mon corps, soyez mon sang »,</w:t>
      </w:r>
    </w:p>
    <w:p w14:paraId="242124AB" w14:textId="77777777" w:rsidR="001F0487" w:rsidRPr="009452A7" w:rsidRDefault="001F0487" w:rsidP="001F0487">
      <w:pPr>
        <w:pStyle w:val="Couplets"/>
        <w:ind w:firstLine="708"/>
        <w:rPr>
          <w:rFonts w:asciiTheme="minorHAnsi" w:hAnsiTheme="minorHAnsi" w:cstheme="minorHAnsi"/>
          <w:sz w:val="28"/>
        </w:rPr>
      </w:pPr>
      <w:r w:rsidRPr="009452A7">
        <w:rPr>
          <w:rFonts w:asciiTheme="minorHAnsi" w:hAnsiTheme="minorHAnsi" w:cstheme="minorHAnsi"/>
          <w:sz w:val="28"/>
        </w:rPr>
        <w:t>Nous avons pris la mort au lieu de prendre vie…</w:t>
      </w:r>
    </w:p>
    <w:p w14:paraId="26886E0B" w14:textId="7BCF6BA2" w:rsidR="001F0487" w:rsidRDefault="001F0487" w:rsidP="001F0487">
      <w:pPr>
        <w:pStyle w:val="Couplets"/>
        <w:ind w:firstLine="708"/>
        <w:rPr>
          <w:rFonts w:asciiTheme="minorHAnsi" w:hAnsiTheme="minorHAnsi" w:cstheme="minorHAnsi"/>
          <w:sz w:val="28"/>
        </w:rPr>
      </w:pPr>
      <w:r w:rsidRPr="009452A7">
        <w:rPr>
          <w:rFonts w:asciiTheme="minorHAnsi" w:hAnsiTheme="minorHAnsi" w:cstheme="minorHAnsi"/>
          <w:sz w:val="28"/>
        </w:rPr>
        <w:t>Mais ce matin, alléluia, notre avenir a jailli du Tombeau ! …</w:t>
      </w:r>
    </w:p>
    <w:p w14:paraId="5F61144B" w14:textId="2A54778F" w:rsidR="001F0487" w:rsidRDefault="001F0487" w:rsidP="001F0487">
      <w:pPr>
        <w:pStyle w:val="Couplets"/>
        <w:rPr>
          <w:rFonts w:asciiTheme="minorHAnsi" w:hAnsiTheme="minorHAnsi" w:cstheme="minorHAnsi"/>
          <w:sz w:val="28"/>
        </w:rPr>
      </w:pPr>
    </w:p>
    <w:p w14:paraId="057B7B86" w14:textId="6D3E7D99" w:rsidR="001F0487" w:rsidRDefault="001F0487" w:rsidP="001F0487">
      <w:pPr>
        <w:pStyle w:val="Couplets"/>
        <w:rPr>
          <w:rFonts w:asciiTheme="minorHAnsi" w:hAnsiTheme="minorHAnsi" w:cstheme="minorHAnsi"/>
          <w:sz w:val="28"/>
        </w:rPr>
      </w:pPr>
    </w:p>
    <w:p w14:paraId="11654016" w14:textId="49CF3F0A" w:rsidR="001F0487" w:rsidRDefault="00F4316B" w:rsidP="001F0487">
      <w:pPr>
        <w:pStyle w:val="Couplets"/>
        <w:rPr>
          <w:rFonts w:ascii="Bernard MT Condensed" w:hAnsi="Bernard MT Condensed" w:cstheme="minorHAnsi"/>
          <w:sz w:val="36"/>
          <w:szCs w:val="36"/>
        </w:rPr>
      </w:pPr>
      <w:r>
        <w:rPr>
          <w:rFonts w:ascii="Bernard MT Condensed" w:hAnsi="Bernard MT Condensed" w:cstheme="minorHAnsi"/>
          <w:sz w:val="36"/>
          <w:szCs w:val="36"/>
        </w:rPr>
        <w:t>Ô Père éternel,</w:t>
      </w:r>
    </w:p>
    <w:p w14:paraId="2EB24431" w14:textId="56C1C7CC" w:rsidR="00F4316B" w:rsidRDefault="00F4316B" w:rsidP="001F0487">
      <w:pPr>
        <w:pStyle w:val="Couplets"/>
        <w:rPr>
          <w:rFonts w:ascii="Bernard MT Condensed" w:hAnsi="Bernard MT Condensed" w:cstheme="minorHAnsi"/>
          <w:sz w:val="36"/>
          <w:szCs w:val="36"/>
        </w:rPr>
      </w:pPr>
      <w:r>
        <w:rPr>
          <w:rFonts w:ascii="Bernard MT Condensed" w:hAnsi="Bernard MT Condensed" w:cstheme="minorHAnsi"/>
          <w:sz w:val="36"/>
          <w:szCs w:val="36"/>
        </w:rPr>
        <w:t>vers toi tes serviteurs</w:t>
      </w:r>
    </w:p>
    <w:p w14:paraId="1ECD6F14" w14:textId="631AB3A6" w:rsidR="00F4316B" w:rsidRDefault="00F4316B" w:rsidP="001F0487">
      <w:pPr>
        <w:pStyle w:val="Couplets"/>
        <w:rPr>
          <w:rFonts w:ascii="Bernard MT Condensed" w:hAnsi="Bernard MT Condensed" w:cstheme="minorHAnsi"/>
          <w:sz w:val="36"/>
          <w:szCs w:val="36"/>
        </w:rPr>
      </w:pPr>
      <w:r>
        <w:rPr>
          <w:rFonts w:ascii="Bernard MT Condensed" w:hAnsi="Bernard MT Condensed" w:cstheme="minorHAnsi"/>
          <w:sz w:val="36"/>
          <w:szCs w:val="36"/>
        </w:rPr>
        <w:t>clament miséricorde.</w:t>
      </w:r>
    </w:p>
    <w:p w14:paraId="126ADFA5" w14:textId="21294C51" w:rsidR="00F4316B" w:rsidRDefault="00F4316B" w:rsidP="001F0487">
      <w:pPr>
        <w:pStyle w:val="Couplets"/>
        <w:rPr>
          <w:rFonts w:ascii="Bernard MT Condensed" w:hAnsi="Bernard MT Condensed" w:cstheme="minorHAnsi"/>
          <w:sz w:val="36"/>
          <w:szCs w:val="36"/>
        </w:rPr>
      </w:pPr>
      <w:r>
        <w:rPr>
          <w:rFonts w:ascii="Bernard MT Condensed" w:hAnsi="Bernard MT Condensed" w:cstheme="minorHAnsi"/>
          <w:sz w:val="36"/>
          <w:szCs w:val="36"/>
        </w:rPr>
        <w:t>Réponds-leur donc…</w:t>
      </w:r>
    </w:p>
    <w:p w14:paraId="48618ABB" w14:textId="0510FC06" w:rsidR="00F4316B" w:rsidRDefault="00F4316B" w:rsidP="001F0487">
      <w:pPr>
        <w:pStyle w:val="Couplets"/>
        <w:rPr>
          <w:rFonts w:ascii="Bernard MT Condensed" w:hAnsi="Bernard MT Condensed" w:cstheme="minorHAnsi"/>
          <w:sz w:val="36"/>
          <w:szCs w:val="36"/>
        </w:rPr>
      </w:pPr>
      <w:r>
        <w:rPr>
          <w:rFonts w:ascii="Bernard MT Condensed" w:hAnsi="Bernard MT Condensed" w:cstheme="minorHAnsi"/>
          <w:sz w:val="36"/>
          <w:szCs w:val="36"/>
        </w:rPr>
        <w:t>Ouvre la porte de ton</w:t>
      </w:r>
    </w:p>
    <w:p w14:paraId="77A12B0C" w14:textId="4A6B9A39" w:rsidR="00F4316B" w:rsidRPr="0007071B" w:rsidRDefault="00F4316B" w:rsidP="001F0487">
      <w:pPr>
        <w:pStyle w:val="Couplets"/>
        <w:rPr>
          <w:rFonts w:ascii="Bernard MT Condensed" w:hAnsi="Bernard MT Condensed" w:cstheme="minorHAnsi"/>
          <w:color w:val="A6A6A6" w:themeColor="background1" w:themeShade="A6"/>
          <w:sz w:val="72"/>
          <w:szCs w:val="72"/>
        </w:rPr>
      </w:pPr>
      <w:r w:rsidRPr="0007071B">
        <w:rPr>
          <w:rFonts w:ascii="Bernard MT Condensed" w:hAnsi="Bernard MT Condensed" w:cstheme="minorHAnsi"/>
          <w:color w:val="A6A6A6" w:themeColor="background1" w:themeShade="A6"/>
          <w:sz w:val="72"/>
          <w:szCs w:val="72"/>
        </w:rPr>
        <w:t xml:space="preserve">amour </w:t>
      </w:r>
    </w:p>
    <w:p w14:paraId="1D0862C3" w14:textId="1C075A43" w:rsidR="00F4316B" w:rsidRPr="0007071B" w:rsidRDefault="00F4316B" w:rsidP="001F0487">
      <w:pPr>
        <w:pStyle w:val="Couplets"/>
        <w:rPr>
          <w:rFonts w:ascii="Bernard MT Condensed" w:hAnsi="Bernard MT Condensed" w:cstheme="minorHAnsi"/>
          <w:color w:val="A6A6A6" w:themeColor="background1" w:themeShade="A6"/>
          <w:sz w:val="72"/>
          <w:szCs w:val="72"/>
        </w:rPr>
      </w:pPr>
      <w:r w:rsidRPr="0007071B">
        <w:rPr>
          <w:rFonts w:ascii="Bernard MT Condensed" w:hAnsi="Bernard MT Condensed" w:cstheme="minorHAnsi"/>
          <w:color w:val="A6A6A6" w:themeColor="background1" w:themeShade="A6"/>
          <w:sz w:val="72"/>
          <w:szCs w:val="72"/>
        </w:rPr>
        <w:t>illimité,</w:t>
      </w:r>
    </w:p>
    <w:p w14:paraId="611E804C" w14:textId="1F66FF17" w:rsidR="00F4316B" w:rsidRDefault="00F4316B" w:rsidP="001F0487">
      <w:pPr>
        <w:pStyle w:val="Couplets"/>
        <w:rPr>
          <w:rFonts w:ascii="Bernard MT Condensed" w:hAnsi="Bernard MT Condensed" w:cstheme="minorHAnsi"/>
          <w:sz w:val="36"/>
          <w:szCs w:val="36"/>
        </w:rPr>
      </w:pPr>
      <w:r>
        <w:rPr>
          <w:rFonts w:ascii="Bernard MT Condensed" w:hAnsi="Bernard MT Condensed" w:cstheme="minorHAnsi"/>
          <w:sz w:val="36"/>
          <w:szCs w:val="36"/>
        </w:rPr>
        <w:t>venu jusqu’à nous</w:t>
      </w:r>
    </w:p>
    <w:p w14:paraId="4D54E9E0" w14:textId="344FC88D" w:rsidR="00F4316B" w:rsidRDefault="00F4316B" w:rsidP="001F0487">
      <w:pPr>
        <w:pStyle w:val="Couplets"/>
        <w:rPr>
          <w:rFonts w:ascii="Bernard MT Condensed" w:hAnsi="Bernard MT Condensed" w:cstheme="minorHAnsi"/>
          <w:sz w:val="32"/>
          <w:szCs w:val="32"/>
        </w:rPr>
      </w:pPr>
      <w:r>
        <w:rPr>
          <w:rFonts w:ascii="Bernard MT Condensed" w:hAnsi="Bernard MT Condensed" w:cstheme="minorHAnsi"/>
          <w:sz w:val="36"/>
          <w:szCs w:val="36"/>
        </w:rPr>
        <w:t xml:space="preserve">par la </w:t>
      </w:r>
      <w:r w:rsidRPr="00F4316B">
        <w:rPr>
          <w:rFonts w:ascii="Bernard MT Condensed" w:hAnsi="Bernard MT Condensed" w:cstheme="minorHAnsi"/>
          <w:sz w:val="32"/>
          <w:szCs w:val="32"/>
        </w:rPr>
        <w:t>porte</w:t>
      </w:r>
      <w:r>
        <w:rPr>
          <w:rFonts w:ascii="Bernard MT Condensed" w:hAnsi="Bernard MT Condensed" w:cstheme="minorHAnsi"/>
          <w:sz w:val="36"/>
          <w:szCs w:val="36"/>
        </w:rPr>
        <w:t xml:space="preserve"> du Verbe.</w:t>
      </w:r>
    </w:p>
    <w:p w14:paraId="73CD8F21" w14:textId="2FF8D0E3" w:rsidR="00F4316B" w:rsidRDefault="00F4316B" w:rsidP="001F0487">
      <w:pPr>
        <w:pStyle w:val="Couplets"/>
        <w:rPr>
          <w:rFonts w:ascii="Bernard MT Condensed" w:hAnsi="Bernard MT Condensed" w:cstheme="minorHAnsi"/>
          <w:sz w:val="32"/>
          <w:szCs w:val="32"/>
        </w:rPr>
      </w:pPr>
    </w:p>
    <w:p w14:paraId="266CB3AF" w14:textId="758C605B" w:rsidR="001F0487" w:rsidRPr="00B427DC" w:rsidRDefault="00F4316B" w:rsidP="00F31EC1">
      <w:pPr>
        <w:pStyle w:val="Couplets"/>
        <w:numPr>
          <w:ilvl w:val="0"/>
          <w:numId w:val="5"/>
        </w:numPr>
        <w:jc w:val="both"/>
        <w:rPr>
          <w:b/>
          <w:bCs/>
          <w:sz w:val="28"/>
        </w:rPr>
      </w:pPr>
      <w:r w:rsidRPr="00B427DC">
        <w:rPr>
          <w:rFonts w:asciiTheme="minorHAnsi" w:hAnsiTheme="minorHAnsi" w:cstheme="minorHAnsi"/>
          <w:sz w:val="32"/>
          <w:szCs w:val="32"/>
        </w:rPr>
        <w:t>Sainte Catherine de Sienne (1347-1380)</w:t>
      </w:r>
    </w:p>
    <w:p w14:paraId="1AB9DFB3" w14:textId="77777777" w:rsidR="002536D4" w:rsidRDefault="00BD0465"/>
    <w:sectPr w:rsidR="002536D4" w:rsidSect="005D6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88D"/>
    <w:multiLevelType w:val="hybridMultilevel"/>
    <w:tmpl w:val="62BA10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F065DB"/>
    <w:multiLevelType w:val="hybridMultilevel"/>
    <w:tmpl w:val="7FA67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881025"/>
    <w:multiLevelType w:val="hybridMultilevel"/>
    <w:tmpl w:val="4BEC1AAC"/>
    <w:lvl w:ilvl="0" w:tplc="4B2AEB56">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9C5CA1"/>
    <w:multiLevelType w:val="hybridMultilevel"/>
    <w:tmpl w:val="A4CEF07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nsid w:val="6B4201B9"/>
    <w:multiLevelType w:val="hybridMultilevel"/>
    <w:tmpl w:val="F886DE0A"/>
    <w:lvl w:ilvl="0" w:tplc="457E46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6"/>
    <w:rsid w:val="0007071B"/>
    <w:rsid w:val="00114124"/>
    <w:rsid w:val="001C434E"/>
    <w:rsid w:val="001F0487"/>
    <w:rsid w:val="002321B1"/>
    <w:rsid w:val="00316B0E"/>
    <w:rsid w:val="003B2937"/>
    <w:rsid w:val="00431A78"/>
    <w:rsid w:val="005D63EA"/>
    <w:rsid w:val="00657652"/>
    <w:rsid w:val="00697B24"/>
    <w:rsid w:val="007A6371"/>
    <w:rsid w:val="0085248D"/>
    <w:rsid w:val="009B4C80"/>
    <w:rsid w:val="009E05CA"/>
    <w:rsid w:val="00A42427"/>
    <w:rsid w:val="00AC0697"/>
    <w:rsid w:val="00AC54D0"/>
    <w:rsid w:val="00AC58F4"/>
    <w:rsid w:val="00AE61CF"/>
    <w:rsid w:val="00B427DC"/>
    <w:rsid w:val="00B91087"/>
    <w:rsid w:val="00BD0465"/>
    <w:rsid w:val="00C67186"/>
    <w:rsid w:val="00E46967"/>
    <w:rsid w:val="00E47E3A"/>
    <w:rsid w:val="00E53C60"/>
    <w:rsid w:val="00F31EC1"/>
    <w:rsid w:val="00F3517F"/>
    <w:rsid w:val="00F4316B"/>
    <w:rsid w:val="00FB73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517F"/>
    <w:pPr>
      <w:ind w:left="720"/>
      <w:contextualSpacing/>
    </w:pPr>
  </w:style>
  <w:style w:type="paragraph" w:customStyle="1" w:styleId="Couplets">
    <w:name w:val="Couplets"/>
    <w:basedOn w:val="Normal"/>
    <w:link w:val="CoupletsCar"/>
    <w:qFormat/>
    <w:rsid w:val="001F048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F048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F0487"/>
    <w:rPr>
      <w:b/>
    </w:rPr>
  </w:style>
  <w:style w:type="character" w:customStyle="1" w:styleId="RefrainCar">
    <w:name w:val="Refrain Car"/>
    <w:link w:val="Refrain"/>
    <w:locked/>
    <w:rsid w:val="001F0487"/>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517F"/>
    <w:pPr>
      <w:ind w:left="720"/>
      <w:contextualSpacing/>
    </w:pPr>
  </w:style>
  <w:style w:type="paragraph" w:customStyle="1" w:styleId="Couplets">
    <w:name w:val="Couplets"/>
    <w:basedOn w:val="Normal"/>
    <w:link w:val="CoupletsCar"/>
    <w:qFormat/>
    <w:rsid w:val="001F0487"/>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F0487"/>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F0487"/>
    <w:rPr>
      <w:b/>
    </w:rPr>
  </w:style>
  <w:style w:type="character" w:customStyle="1" w:styleId="RefrainCar">
    <w:name w:val="Refrain Car"/>
    <w:link w:val="Refrain"/>
    <w:locked/>
    <w:rsid w:val="001F0487"/>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4641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Secrétariat</cp:lastModifiedBy>
  <cp:revision>2</cp:revision>
  <cp:lastPrinted>2022-04-19T16:07:00Z</cp:lastPrinted>
  <dcterms:created xsi:type="dcterms:W3CDTF">2022-04-20T05:50:00Z</dcterms:created>
  <dcterms:modified xsi:type="dcterms:W3CDTF">2022-04-20T05:50:00Z</dcterms:modified>
</cp:coreProperties>
</file>