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DC6B3" w14:textId="2777AACF" w:rsidR="000E0869" w:rsidRDefault="000E0869" w:rsidP="000E0869">
      <w:pPr>
        <w:ind w:left="2124" w:firstLine="708"/>
        <w:jc w:val="center"/>
        <w:rPr>
          <w:sz w:val="28"/>
          <w:szCs w:val="28"/>
        </w:rPr>
      </w:pPr>
      <w:r w:rsidRPr="00C439F8">
        <w:rPr>
          <w:noProof/>
          <w:sz w:val="28"/>
          <w:szCs w:val="28"/>
          <w:lang w:eastAsia="fr-FR"/>
        </w:rPr>
        <w:drawing>
          <wp:anchor distT="0" distB="0" distL="114300" distR="114300" simplePos="0" relativeHeight="251659264" behindDoc="0" locked="0" layoutInCell="1" allowOverlap="1" wp14:anchorId="2F1CA223" wp14:editId="7884DBC6">
            <wp:simplePos x="0" y="0"/>
            <wp:positionH relativeFrom="margin">
              <wp:posOffset>82550</wp:posOffset>
            </wp:positionH>
            <wp:positionV relativeFrom="paragraph">
              <wp:posOffset>228600</wp:posOffset>
            </wp:positionV>
            <wp:extent cx="1017905" cy="9931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905" cy="99314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Église St Joseph</w:t>
      </w:r>
    </w:p>
    <w:p w14:paraId="34E09474" w14:textId="2694DC12" w:rsidR="000E0869" w:rsidRDefault="000E0869" w:rsidP="000E0869">
      <w:pPr>
        <w:ind w:left="2124" w:firstLine="708"/>
        <w:jc w:val="center"/>
        <w:rPr>
          <w:sz w:val="28"/>
          <w:szCs w:val="28"/>
        </w:rPr>
      </w:pPr>
      <w:r>
        <w:rPr>
          <w:sz w:val="28"/>
          <w:szCs w:val="28"/>
        </w:rPr>
        <w:t>29 mai 2022</w:t>
      </w:r>
    </w:p>
    <w:p w14:paraId="37CB6413" w14:textId="062C9DA2" w:rsidR="000E0869" w:rsidRDefault="000E0869" w:rsidP="000E0869">
      <w:pPr>
        <w:ind w:left="2124" w:firstLine="708"/>
        <w:jc w:val="center"/>
        <w:rPr>
          <w:sz w:val="36"/>
          <w:szCs w:val="36"/>
        </w:rPr>
      </w:pPr>
      <w:r>
        <w:rPr>
          <w:sz w:val="36"/>
          <w:szCs w:val="36"/>
        </w:rPr>
        <w:t>7</w:t>
      </w:r>
      <w:r w:rsidRPr="000E0869">
        <w:rPr>
          <w:sz w:val="36"/>
          <w:szCs w:val="36"/>
          <w:vertAlign w:val="superscript"/>
        </w:rPr>
        <w:t>ème</w:t>
      </w:r>
      <w:r>
        <w:rPr>
          <w:sz w:val="36"/>
          <w:szCs w:val="36"/>
        </w:rPr>
        <w:t xml:space="preserve"> dimanche de Pâques  C</w:t>
      </w:r>
    </w:p>
    <w:p w14:paraId="40E96102" w14:textId="543B716D" w:rsidR="000E0869" w:rsidRDefault="000E0869" w:rsidP="000E0869">
      <w:pPr>
        <w:ind w:left="2124" w:firstLine="708"/>
        <w:jc w:val="center"/>
        <w:rPr>
          <w:sz w:val="36"/>
          <w:szCs w:val="36"/>
        </w:rPr>
      </w:pPr>
    </w:p>
    <w:p w14:paraId="077B4B6D" w14:textId="4B8EF85E" w:rsidR="000E0869" w:rsidRDefault="000E0869" w:rsidP="000E0869">
      <w:pPr>
        <w:jc w:val="center"/>
        <w:rPr>
          <w:i/>
          <w:iCs/>
          <w:sz w:val="52"/>
          <w:szCs w:val="52"/>
        </w:rPr>
      </w:pPr>
      <w:r>
        <w:rPr>
          <w:i/>
          <w:iCs/>
          <w:sz w:val="52"/>
          <w:szCs w:val="52"/>
        </w:rPr>
        <w:t>Celui qui a soif, qu’il vienne</w:t>
      </w:r>
    </w:p>
    <w:p w14:paraId="46DB19BF" w14:textId="4264DECF" w:rsidR="000E0869" w:rsidRDefault="000E0869" w:rsidP="000E0869">
      <w:pPr>
        <w:jc w:val="center"/>
        <w:rPr>
          <w:i/>
          <w:iCs/>
          <w:sz w:val="28"/>
          <w:szCs w:val="28"/>
        </w:rPr>
      </w:pPr>
    </w:p>
    <w:p w14:paraId="32C475FB" w14:textId="647E3A54" w:rsidR="000E0869" w:rsidRDefault="000E0869" w:rsidP="000E0869">
      <w:pPr>
        <w:spacing w:after="0" w:line="240" w:lineRule="auto"/>
        <w:jc w:val="both"/>
        <w:rPr>
          <w:i/>
          <w:iCs/>
          <w:sz w:val="28"/>
          <w:szCs w:val="28"/>
        </w:rPr>
      </w:pPr>
      <w:r>
        <w:rPr>
          <w:i/>
          <w:iCs/>
          <w:sz w:val="28"/>
          <w:szCs w:val="28"/>
        </w:rPr>
        <w:t xml:space="preserve">Jésus, au cours de sa vie terrestre, a connu l’adversité et la réprobation, les jugements </w:t>
      </w:r>
      <w:r w:rsidR="004A6EC2">
        <w:rPr>
          <w:i/>
          <w:iCs/>
          <w:sz w:val="28"/>
          <w:szCs w:val="28"/>
        </w:rPr>
        <w:t>puis la condamnation à mort. Lorsque, ressuscité, il rejoint le Père dans la gloire, ses amis sont confrontés à la même opposition. Et ceux qui demeurent fidèles à leur Seigneur sont parfois persécutés. Ainsi, Etienne, qui ne faiblit pas sous la lapidation. Et bien d’autres après lui, au cours des trois premiers siècles surtout. Il y a de quoi nous interroger sur notre propre foi.</w:t>
      </w:r>
    </w:p>
    <w:p w14:paraId="59909D67" w14:textId="1BF3600C" w:rsidR="008A0DAA" w:rsidRDefault="008A0DAA" w:rsidP="000E0869">
      <w:pPr>
        <w:spacing w:after="0" w:line="240" w:lineRule="auto"/>
        <w:jc w:val="both"/>
        <w:rPr>
          <w:i/>
          <w:iCs/>
          <w:sz w:val="28"/>
          <w:szCs w:val="28"/>
        </w:rPr>
      </w:pPr>
    </w:p>
    <w:p w14:paraId="62B867DA" w14:textId="3695E26E" w:rsidR="008A0DAA" w:rsidRDefault="008A0DAA" w:rsidP="000E0869">
      <w:pPr>
        <w:spacing w:after="0" w:line="240" w:lineRule="auto"/>
        <w:jc w:val="both"/>
        <w:rPr>
          <w:b/>
          <w:bCs/>
          <w:sz w:val="28"/>
          <w:szCs w:val="28"/>
        </w:rPr>
      </w:pPr>
      <w:r>
        <w:rPr>
          <w:b/>
          <w:bCs/>
          <w:sz w:val="28"/>
          <w:szCs w:val="28"/>
        </w:rPr>
        <w:t>CHANT D’OUVERTURE</w:t>
      </w:r>
    </w:p>
    <w:p w14:paraId="2F1C586C" w14:textId="4CAB5BF1" w:rsidR="008A0DAA" w:rsidRDefault="008A0DAA" w:rsidP="000E0869">
      <w:pPr>
        <w:spacing w:after="0" w:line="240" w:lineRule="auto"/>
        <w:jc w:val="both"/>
        <w:rPr>
          <w:b/>
          <w:bCs/>
          <w:sz w:val="28"/>
          <w:szCs w:val="28"/>
        </w:rPr>
      </w:pPr>
      <w:r>
        <w:rPr>
          <w:b/>
          <w:bCs/>
          <w:sz w:val="28"/>
          <w:szCs w:val="28"/>
        </w:rPr>
        <w:t>Dieu nous a tous appelés</w:t>
      </w:r>
    </w:p>
    <w:p w14:paraId="64F303EA" w14:textId="59EA2044" w:rsidR="00435EF7" w:rsidRDefault="00435EF7" w:rsidP="000E0869">
      <w:pPr>
        <w:spacing w:after="0" w:line="240" w:lineRule="auto"/>
        <w:jc w:val="both"/>
        <w:rPr>
          <w:b/>
          <w:bCs/>
          <w:sz w:val="28"/>
          <w:szCs w:val="28"/>
        </w:rPr>
      </w:pPr>
    </w:p>
    <w:p w14:paraId="338024DD" w14:textId="77777777" w:rsidR="00435EF7" w:rsidRPr="00435EF7" w:rsidRDefault="00435EF7" w:rsidP="00435EF7">
      <w:pPr>
        <w:pStyle w:val="Refrain"/>
        <w:rPr>
          <w:rFonts w:asciiTheme="minorHAnsi" w:hAnsiTheme="minorHAnsi" w:cstheme="minorHAnsi"/>
          <w:sz w:val="28"/>
        </w:rPr>
      </w:pPr>
      <w:r w:rsidRPr="00435EF7">
        <w:rPr>
          <w:rFonts w:asciiTheme="minorHAnsi" w:hAnsiTheme="minorHAnsi" w:cstheme="minorHAnsi"/>
          <w:sz w:val="28"/>
        </w:rPr>
        <w:t>Nous sommes le corps du Christ ;</w:t>
      </w:r>
    </w:p>
    <w:p w14:paraId="5612FF29" w14:textId="77777777" w:rsidR="00435EF7" w:rsidRPr="00435EF7" w:rsidRDefault="00435EF7" w:rsidP="00435EF7">
      <w:pPr>
        <w:pStyle w:val="Refrain"/>
        <w:rPr>
          <w:rFonts w:asciiTheme="minorHAnsi" w:hAnsiTheme="minorHAnsi" w:cstheme="minorHAnsi"/>
          <w:sz w:val="28"/>
        </w:rPr>
      </w:pPr>
      <w:r w:rsidRPr="00435EF7">
        <w:rPr>
          <w:rFonts w:asciiTheme="minorHAnsi" w:hAnsiTheme="minorHAnsi" w:cstheme="minorHAnsi"/>
          <w:sz w:val="28"/>
        </w:rPr>
        <w:t>chacun de nous est un membre de ce corps,</w:t>
      </w:r>
    </w:p>
    <w:p w14:paraId="31D3AFAC" w14:textId="77777777" w:rsidR="00435EF7" w:rsidRPr="00435EF7" w:rsidRDefault="00435EF7" w:rsidP="00435EF7">
      <w:pPr>
        <w:pStyle w:val="Refrain"/>
        <w:rPr>
          <w:rFonts w:asciiTheme="minorHAnsi" w:hAnsiTheme="minorHAnsi" w:cstheme="minorHAnsi"/>
          <w:sz w:val="28"/>
        </w:rPr>
      </w:pPr>
      <w:r w:rsidRPr="00435EF7">
        <w:rPr>
          <w:rFonts w:asciiTheme="minorHAnsi" w:hAnsiTheme="minorHAnsi" w:cstheme="minorHAnsi"/>
          <w:sz w:val="28"/>
        </w:rPr>
        <w:t>chacun reçoit la grâce de l’Esprit pour le bien du corps entier (bis)</w:t>
      </w:r>
    </w:p>
    <w:p w14:paraId="210722EB" w14:textId="77777777" w:rsidR="00435EF7" w:rsidRPr="00435EF7" w:rsidRDefault="00435EF7" w:rsidP="00435EF7">
      <w:pPr>
        <w:pStyle w:val="Couplets"/>
        <w:rPr>
          <w:rFonts w:asciiTheme="minorHAnsi" w:hAnsiTheme="minorHAnsi" w:cstheme="minorHAnsi"/>
          <w:sz w:val="28"/>
        </w:rPr>
      </w:pPr>
    </w:p>
    <w:p w14:paraId="29D34526" w14:textId="77777777" w:rsidR="00435EF7" w:rsidRPr="00435EF7" w:rsidRDefault="00435EF7" w:rsidP="00435EF7">
      <w:pPr>
        <w:pStyle w:val="Couplets"/>
        <w:rPr>
          <w:rFonts w:asciiTheme="minorHAnsi" w:hAnsiTheme="minorHAnsi" w:cstheme="minorHAnsi"/>
          <w:sz w:val="28"/>
        </w:rPr>
      </w:pPr>
      <w:r w:rsidRPr="00435EF7">
        <w:rPr>
          <w:rFonts w:asciiTheme="minorHAnsi" w:hAnsiTheme="minorHAnsi" w:cstheme="minorHAnsi"/>
          <w:sz w:val="28"/>
        </w:rPr>
        <w:t>1.</w:t>
      </w:r>
      <w:r w:rsidRPr="00435EF7">
        <w:rPr>
          <w:rFonts w:asciiTheme="minorHAnsi" w:hAnsiTheme="minorHAnsi" w:cstheme="minorHAnsi"/>
          <w:sz w:val="28"/>
        </w:rPr>
        <w:tab/>
        <w:t>Dieu nous a tous appelés à tenir la même espérance,</w:t>
      </w:r>
    </w:p>
    <w:p w14:paraId="291089FD" w14:textId="06165B82" w:rsidR="00435EF7" w:rsidRPr="00435EF7" w:rsidRDefault="00435EF7" w:rsidP="00435EF7">
      <w:pPr>
        <w:pStyle w:val="Refrain"/>
        <w:ind w:firstLine="708"/>
        <w:rPr>
          <w:rFonts w:asciiTheme="minorHAnsi" w:hAnsiTheme="minorHAnsi" w:cstheme="minorHAnsi"/>
          <w:sz w:val="28"/>
        </w:rPr>
      </w:pPr>
      <w:r w:rsidRPr="00435EF7">
        <w:rPr>
          <w:rFonts w:asciiTheme="minorHAnsi" w:hAnsiTheme="minorHAnsi" w:cstheme="minorHAnsi"/>
          <w:sz w:val="28"/>
        </w:rPr>
        <w:t>pour former un seul corps baptisé dans l’Esprit</w:t>
      </w:r>
      <w:r>
        <w:rPr>
          <w:rFonts w:asciiTheme="minorHAnsi" w:hAnsiTheme="minorHAnsi" w:cstheme="minorHAnsi"/>
          <w:sz w:val="28"/>
        </w:rPr>
        <w:t> ;</w:t>
      </w:r>
    </w:p>
    <w:p w14:paraId="7A8A77D0" w14:textId="77777777" w:rsidR="00435EF7" w:rsidRPr="00435EF7" w:rsidRDefault="00435EF7" w:rsidP="00435EF7">
      <w:pPr>
        <w:pStyle w:val="Couplets"/>
        <w:ind w:firstLine="708"/>
        <w:rPr>
          <w:rFonts w:asciiTheme="minorHAnsi" w:hAnsiTheme="minorHAnsi" w:cstheme="minorHAnsi"/>
          <w:sz w:val="28"/>
        </w:rPr>
      </w:pPr>
      <w:r w:rsidRPr="00435EF7">
        <w:rPr>
          <w:rFonts w:asciiTheme="minorHAnsi" w:hAnsiTheme="minorHAnsi" w:cstheme="minorHAnsi"/>
          <w:sz w:val="28"/>
        </w:rPr>
        <w:t>Dieu nous a tous appelés à la même sainteté,</w:t>
      </w:r>
    </w:p>
    <w:p w14:paraId="2D235CA7" w14:textId="77777777" w:rsidR="00435EF7" w:rsidRPr="00435EF7" w:rsidRDefault="00435EF7" w:rsidP="00435EF7">
      <w:pPr>
        <w:pStyle w:val="Refrain"/>
        <w:ind w:firstLine="708"/>
        <w:rPr>
          <w:rFonts w:asciiTheme="minorHAnsi" w:hAnsiTheme="minorHAnsi" w:cstheme="minorHAnsi"/>
          <w:sz w:val="28"/>
        </w:rPr>
      </w:pPr>
      <w:r w:rsidRPr="00435EF7">
        <w:rPr>
          <w:rFonts w:asciiTheme="minorHAnsi" w:hAnsiTheme="minorHAnsi" w:cstheme="minorHAnsi"/>
          <w:sz w:val="28"/>
        </w:rPr>
        <w:t>pour former un seul corps baptisé dans l’Esprit.</w:t>
      </w:r>
    </w:p>
    <w:p w14:paraId="40A63056" w14:textId="77777777" w:rsidR="00435EF7" w:rsidRPr="00435EF7" w:rsidRDefault="00435EF7" w:rsidP="00435EF7">
      <w:pPr>
        <w:pStyle w:val="Couplets"/>
        <w:rPr>
          <w:rFonts w:asciiTheme="minorHAnsi" w:hAnsiTheme="minorHAnsi" w:cstheme="minorHAnsi"/>
          <w:sz w:val="28"/>
        </w:rPr>
      </w:pPr>
    </w:p>
    <w:p w14:paraId="42991986" w14:textId="77777777" w:rsidR="00435EF7" w:rsidRPr="00435EF7" w:rsidRDefault="00435EF7" w:rsidP="00435EF7">
      <w:pPr>
        <w:pStyle w:val="Couplets"/>
        <w:rPr>
          <w:rFonts w:asciiTheme="minorHAnsi" w:hAnsiTheme="minorHAnsi" w:cstheme="minorHAnsi"/>
          <w:sz w:val="28"/>
        </w:rPr>
      </w:pPr>
      <w:r w:rsidRPr="00435EF7">
        <w:rPr>
          <w:rFonts w:asciiTheme="minorHAnsi" w:hAnsiTheme="minorHAnsi" w:cstheme="minorHAnsi"/>
          <w:sz w:val="28"/>
        </w:rPr>
        <w:t>2.</w:t>
      </w:r>
      <w:r w:rsidRPr="00435EF7">
        <w:rPr>
          <w:rFonts w:asciiTheme="minorHAnsi" w:hAnsiTheme="minorHAnsi" w:cstheme="minorHAnsi"/>
          <w:sz w:val="28"/>
        </w:rPr>
        <w:tab/>
        <w:t>Dieu nous a tous appelés des ténèbres à sa lumière,</w:t>
      </w:r>
    </w:p>
    <w:p w14:paraId="0675120F" w14:textId="38D3695A" w:rsidR="00435EF7" w:rsidRPr="00435EF7" w:rsidRDefault="00435EF7" w:rsidP="00435EF7">
      <w:pPr>
        <w:pStyle w:val="Refrain"/>
        <w:ind w:firstLine="708"/>
        <w:rPr>
          <w:rFonts w:asciiTheme="minorHAnsi" w:hAnsiTheme="minorHAnsi" w:cstheme="minorHAnsi"/>
          <w:sz w:val="28"/>
        </w:rPr>
      </w:pPr>
      <w:r w:rsidRPr="00435EF7">
        <w:rPr>
          <w:rFonts w:asciiTheme="minorHAnsi" w:hAnsiTheme="minorHAnsi" w:cstheme="minorHAnsi"/>
          <w:sz w:val="28"/>
        </w:rPr>
        <w:t>pour former un seul corps</w:t>
      </w:r>
      <w:r>
        <w:rPr>
          <w:rFonts w:asciiTheme="minorHAnsi" w:hAnsiTheme="minorHAnsi" w:cstheme="minorHAnsi"/>
          <w:sz w:val="28"/>
        </w:rPr>
        <w:t xml:space="preserve"> baptisé dans l’Esprit ;</w:t>
      </w:r>
    </w:p>
    <w:p w14:paraId="54427DE6" w14:textId="77777777" w:rsidR="00435EF7" w:rsidRPr="00435EF7" w:rsidRDefault="00435EF7" w:rsidP="00435EF7">
      <w:pPr>
        <w:pStyle w:val="Couplets"/>
        <w:ind w:firstLine="708"/>
        <w:rPr>
          <w:rFonts w:asciiTheme="minorHAnsi" w:hAnsiTheme="minorHAnsi" w:cstheme="minorHAnsi"/>
          <w:sz w:val="28"/>
        </w:rPr>
      </w:pPr>
      <w:r w:rsidRPr="00435EF7">
        <w:rPr>
          <w:rFonts w:asciiTheme="minorHAnsi" w:hAnsiTheme="minorHAnsi" w:cstheme="minorHAnsi"/>
          <w:sz w:val="28"/>
        </w:rPr>
        <w:t>Dieu nous a tous appelés à l’amour et au pardon,</w:t>
      </w:r>
    </w:p>
    <w:p w14:paraId="15E4C017" w14:textId="6FAC2024" w:rsidR="00435EF7" w:rsidRPr="00435EF7" w:rsidRDefault="00435EF7" w:rsidP="00435EF7">
      <w:pPr>
        <w:pStyle w:val="Refrain"/>
        <w:ind w:firstLine="708"/>
        <w:rPr>
          <w:rFonts w:asciiTheme="minorHAnsi" w:hAnsiTheme="minorHAnsi" w:cstheme="minorHAnsi"/>
          <w:sz w:val="28"/>
        </w:rPr>
      </w:pPr>
      <w:r w:rsidRPr="00435EF7">
        <w:rPr>
          <w:rFonts w:asciiTheme="minorHAnsi" w:hAnsiTheme="minorHAnsi" w:cstheme="minorHAnsi"/>
          <w:sz w:val="28"/>
        </w:rPr>
        <w:t>pour former un seul corp</w:t>
      </w:r>
      <w:r>
        <w:rPr>
          <w:rFonts w:asciiTheme="minorHAnsi" w:hAnsiTheme="minorHAnsi" w:cstheme="minorHAnsi"/>
          <w:sz w:val="28"/>
        </w:rPr>
        <w:t>s baptisé dans l’Esprit.</w:t>
      </w:r>
    </w:p>
    <w:p w14:paraId="03A9FC8A" w14:textId="50E55B45" w:rsidR="00435EF7" w:rsidRDefault="00435EF7" w:rsidP="00435EF7">
      <w:pPr>
        <w:pStyle w:val="Couplets"/>
        <w:rPr>
          <w:rFonts w:asciiTheme="minorHAnsi" w:hAnsiTheme="minorHAnsi" w:cstheme="minorHAnsi"/>
          <w:sz w:val="28"/>
        </w:rPr>
      </w:pPr>
    </w:p>
    <w:p w14:paraId="23DC77FA" w14:textId="7DDB71C7" w:rsidR="00044B31" w:rsidRPr="00435EF7" w:rsidRDefault="00044B31" w:rsidP="00044B31">
      <w:pPr>
        <w:pStyle w:val="Couplets"/>
        <w:rPr>
          <w:rFonts w:asciiTheme="minorHAnsi" w:hAnsiTheme="minorHAnsi" w:cstheme="minorHAnsi"/>
          <w:sz w:val="28"/>
        </w:rPr>
      </w:pPr>
      <w:r w:rsidRPr="00435EF7">
        <w:rPr>
          <w:rFonts w:asciiTheme="minorHAnsi" w:hAnsiTheme="minorHAnsi" w:cstheme="minorHAnsi"/>
          <w:sz w:val="28"/>
        </w:rPr>
        <w:t>5.</w:t>
      </w:r>
      <w:r w:rsidRPr="00435EF7">
        <w:rPr>
          <w:rFonts w:asciiTheme="minorHAnsi" w:hAnsiTheme="minorHAnsi" w:cstheme="minorHAnsi"/>
          <w:sz w:val="28"/>
        </w:rPr>
        <w:tab/>
        <w:t>Dieu nous a tous appelés au salut par la renaissance,</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Pr="00435EF7">
        <w:rPr>
          <w:rFonts w:asciiTheme="minorHAnsi" w:hAnsiTheme="minorHAnsi" w:cstheme="minorHAnsi"/>
          <w:sz w:val="28"/>
        </w:rPr>
        <w:t xml:space="preserve"> </w:t>
      </w:r>
      <w:r w:rsidRPr="00435EF7">
        <w:rPr>
          <w:rStyle w:val="RefrainCar"/>
          <w:rFonts w:asciiTheme="minorHAnsi" w:hAnsiTheme="minorHAnsi" w:cstheme="minorHAnsi"/>
          <w:sz w:val="28"/>
        </w:rPr>
        <w:t>pour forme</w:t>
      </w:r>
      <w:r w:rsidR="00F4138A">
        <w:rPr>
          <w:rStyle w:val="RefrainCar"/>
          <w:rFonts w:asciiTheme="minorHAnsi" w:hAnsiTheme="minorHAnsi" w:cstheme="minorHAnsi"/>
          <w:sz w:val="28"/>
        </w:rPr>
        <w:t>r un seul corps baptisé dans l’Esprit ;</w:t>
      </w:r>
    </w:p>
    <w:p w14:paraId="5BF37C26" w14:textId="1D3AAF40" w:rsidR="00044B31" w:rsidRPr="00435EF7" w:rsidRDefault="00044B31" w:rsidP="00F4138A">
      <w:pPr>
        <w:pStyle w:val="Couplets"/>
        <w:ind w:firstLine="708"/>
        <w:rPr>
          <w:rFonts w:asciiTheme="minorHAnsi" w:hAnsiTheme="minorHAnsi" w:cstheme="minorHAnsi"/>
          <w:sz w:val="28"/>
        </w:rPr>
      </w:pPr>
      <w:r w:rsidRPr="00435EF7">
        <w:rPr>
          <w:rFonts w:asciiTheme="minorHAnsi" w:hAnsiTheme="minorHAnsi" w:cstheme="minorHAnsi"/>
          <w:sz w:val="28"/>
        </w:rPr>
        <w:t xml:space="preserve">Dieu nous a tous appelés au salut par l’Esprit-Saint </w:t>
      </w:r>
      <w:r w:rsidR="00F4138A">
        <w:rPr>
          <w:rFonts w:asciiTheme="minorHAnsi" w:hAnsiTheme="minorHAnsi" w:cstheme="minorHAnsi"/>
          <w:sz w:val="28"/>
        </w:rPr>
        <w:tab/>
      </w:r>
      <w:r w:rsidR="00F4138A">
        <w:rPr>
          <w:rFonts w:asciiTheme="minorHAnsi" w:hAnsiTheme="minorHAnsi" w:cstheme="minorHAnsi"/>
          <w:sz w:val="28"/>
        </w:rPr>
        <w:tab/>
      </w:r>
      <w:r w:rsidR="00F4138A">
        <w:rPr>
          <w:rFonts w:asciiTheme="minorHAnsi" w:hAnsiTheme="minorHAnsi" w:cstheme="minorHAnsi"/>
          <w:sz w:val="28"/>
        </w:rPr>
        <w:tab/>
      </w:r>
      <w:r w:rsidR="00F4138A">
        <w:rPr>
          <w:rFonts w:asciiTheme="minorHAnsi" w:hAnsiTheme="minorHAnsi" w:cstheme="minorHAnsi"/>
          <w:sz w:val="28"/>
        </w:rPr>
        <w:tab/>
      </w:r>
      <w:r w:rsidRPr="00435EF7">
        <w:rPr>
          <w:rStyle w:val="RefrainCar"/>
          <w:rFonts w:asciiTheme="minorHAnsi" w:hAnsiTheme="minorHAnsi" w:cstheme="minorHAnsi"/>
          <w:sz w:val="28"/>
        </w:rPr>
        <w:t>pour forme</w:t>
      </w:r>
      <w:r w:rsidR="00F4138A">
        <w:rPr>
          <w:rStyle w:val="RefrainCar"/>
          <w:rFonts w:asciiTheme="minorHAnsi" w:hAnsiTheme="minorHAnsi" w:cstheme="minorHAnsi"/>
          <w:sz w:val="28"/>
        </w:rPr>
        <w:t>r un seul corps baptisé dans l’Esprit.</w:t>
      </w:r>
    </w:p>
    <w:p w14:paraId="26EE9ED7" w14:textId="77777777" w:rsidR="00044B31" w:rsidRPr="00435EF7" w:rsidRDefault="00044B31" w:rsidP="00044B31">
      <w:pPr>
        <w:spacing w:after="0" w:line="240" w:lineRule="auto"/>
        <w:jc w:val="both"/>
        <w:rPr>
          <w:rFonts w:cstheme="minorHAnsi"/>
          <w:b/>
          <w:bCs/>
          <w:sz w:val="28"/>
          <w:szCs w:val="28"/>
        </w:rPr>
      </w:pPr>
    </w:p>
    <w:p w14:paraId="09EB5304" w14:textId="77777777" w:rsidR="00044B31" w:rsidRPr="00435EF7" w:rsidRDefault="00044B31" w:rsidP="00435EF7">
      <w:pPr>
        <w:pStyle w:val="Couplets"/>
        <w:rPr>
          <w:rFonts w:asciiTheme="minorHAnsi" w:hAnsiTheme="minorHAnsi" w:cstheme="minorHAnsi"/>
          <w:sz w:val="28"/>
        </w:rPr>
      </w:pPr>
    </w:p>
    <w:p w14:paraId="20A54452" w14:textId="03B156B2" w:rsidR="00435EF7" w:rsidRDefault="00BE3688" w:rsidP="00435EF7">
      <w:pPr>
        <w:pStyle w:val="Couplets"/>
        <w:rPr>
          <w:rStyle w:val="RefrainCar"/>
          <w:rFonts w:asciiTheme="minorHAnsi" w:hAnsiTheme="minorHAnsi" w:cstheme="minorHAnsi"/>
          <w:sz w:val="28"/>
        </w:rPr>
      </w:pPr>
      <w:r>
        <w:rPr>
          <w:rStyle w:val="RefrainCar"/>
          <w:rFonts w:asciiTheme="minorHAnsi" w:hAnsiTheme="minorHAnsi" w:cstheme="minorHAnsi"/>
          <w:sz w:val="28"/>
        </w:rPr>
        <w:t xml:space="preserve">Préparation pénitentielle </w:t>
      </w:r>
    </w:p>
    <w:p w14:paraId="45579A52" w14:textId="391DE220" w:rsidR="00BE3688" w:rsidRDefault="00BE3688" w:rsidP="00435EF7">
      <w:pPr>
        <w:pStyle w:val="Couplets"/>
        <w:rPr>
          <w:rStyle w:val="RefrainCar"/>
          <w:rFonts w:asciiTheme="minorHAnsi" w:hAnsiTheme="minorHAnsi" w:cstheme="minorHAnsi"/>
          <w:sz w:val="28"/>
        </w:rPr>
      </w:pPr>
      <w:r>
        <w:rPr>
          <w:rStyle w:val="RefrainCar"/>
          <w:rFonts w:asciiTheme="minorHAnsi" w:hAnsiTheme="minorHAnsi" w:cstheme="minorHAnsi"/>
          <w:sz w:val="28"/>
        </w:rPr>
        <w:t>Aspersion</w:t>
      </w:r>
    </w:p>
    <w:p w14:paraId="4ACA6D32" w14:textId="77777777" w:rsidR="00BE3688" w:rsidRDefault="00BE3688" w:rsidP="00BE3688">
      <w:pPr>
        <w:spacing w:after="0" w:line="240" w:lineRule="auto"/>
        <w:rPr>
          <w:sz w:val="28"/>
          <w:szCs w:val="28"/>
        </w:rPr>
      </w:pPr>
      <w:r>
        <w:rPr>
          <w:sz w:val="28"/>
          <w:szCs w:val="28"/>
        </w:rPr>
        <w:t>J’ai vu l’eau vive jaillissant du cœur du Christ. Alléluia. Alléluia.</w:t>
      </w:r>
    </w:p>
    <w:p w14:paraId="52CBFFEA" w14:textId="77777777" w:rsidR="00BE3688" w:rsidRDefault="00BE3688" w:rsidP="00BE3688">
      <w:pPr>
        <w:spacing w:after="0" w:line="240" w:lineRule="auto"/>
        <w:rPr>
          <w:sz w:val="28"/>
          <w:szCs w:val="28"/>
        </w:rPr>
      </w:pPr>
      <w:r>
        <w:rPr>
          <w:sz w:val="28"/>
          <w:szCs w:val="28"/>
        </w:rPr>
        <w:t>Tous ceux que lave cette eau seront sauvés ; ils chanteront :</w:t>
      </w:r>
    </w:p>
    <w:p w14:paraId="77258B4C" w14:textId="77777777" w:rsidR="00BE3688" w:rsidRDefault="00BE3688" w:rsidP="00BE3688">
      <w:pPr>
        <w:spacing w:after="0" w:line="240" w:lineRule="auto"/>
        <w:rPr>
          <w:sz w:val="28"/>
          <w:szCs w:val="28"/>
        </w:rPr>
      </w:pPr>
      <w:r>
        <w:rPr>
          <w:sz w:val="28"/>
          <w:szCs w:val="28"/>
        </w:rPr>
        <w:t xml:space="preserve"> Alléluia, Alléluia, Alléluia ! </w:t>
      </w:r>
    </w:p>
    <w:p w14:paraId="765DD3E6" w14:textId="77777777" w:rsidR="00BE3688" w:rsidRPr="00323308" w:rsidRDefault="00BE3688" w:rsidP="00BE3688">
      <w:pPr>
        <w:spacing w:after="0" w:line="240" w:lineRule="auto"/>
        <w:rPr>
          <w:sz w:val="16"/>
          <w:szCs w:val="16"/>
          <w:vertAlign w:val="subscript"/>
        </w:rPr>
      </w:pPr>
    </w:p>
    <w:p w14:paraId="089710F9" w14:textId="77777777" w:rsidR="00BE3688" w:rsidRDefault="00BE3688" w:rsidP="00BE3688">
      <w:pPr>
        <w:spacing w:after="0" w:line="240" w:lineRule="auto"/>
        <w:rPr>
          <w:sz w:val="28"/>
          <w:szCs w:val="28"/>
        </w:rPr>
      </w:pPr>
      <w:r>
        <w:rPr>
          <w:sz w:val="28"/>
          <w:szCs w:val="28"/>
        </w:rPr>
        <w:t>J’ai vu la source devenir un fleuve immense. Alléluia. Alléluia.</w:t>
      </w:r>
    </w:p>
    <w:p w14:paraId="2672E205" w14:textId="77777777" w:rsidR="00BE3688" w:rsidRDefault="00BE3688" w:rsidP="00BE3688">
      <w:pPr>
        <w:spacing w:after="0" w:line="240" w:lineRule="auto"/>
        <w:rPr>
          <w:sz w:val="28"/>
          <w:szCs w:val="28"/>
        </w:rPr>
      </w:pPr>
      <w:r>
        <w:rPr>
          <w:sz w:val="28"/>
          <w:szCs w:val="28"/>
        </w:rPr>
        <w:t>Les fils de Dieu rassemblés chantaient leur joie d’être sauvés.</w:t>
      </w:r>
    </w:p>
    <w:p w14:paraId="2055B12F" w14:textId="29691A95" w:rsidR="00BE3688" w:rsidRDefault="00BE3688" w:rsidP="00BE3688">
      <w:pPr>
        <w:spacing w:after="0" w:line="240" w:lineRule="auto"/>
        <w:rPr>
          <w:b/>
          <w:bCs/>
          <w:sz w:val="28"/>
          <w:szCs w:val="28"/>
        </w:rPr>
      </w:pPr>
      <w:r>
        <w:rPr>
          <w:sz w:val="28"/>
          <w:szCs w:val="28"/>
        </w:rPr>
        <w:t>Alléluia. Alléluia. Alléluia !</w:t>
      </w:r>
    </w:p>
    <w:p w14:paraId="402D860B" w14:textId="2D7C2B84" w:rsidR="00BE3688" w:rsidRDefault="00BE3688" w:rsidP="00BE3688">
      <w:pPr>
        <w:spacing w:after="0" w:line="240" w:lineRule="auto"/>
        <w:rPr>
          <w:b/>
          <w:bCs/>
          <w:sz w:val="28"/>
          <w:szCs w:val="28"/>
        </w:rPr>
      </w:pPr>
    </w:p>
    <w:p w14:paraId="0F9E206D" w14:textId="7588D706" w:rsidR="00BE3688" w:rsidRDefault="00BE3688" w:rsidP="00BE3688">
      <w:pPr>
        <w:spacing w:after="0" w:line="240" w:lineRule="auto"/>
        <w:rPr>
          <w:b/>
          <w:bCs/>
          <w:sz w:val="28"/>
          <w:szCs w:val="28"/>
        </w:rPr>
      </w:pPr>
      <w:r>
        <w:rPr>
          <w:b/>
          <w:bCs/>
          <w:sz w:val="28"/>
          <w:szCs w:val="28"/>
        </w:rPr>
        <w:t>1</w:t>
      </w:r>
      <w:r w:rsidRPr="00BE3688">
        <w:rPr>
          <w:b/>
          <w:bCs/>
          <w:sz w:val="28"/>
          <w:szCs w:val="28"/>
          <w:vertAlign w:val="superscript"/>
        </w:rPr>
        <w:t>ère</w:t>
      </w:r>
      <w:r>
        <w:rPr>
          <w:b/>
          <w:bCs/>
          <w:sz w:val="28"/>
          <w:szCs w:val="28"/>
        </w:rPr>
        <w:t xml:space="preserve"> Lecture : </w:t>
      </w:r>
      <w:proofErr w:type="spellStart"/>
      <w:r>
        <w:rPr>
          <w:b/>
          <w:bCs/>
          <w:sz w:val="28"/>
          <w:szCs w:val="28"/>
        </w:rPr>
        <w:t>Ac</w:t>
      </w:r>
      <w:proofErr w:type="spellEnd"/>
      <w:r>
        <w:rPr>
          <w:b/>
          <w:bCs/>
          <w:sz w:val="28"/>
          <w:szCs w:val="28"/>
        </w:rPr>
        <w:t xml:space="preserve"> 7, 55-60</w:t>
      </w:r>
    </w:p>
    <w:p w14:paraId="1DAE01D6" w14:textId="506ACC84" w:rsidR="00BE3688" w:rsidRDefault="00BE3688" w:rsidP="00BE3688">
      <w:pPr>
        <w:spacing w:after="0" w:line="240" w:lineRule="auto"/>
        <w:jc w:val="both"/>
        <w:rPr>
          <w:i/>
          <w:iCs/>
          <w:sz w:val="28"/>
          <w:szCs w:val="28"/>
        </w:rPr>
      </w:pPr>
      <w:r>
        <w:rPr>
          <w:i/>
          <w:iCs/>
          <w:sz w:val="28"/>
          <w:szCs w:val="28"/>
        </w:rPr>
        <w:t>Écoutons la prière d’Etienne, premier martyr de la chrétienté</w:t>
      </w:r>
      <w:r w:rsidR="004044E0">
        <w:rPr>
          <w:i/>
          <w:iCs/>
          <w:sz w:val="28"/>
          <w:szCs w:val="28"/>
        </w:rPr>
        <w:t>. Fidèle à Jésus, il annonce déjà la foi de l’Église : Christ est vivant et nous accueille, au jour de notre mort, dans sa propre vie.</w:t>
      </w:r>
    </w:p>
    <w:p w14:paraId="2C34B853" w14:textId="7D901E3E" w:rsidR="00E5005B" w:rsidRDefault="00E5005B" w:rsidP="00BE3688">
      <w:pPr>
        <w:spacing w:after="0" w:line="240" w:lineRule="auto"/>
        <w:jc w:val="both"/>
        <w:rPr>
          <w:i/>
          <w:iCs/>
          <w:sz w:val="28"/>
          <w:szCs w:val="28"/>
        </w:rPr>
      </w:pPr>
    </w:p>
    <w:p w14:paraId="1CE5256A" w14:textId="090B5534" w:rsidR="00E5005B" w:rsidRDefault="00E5005B" w:rsidP="00BE3688">
      <w:pPr>
        <w:spacing w:after="0" w:line="240" w:lineRule="auto"/>
        <w:jc w:val="both"/>
        <w:rPr>
          <w:b/>
          <w:bCs/>
          <w:sz w:val="28"/>
          <w:szCs w:val="28"/>
        </w:rPr>
      </w:pPr>
      <w:r>
        <w:rPr>
          <w:b/>
          <w:bCs/>
          <w:sz w:val="28"/>
          <w:szCs w:val="28"/>
        </w:rPr>
        <w:t>Psaume 96</w:t>
      </w:r>
    </w:p>
    <w:p w14:paraId="12D05554" w14:textId="4F08403F" w:rsidR="00E5005B" w:rsidRDefault="00E5005B" w:rsidP="00BE3688">
      <w:pPr>
        <w:spacing w:after="0" w:line="240" w:lineRule="auto"/>
        <w:jc w:val="both"/>
        <w:rPr>
          <w:b/>
          <w:bCs/>
          <w:sz w:val="28"/>
          <w:szCs w:val="28"/>
        </w:rPr>
      </w:pPr>
      <w:r>
        <w:rPr>
          <w:b/>
          <w:bCs/>
          <w:sz w:val="28"/>
          <w:szCs w:val="28"/>
        </w:rPr>
        <w:t>Le Seigneur est roi, le  Très-Haut sur toute la terre !</w:t>
      </w:r>
    </w:p>
    <w:p w14:paraId="0A9596DE" w14:textId="27C97E4B" w:rsidR="00E5005B" w:rsidRPr="006375BB" w:rsidRDefault="00E5005B" w:rsidP="00BE3688">
      <w:pPr>
        <w:spacing w:after="0" w:line="240" w:lineRule="auto"/>
        <w:jc w:val="both"/>
        <w:rPr>
          <w:b/>
          <w:bCs/>
          <w:sz w:val="16"/>
          <w:szCs w:val="16"/>
        </w:rPr>
      </w:pPr>
    </w:p>
    <w:p w14:paraId="77FECD32" w14:textId="2BAA85A5" w:rsidR="00E5005B" w:rsidRPr="00E5005B" w:rsidRDefault="00E5005B" w:rsidP="00BE3688">
      <w:pPr>
        <w:spacing w:after="0" w:line="240" w:lineRule="auto"/>
        <w:jc w:val="both"/>
        <w:rPr>
          <w:sz w:val="28"/>
          <w:szCs w:val="28"/>
        </w:rPr>
      </w:pPr>
      <w:r w:rsidRPr="00E5005B">
        <w:rPr>
          <w:sz w:val="28"/>
          <w:szCs w:val="28"/>
        </w:rPr>
        <w:t>Le Seigneur est roi ! Exulte la terre !</w:t>
      </w:r>
    </w:p>
    <w:p w14:paraId="47D5DA11" w14:textId="49A833B6" w:rsidR="00E5005B" w:rsidRDefault="00E5005B" w:rsidP="00BE3688">
      <w:pPr>
        <w:spacing w:after="0" w:line="240" w:lineRule="auto"/>
        <w:jc w:val="both"/>
        <w:rPr>
          <w:sz w:val="28"/>
          <w:szCs w:val="28"/>
        </w:rPr>
      </w:pPr>
      <w:r>
        <w:rPr>
          <w:sz w:val="28"/>
          <w:szCs w:val="28"/>
        </w:rPr>
        <w:t>Joie sur les îles sans nombre !</w:t>
      </w:r>
    </w:p>
    <w:p w14:paraId="54D4B99D" w14:textId="227DC74C" w:rsidR="00E5005B" w:rsidRDefault="00E5005B" w:rsidP="00BE3688">
      <w:pPr>
        <w:spacing w:after="0" w:line="240" w:lineRule="auto"/>
        <w:jc w:val="both"/>
        <w:rPr>
          <w:sz w:val="28"/>
          <w:szCs w:val="28"/>
        </w:rPr>
      </w:pPr>
      <w:r>
        <w:rPr>
          <w:sz w:val="28"/>
          <w:szCs w:val="28"/>
        </w:rPr>
        <w:t xml:space="preserve">Justice et droit sont l’appui de son </w:t>
      </w:r>
      <w:r w:rsidR="006375BB">
        <w:rPr>
          <w:sz w:val="28"/>
          <w:szCs w:val="28"/>
        </w:rPr>
        <w:t>trône</w:t>
      </w:r>
      <w:r w:rsidR="00044B31">
        <w:rPr>
          <w:sz w:val="28"/>
          <w:szCs w:val="28"/>
        </w:rPr>
        <w:t>.</w:t>
      </w:r>
    </w:p>
    <w:p w14:paraId="687F0B0B" w14:textId="6CD7A007" w:rsidR="00044B31" w:rsidRPr="006375BB" w:rsidRDefault="00044B31" w:rsidP="00BE3688">
      <w:pPr>
        <w:spacing w:after="0" w:line="240" w:lineRule="auto"/>
        <w:jc w:val="both"/>
        <w:rPr>
          <w:sz w:val="16"/>
          <w:szCs w:val="16"/>
        </w:rPr>
      </w:pPr>
    </w:p>
    <w:p w14:paraId="27231020" w14:textId="2FC1A5C4" w:rsidR="00044B31" w:rsidRDefault="00044B31" w:rsidP="00BE3688">
      <w:pPr>
        <w:spacing w:after="0" w:line="240" w:lineRule="auto"/>
        <w:jc w:val="both"/>
        <w:rPr>
          <w:sz w:val="28"/>
          <w:szCs w:val="28"/>
        </w:rPr>
      </w:pPr>
      <w:r>
        <w:rPr>
          <w:sz w:val="28"/>
          <w:szCs w:val="28"/>
        </w:rPr>
        <w:t>Les cieux ont proclamé sa justice,</w:t>
      </w:r>
    </w:p>
    <w:p w14:paraId="33012ACB" w14:textId="78B0BAB1" w:rsidR="00044B31" w:rsidRDefault="00044B31" w:rsidP="00BE3688">
      <w:pPr>
        <w:spacing w:after="0" w:line="240" w:lineRule="auto"/>
        <w:jc w:val="both"/>
        <w:rPr>
          <w:sz w:val="28"/>
          <w:szCs w:val="28"/>
        </w:rPr>
      </w:pPr>
      <w:r>
        <w:rPr>
          <w:sz w:val="28"/>
          <w:szCs w:val="28"/>
        </w:rPr>
        <w:t>Et tous les peuples ont vu sa gloire.</w:t>
      </w:r>
    </w:p>
    <w:p w14:paraId="2EF70FD0" w14:textId="12A4A55E" w:rsidR="00044B31" w:rsidRDefault="00044B31" w:rsidP="00BE3688">
      <w:pPr>
        <w:spacing w:after="0" w:line="240" w:lineRule="auto"/>
        <w:jc w:val="both"/>
        <w:rPr>
          <w:sz w:val="28"/>
          <w:szCs w:val="28"/>
        </w:rPr>
      </w:pPr>
      <w:r>
        <w:rPr>
          <w:sz w:val="28"/>
          <w:szCs w:val="28"/>
        </w:rPr>
        <w:t>A genoux devant lui, tous les dieux !</w:t>
      </w:r>
    </w:p>
    <w:p w14:paraId="5168C9AF" w14:textId="3C0E23CE" w:rsidR="00044B31" w:rsidRPr="006375BB" w:rsidRDefault="00044B31" w:rsidP="00BE3688">
      <w:pPr>
        <w:spacing w:after="0" w:line="240" w:lineRule="auto"/>
        <w:jc w:val="both"/>
        <w:rPr>
          <w:sz w:val="16"/>
          <w:szCs w:val="16"/>
        </w:rPr>
      </w:pPr>
    </w:p>
    <w:p w14:paraId="05805887" w14:textId="66448982" w:rsidR="00044B31" w:rsidRDefault="00044B31" w:rsidP="00BE3688">
      <w:pPr>
        <w:spacing w:after="0" w:line="240" w:lineRule="auto"/>
        <w:jc w:val="both"/>
        <w:rPr>
          <w:sz w:val="28"/>
          <w:szCs w:val="28"/>
        </w:rPr>
      </w:pPr>
      <w:r>
        <w:rPr>
          <w:sz w:val="28"/>
          <w:szCs w:val="28"/>
        </w:rPr>
        <w:t>Tu es Seigneur, le Très-Haut</w:t>
      </w:r>
    </w:p>
    <w:p w14:paraId="6E5C3FDD" w14:textId="5AC33121" w:rsidR="00044B31" w:rsidRDefault="00044B31" w:rsidP="00BE3688">
      <w:pPr>
        <w:spacing w:after="0" w:line="240" w:lineRule="auto"/>
        <w:jc w:val="both"/>
        <w:rPr>
          <w:sz w:val="28"/>
          <w:szCs w:val="28"/>
        </w:rPr>
      </w:pPr>
      <w:r>
        <w:rPr>
          <w:sz w:val="28"/>
          <w:szCs w:val="28"/>
        </w:rPr>
        <w:t>Sur toute la terre :</w:t>
      </w:r>
    </w:p>
    <w:p w14:paraId="0D40B6F4" w14:textId="74EB9933" w:rsidR="00044B31" w:rsidRPr="00E5005B" w:rsidRDefault="00044B31" w:rsidP="00BE3688">
      <w:pPr>
        <w:spacing w:after="0" w:line="240" w:lineRule="auto"/>
        <w:jc w:val="both"/>
        <w:rPr>
          <w:sz w:val="28"/>
          <w:szCs w:val="28"/>
        </w:rPr>
      </w:pPr>
      <w:r>
        <w:rPr>
          <w:sz w:val="28"/>
          <w:szCs w:val="28"/>
        </w:rPr>
        <w:t>Tu domines de haut tous les dieux.</w:t>
      </w:r>
    </w:p>
    <w:p w14:paraId="4A78C156" w14:textId="6F61E943" w:rsidR="00BE3688" w:rsidRPr="006375BB" w:rsidRDefault="00BE3688" w:rsidP="00435EF7">
      <w:pPr>
        <w:pStyle w:val="Couplets"/>
        <w:rPr>
          <w:rFonts w:asciiTheme="minorHAnsi" w:hAnsiTheme="minorHAnsi" w:cstheme="minorHAnsi"/>
          <w:sz w:val="16"/>
          <w:szCs w:val="16"/>
        </w:rPr>
      </w:pPr>
    </w:p>
    <w:p w14:paraId="1A3EA654" w14:textId="487CCBD4" w:rsidR="00F4138A" w:rsidRDefault="00F4138A" w:rsidP="00435EF7">
      <w:pPr>
        <w:pStyle w:val="Couplets"/>
        <w:rPr>
          <w:rFonts w:asciiTheme="minorHAnsi" w:hAnsiTheme="minorHAnsi" w:cstheme="minorHAnsi"/>
          <w:b/>
          <w:bCs/>
          <w:sz w:val="28"/>
        </w:rPr>
      </w:pPr>
      <w:r>
        <w:rPr>
          <w:rFonts w:asciiTheme="minorHAnsi" w:hAnsiTheme="minorHAnsi" w:cstheme="minorHAnsi"/>
          <w:b/>
          <w:bCs/>
          <w:sz w:val="28"/>
        </w:rPr>
        <w:t>2</w:t>
      </w:r>
      <w:r w:rsidRPr="00F4138A">
        <w:rPr>
          <w:rFonts w:asciiTheme="minorHAnsi" w:hAnsiTheme="minorHAnsi" w:cstheme="minorHAnsi"/>
          <w:b/>
          <w:bCs/>
          <w:sz w:val="28"/>
          <w:vertAlign w:val="superscript"/>
        </w:rPr>
        <w:t>ème</w:t>
      </w:r>
      <w:r>
        <w:rPr>
          <w:rFonts w:asciiTheme="minorHAnsi" w:hAnsiTheme="minorHAnsi" w:cstheme="minorHAnsi"/>
          <w:b/>
          <w:bCs/>
          <w:sz w:val="28"/>
        </w:rPr>
        <w:t xml:space="preserve"> Lecture : </w:t>
      </w:r>
      <w:proofErr w:type="spellStart"/>
      <w:r>
        <w:rPr>
          <w:rFonts w:asciiTheme="minorHAnsi" w:hAnsiTheme="minorHAnsi" w:cstheme="minorHAnsi"/>
          <w:b/>
          <w:bCs/>
          <w:sz w:val="28"/>
        </w:rPr>
        <w:t>Ap</w:t>
      </w:r>
      <w:proofErr w:type="spellEnd"/>
      <w:r>
        <w:rPr>
          <w:rFonts w:asciiTheme="minorHAnsi" w:hAnsiTheme="minorHAnsi" w:cstheme="minorHAnsi"/>
          <w:b/>
          <w:bCs/>
          <w:sz w:val="28"/>
        </w:rPr>
        <w:t xml:space="preserve"> 22, 12-14. 16-17. 20</w:t>
      </w:r>
    </w:p>
    <w:p w14:paraId="22DD50F6" w14:textId="3B1AF3C4" w:rsidR="006375BB" w:rsidRDefault="00F4138A" w:rsidP="00435EF7">
      <w:pPr>
        <w:pStyle w:val="Couplets"/>
        <w:rPr>
          <w:rFonts w:asciiTheme="minorHAnsi" w:hAnsiTheme="minorHAnsi" w:cstheme="minorHAnsi"/>
          <w:i/>
          <w:iCs/>
          <w:sz w:val="28"/>
        </w:rPr>
      </w:pPr>
      <w:r>
        <w:rPr>
          <w:rFonts w:asciiTheme="minorHAnsi" w:hAnsiTheme="minorHAnsi" w:cstheme="minorHAnsi"/>
          <w:i/>
          <w:iCs/>
          <w:sz w:val="28"/>
        </w:rPr>
        <w:t>Dans un vocabulaire bien différent de celui de la première Lecture, cet extrait du  livre de l’Apocalypse annonce également la foi des premiers disciples et chante la fête du salut éternel promis à tous les hommes</w:t>
      </w:r>
      <w:r w:rsidR="006375BB">
        <w:rPr>
          <w:rFonts w:asciiTheme="minorHAnsi" w:hAnsiTheme="minorHAnsi" w:cstheme="minorHAnsi"/>
          <w:i/>
          <w:iCs/>
          <w:sz w:val="28"/>
        </w:rPr>
        <w:t>. Écoutons-le.</w:t>
      </w:r>
    </w:p>
    <w:p w14:paraId="14067F98" w14:textId="5859B871" w:rsidR="006375BB" w:rsidRDefault="006375BB" w:rsidP="00435EF7">
      <w:pPr>
        <w:pStyle w:val="Couplets"/>
        <w:rPr>
          <w:rFonts w:asciiTheme="minorHAnsi" w:hAnsiTheme="minorHAnsi" w:cstheme="minorHAnsi"/>
          <w:i/>
          <w:iCs/>
          <w:sz w:val="28"/>
        </w:rPr>
      </w:pPr>
    </w:p>
    <w:p w14:paraId="0505B92C" w14:textId="48F0D425" w:rsidR="006375BB" w:rsidRDefault="006375BB" w:rsidP="00435EF7">
      <w:pPr>
        <w:pStyle w:val="Couplets"/>
        <w:rPr>
          <w:rFonts w:asciiTheme="minorHAnsi" w:hAnsiTheme="minorHAnsi" w:cstheme="minorHAnsi"/>
          <w:b/>
          <w:bCs/>
          <w:sz w:val="28"/>
        </w:rPr>
      </w:pPr>
      <w:r>
        <w:rPr>
          <w:rFonts w:asciiTheme="minorHAnsi" w:hAnsiTheme="minorHAnsi" w:cstheme="minorHAnsi"/>
          <w:b/>
          <w:bCs/>
          <w:sz w:val="28"/>
        </w:rPr>
        <w:t>Évangile : Jn 17, 20-26</w:t>
      </w:r>
    </w:p>
    <w:p w14:paraId="5A0758F2" w14:textId="7A962423" w:rsidR="006375BB" w:rsidRDefault="006375BB" w:rsidP="00435EF7">
      <w:pPr>
        <w:pStyle w:val="Couplets"/>
        <w:rPr>
          <w:rFonts w:asciiTheme="minorHAnsi" w:hAnsiTheme="minorHAnsi" w:cstheme="minorHAnsi"/>
          <w:b/>
          <w:bCs/>
          <w:i/>
          <w:iCs/>
          <w:sz w:val="28"/>
        </w:rPr>
      </w:pPr>
      <w:r>
        <w:rPr>
          <w:rFonts w:asciiTheme="minorHAnsi" w:hAnsiTheme="minorHAnsi" w:cstheme="minorHAnsi"/>
          <w:b/>
          <w:bCs/>
          <w:i/>
          <w:iCs/>
          <w:sz w:val="28"/>
        </w:rPr>
        <w:t>Alléluia. Alléluia.</w:t>
      </w:r>
    </w:p>
    <w:p w14:paraId="6CF54CEC" w14:textId="149BA409" w:rsidR="006375BB" w:rsidRDefault="006375BB" w:rsidP="00435EF7">
      <w:pPr>
        <w:pStyle w:val="Couplets"/>
        <w:rPr>
          <w:rFonts w:asciiTheme="minorHAnsi" w:hAnsiTheme="minorHAnsi" w:cstheme="minorHAnsi"/>
          <w:sz w:val="28"/>
        </w:rPr>
      </w:pPr>
      <w:r>
        <w:rPr>
          <w:rFonts w:asciiTheme="minorHAnsi" w:hAnsiTheme="minorHAnsi" w:cstheme="minorHAnsi"/>
          <w:sz w:val="28"/>
        </w:rPr>
        <w:tab/>
      </w:r>
      <w:r w:rsidR="00285615">
        <w:rPr>
          <w:rFonts w:asciiTheme="minorHAnsi" w:hAnsiTheme="minorHAnsi" w:cstheme="minorHAnsi"/>
          <w:sz w:val="28"/>
        </w:rPr>
        <w:t>Je ne vous laisserai pas orphelins, dit le Seigneur ;</w:t>
      </w:r>
    </w:p>
    <w:p w14:paraId="31F0ABD6" w14:textId="4E46E74B" w:rsidR="00285615" w:rsidRDefault="00285615" w:rsidP="00435EF7">
      <w:pPr>
        <w:pStyle w:val="Couplets"/>
        <w:rPr>
          <w:rFonts w:asciiTheme="minorHAnsi" w:hAnsiTheme="minorHAnsi" w:cstheme="minorHAnsi"/>
          <w:sz w:val="28"/>
        </w:rPr>
      </w:pPr>
      <w:r>
        <w:rPr>
          <w:rFonts w:asciiTheme="minorHAnsi" w:hAnsiTheme="minorHAnsi" w:cstheme="minorHAnsi"/>
          <w:sz w:val="28"/>
        </w:rPr>
        <w:tab/>
        <w:t>Je reviens vers vous et votre cœur se réjouira.</w:t>
      </w:r>
    </w:p>
    <w:p w14:paraId="11240AC8" w14:textId="4B8EA546" w:rsidR="00285615" w:rsidRDefault="00285615" w:rsidP="00435EF7">
      <w:pPr>
        <w:pStyle w:val="Couplets"/>
        <w:rPr>
          <w:rFonts w:asciiTheme="minorHAnsi" w:hAnsiTheme="minorHAnsi" w:cstheme="minorHAnsi"/>
          <w:b/>
          <w:bCs/>
          <w:i/>
          <w:iCs/>
          <w:sz w:val="28"/>
        </w:rPr>
      </w:pPr>
      <w:r>
        <w:rPr>
          <w:rFonts w:asciiTheme="minorHAnsi" w:hAnsiTheme="minorHAnsi" w:cstheme="minorHAnsi"/>
          <w:b/>
          <w:bCs/>
          <w:i/>
          <w:iCs/>
          <w:sz w:val="28"/>
        </w:rPr>
        <w:t>Alléluia.</w:t>
      </w:r>
    </w:p>
    <w:p w14:paraId="3A67529C" w14:textId="28D8FEE5" w:rsidR="00285615" w:rsidRDefault="00285615" w:rsidP="00435EF7">
      <w:pPr>
        <w:pStyle w:val="Couplets"/>
        <w:rPr>
          <w:rFonts w:asciiTheme="minorHAnsi" w:hAnsiTheme="minorHAnsi" w:cstheme="minorHAnsi"/>
          <w:b/>
          <w:bCs/>
          <w:i/>
          <w:iCs/>
          <w:sz w:val="28"/>
        </w:rPr>
      </w:pPr>
    </w:p>
    <w:p w14:paraId="27B750F7" w14:textId="3EA9C8EE" w:rsidR="00285615" w:rsidRDefault="00285615" w:rsidP="00435EF7">
      <w:pPr>
        <w:pStyle w:val="Couplets"/>
        <w:rPr>
          <w:rFonts w:asciiTheme="minorHAnsi" w:hAnsiTheme="minorHAnsi" w:cstheme="minorHAnsi"/>
          <w:b/>
          <w:bCs/>
          <w:i/>
          <w:iCs/>
          <w:sz w:val="28"/>
        </w:rPr>
      </w:pPr>
    </w:p>
    <w:p w14:paraId="128E2AF4" w14:textId="795F2C52" w:rsidR="00285615" w:rsidRDefault="00285615" w:rsidP="00435EF7">
      <w:pPr>
        <w:pStyle w:val="Couplets"/>
        <w:rPr>
          <w:rFonts w:asciiTheme="minorHAnsi" w:hAnsiTheme="minorHAnsi" w:cstheme="minorHAnsi"/>
          <w:b/>
          <w:bCs/>
          <w:sz w:val="28"/>
        </w:rPr>
      </w:pPr>
      <w:r>
        <w:rPr>
          <w:rFonts w:asciiTheme="minorHAnsi" w:hAnsiTheme="minorHAnsi" w:cstheme="minorHAnsi"/>
          <w:b/>
          <w:bCs/>
          <w:sz w:val="28"/>
        </w:rPr>
        <w:lastRenderedPageBreak/>
        <w:t>PRIERE DES FIDELES</w:t>
      </w:r>
    </w:p>
    <w:p w14:paraId="53343BA7" w14:textId="15E144DF" w:rsidR="00285615" w:rsidRDefault="00285615" w:rsidP="00435EF7">
      <w:pPr>
        <w:pStyle w:val="Couplets"/>
        <w:rPr>
          <w:rFonts w:asciiTheme="minorHAnsi" w:hAnsiTheme="minorHAnsi" w:cstheme="minorHAnsi"/>
          <w:b/>
          <w:bCs/>
          <w:sz w:val="28"/>
        </w:rPr>
      </w:pPr>
    </w:p>
    <w:p w14:paraId="7E1BD242" w14:textId="2FE00164" w:rsidR="00285615" w:rsidRPr="009F0A4A" w:rsidRDefault="00285615" w:rsidP="00285615">
      <w:pPr>
        <w:pStyle w:val="Couplets"/>
        <w:jc w:val="both"/>
        <w:rPr>
          <w:rFonts w:asciiTheme="minorHAnsi" w:hAnsiTheme="minorHAnsi" w:cstheme="minorHAnsi"/>
          <w:i/>
          <w:iCs/>
          <w:sz w:val="32"/>
          <w:szCs w:val="32"/>
        </w:rPr>
      </w:pPr>
      <w:r w:rsidRPr="009F0A4A">
        <w:rPr>
          <w:rFonts w:asciiTheme="minorHAnsi" w:hAnsiTheme="minorHAnsi" w:cstheme="minorHAnsi"/>
          <w:i/>
          <w:iCs/>
          <w:sz w:val="32"/>
          <w:szCs w:val="32"/>
        </w:rPr>
        <w:t xml:space="preserve">Avant de quitter ce monde, Jésus s’est tourné vers le Père. A notre tour, laissons monter humblement vers lui notre prière pour </w:t>
      </w:r>
      <w:proofErr w:type="spellStart"/>
      <w:r w:rsidRPr="009F0A4A">
        <w:rPr>
          <w:rFonts w:asciiTheme="minorHAnsi" w:hAnsiTheme="minorHAnsi" w:cstheme="minorHAnsi"/>
          <w:i/>
          <w:iCs/>
          <w:sz w:val="32"/>
          <w:szCs w:val="32"/>
        </w:rPr>
        <w:t>ous</w:t>
      </w:r>
      <w:proofErr w:type="spellEnd"/>
      <w:r w:rsidRPr="009F0A4A">
        <w:rPr>
          <w:rFonts w:asciiTheme="minorHAnsi" w:hAnsiTheme="minorHAnsi" w:cstheme="minorHAnsi"/>
          <w:i/>
          <w:iCs/>
          <w:sz w:val="32"/>
          <w:szCs w:val="32"/>
        </w:rPr>
        <w:t xml:space="preserve"> les hommes.</w:t>
      </w:r>
    </w:p>
    <w:p w14:paraId="3FA237D0" w14:textId="4D440246" w:rsidR="009E2E2A" w:rsidRPr="009F0A4A" w:rsidRDefault="009E2E2A" w:rsidP="00285615">
      <w:pPr>
        <w:pStyle w:val="Couplets"/>
        <w:jc w:val="both"/>
        <w:rPr>
          <w:rFonts w:asciiTheme="minorHAnsi" w:hAnsiTheme="minorHAnsi" w:cstheme="minorHAnsi"/>
          <w:i/>
          <w:iCs/>
          <w:sz w:val="32"/>
          <w:szCs w:val="32"/>
        </w:rPr>
      </w:pPr>
    </w:p>
    <w:p w14:paraId="45181DDB" w14:textId="23152848" w:rsidR="009E2E2A" w:rsidRPr="009F0A4A" w:rsidRDefault="009E2E2A" w:rsidP="009E2E2A">
      <w:pPr>
        <w:pStyle w:val="Couplets"/>
        <w:numPr>
          <w:ilvl w:val="0"/>
          <w:numId w:val="1"/>
        </w:numPr>
        <w:jc w:val="both"/>
        <w:rPr>
          <w:rFonts w:asciiTheme="minorHAnsi" w:hAnsiTheme="minorHAnsi" w:cstheme="minorHAnsi"/>
          <w:sz w:val="32"/>
          <w:szCs w:val="32"/>
        </w:rPr>
      </w:pPr>
      <w:r w:rsidRPr="009F0A4A">
        <w:rPr>
          <w:rFonts w:asciiTheme="minorHAnsi" w:hAnsiTheme="minorHAnsi" w:cstheme="minorHAnsi"/>
          <w:sz w:val="32"/>
          <w:szCs w:val="32"/>
        </w:rPr>
        <w:t xml:space="preserve">Dieu notre Père, à l’approche de la Pentecôte, envoie ton Esprit d’amour sur notre Église afin qu’elle devienne, selon ton désir, signe d’unité </w:t>
      </w:r>
      <w:r w:rsidR="008A4DD0" w:rsidRPr="009F0A4A">
        <w:rPr>
          <w:rFonts w:asciiTheme="minorHAnsi" w:hAnsiTheme="minorHAnsi" w:cstheme="minorHAnsi"/>
          <w:sz w:val="32"/>
          <w:szCs w:val="32"/>
        </w:rPr>
        <w:t>et de paix. Avec Jésus, ton Fils bien-aimé, nous t’en prions. R/</w:t>
      </w:r>
    </w:p>
    <w:p w14:paraId="1D154839" w14:textId="54808667" w:rsidR="008A4DD0" w:rsidRPr="009F0A4A" w:rsidRDefault="008A4DD0" w:rsidP="008A4DD0">
      <w:pPr>
        <w:pStyle w:val="Couplets"/>
        <w:jc w:val="both"/>
        <w:rPr>
          <w:rFonts w:asciiTheme="minorHAnsi" w:hAnsiTheme="minorHAnsi" w:cstheme="minorHAnsi"/>
          <w:sz w:val="32"/>
          <w:szCs w:val="32"/>
        </w:rPr>
      </w:pPr>
    </w:p>
    <w:p w14:paraId="61B0F322" w14:textId="0F4045E4" w:rsidR="008A4DD0" w:rsidRPr="009F0A4A" w:rsidRDefault="008A4DD0" w:rsidP="008A4DD0">
      <w:pPr>
        <w:pStyle w:val="Couplets"/>
        <w:jc w:val="both"/>
        <w:rPr>
          <w:rFonts w:asciiTheme="minorHAnsi" w:hAnsiTheme="minorHAnsi" w:cstheme="minorHAnsi"/>
          <w:b/>
          <w:bCs/>
          <w:sz w:val="32"/>
          <w:szCs w:val="32"/>
        </w:rPr>
      </w:pPr>
      <w:r w:rsidRPr="009F0A4A">
        <w:rPr>
          <w:rFonts w:asciiTheme="minorHAnsi" w:hAnsiTheme="minorHAnsi" w:cstheme="minorHAnsi"/>
          <w:b/>
          <w:bCs/>
          <w:sz w:val="32"/>
          <w:szCs w:val="32"/>
        </w:rPr>
        <w:t xml:space="preserve">R/ </w:t>
      </w:r>
      <w:r w:rsidRPr="009F0A4A">
        <w:rPr>
          <w:rFonts w:asciiTheme="minorHAnsi" w:hAnsiTheme="minorHAnsi" w:cstheme="minorHAnsi"/>
          <w:b/>
          <w:bCs/>
          <w:sz w:val="32"/>
          <w:szCs w:val="32"/>
        </w:rPr>
        <w:tab/>
        <w:t>Notre Père, notre Père, nous te supplions humblement.</w:t>
      </w:r>
    </w:p>
    <w:p w14:paraId="2FC5F60C" w14:textId="587D095E" w:rsidR="008A4DD0" w:rsidRPr="009F0A4A" w:rsidRDefault="008A4DD0" w:rsidP="008A4DD0">
      <w:pPr>
        <w:pStyle w:val="Couplets"/>
        <w:jc w:val="both"/>
        <w:rPr>
          <w:rFonts w:asciiTheme="minorHAnsi" w:hAnsiTheme="minorHAnsi" w:cstheme="minorHAnsi"/>
          <w:b/>
          <w:bCs/>
          <w:sz w:val="32"/>
          <w:szCs w:val="32"/>
        </w:rPr>
      </w:pPr>
    </w:p>
    <w:p w14:paraId="4FDD4146" w14:textId="0C165C22" w:rsidR="008A4DD0" w:rsidRPr="009F0A4A" w:rsidRDefault="008A4DD0" w:rsidP="008A4DD0">
      <w:pPr>
        <w:pStyle w:val="Couplets"/>
        <w:numPr>
          <w:ilvl w:val="0"/>
          <w:numId w:val="1"/>
        </w:numPr>
        <w:jc w:val="both"/>
        <w:rPr>
          <w:rFonts w:asciiTheme="minorHAnsi" w:hAnsiTheme="minorHAnsi" w:cstheme="minorHAnsi"/>
          <w:sz w:val="32"/>
          <w:szCs w:val="32"/>
        </w:rPr>
      </w:pPr>
      <w:r w:rsidRPr="009F0A4A">
        <w:rPr>
          <w:rFonts w:asciiTheme="minorHAnsi" w:hAnsiTheme="minorHAnsi" w:cstheme="minorHAnsi"/>
          <w:sz w:val="32"/>
          <w:szCs w:val="32"/>
        </w:rPr>
        <w:t xml:space="preserve">Dieu notre </w:t>
      </w:r>
      <w:proofErr w:type="spellStart"/>
      <w:r w:rsidRPr="009F0A4A">
        <w:rPr>
          <w:rFonts w:asciiTheme="minorHAnsi" w:hAnsiTheme="minorHAnsi" w:cstheme="minorHAnsi"/>
          <w:sz w:val="32"/>
          <w:szCs w:val="32"/>
        </w:rPr>
        <w:t>P-re</w:t>
      </w:r>
      <w:proofErr w:type="spellEnd"/>
      <w:r w:rsidRPr="009F0A4A">
        <w:rPr>
          <w:rFonts w:asciiTheme="minorHAnsi" w:hAnsiTheme="minorHAnsi" w:cstheme="minorHAnsi"/>
          <w:sz w:val="32"/>
          <w:szCs w:val="32"/>
        </w:rPr>
        <w:t>, envoie ton Esprit de discernement aux hommes et aux femmes d’aujourd’hui, particulièrement à tous ceux qui gouvernent un pays ou une institution. Avec Jésus, notre frère, nous t’en prions. R/</w:t>
      </w:r>
    </w:p>
    <w:p w14:paraId="50D93E1F" w14:textId="393106D3" w:rsidR="008A4DD0" w:rsidRPr="009F0A4A" w:rsidRDefault="008A4DD0" w:rsidP="008A4DD0">
      <w:pPr>
        <w:pStyle w:val="Couplets"/>
        <w:jc w:val="both"/>
        <w:rPr>
          <w:rFonts w:asciiTheme="minorHAnsi" w:hAnsiTheme="minorHAnsi" w:cstheme="minorHAnsi"/>
          <w:sz w:val="32"/>
          <w:szCs w:val="32"/>
        </w:rPr>
      </w:pPr>
    </w:p>
    <w:p w14:paraId="28DFA525" w14:textId="6FF02E86" w:rsidR="008A4DD0" w:rsidRPr="009F0A4A" w:rsidRDefault="002E1FA5" w:rsidP="002E1FA5">
      <w:pPr>
        <w:pStyle w:val="Couplets"/>
        <w:numPr>
          <w:ilvl w:val="0"/>
          <w:numId w:val="1"/>
        </w:numPr>
        <w:jc w:val="both"/>
        <w:rPr>
          <w:rFonts w:asciiTheme="minorHAnsi" w:hAnsiTheme="minorHAnsi" w:cstheme="minorHAnsi"/>
          <w:sz w:val="32"/>
          <w:szCs w:val="32"/>
        </w:rPr>
      </w:pPr>
      <w:r w:rsidRPr="009F0A4A">
        <w:rPr>
          <w:rFonts w:asciiTheme="minorHAnsi" w:hAnsiTheme="minorHAnsi" w:cstheme="minorHAnsi"/>
          <w:sz w:val="32"/>
          <w:szCs w:val="32"/>
        </w:rPr>
        <w:t>Dieu notre Père, envoie ton Esprit d’unité sur tous les chrétiens du monde, sur les croyants des autres religions et sur les hommes et les femmes de bonne volonté. Avec Jésus, ressuscité, nous t’en prion. R/</w:t>
      </w:r>
    </w:p>
    <w:p w14:paraId="634B3929" w14:textId="77777777" w:rsidR="002E1FA5" w:rsidRPr="009F0A4A" w:rsidRDefault="002E1FA5" w:rsidP="002E1FA5">
      <w:pPr>
        <w:pStyle w:val="Paragraphedeliste"/>
        <w:rPr>
          <w:rFonts w:cstheme="minorHAnsi"/>
          <w:sz w:val="32"/>
          <w:szCs w:val="32"/>
        </w:rPr>
      </w:pPr>
    </w:p>
    <w:p w14:paraId="6C35B41A" w14:textId="7A67E47D" w:rsidR="002E1FA5" w:rsidRPr="009F0A4A" w:rsidRDefault="002E1FA5" w:rsidP="002E1FA5">
      <w:pPr>
        <w:pStyle w:val="Couplets"/>
        <w:numPr>
          <w:ilvl w:val="0"/>
          <w:numId w:val="1"/>
        </w:numPr>
        <w:jc w:val="both"/>
        <w:rPr>
          <w:rFonts w:asciiTheme="minorHAnsi" w:hAnsiTheme="minorHAnsi" w:cstheme="minorHAnsi"/>
          <w:sz w:val="32"/>
          <w:szCs w:val="32"/>
        </w:rPr>
      </w:pPr>
      <w:r w:rsidRPr="009F0A4A">
        <w:rPr>
          <w:rFonts w:asciiTheme="minorHAnsi" w:hAnsiTheme="minorHAnsi" w:cstheme="minorHAnsi"/>
          <w:sz w:val="32"/>
          <w:szCs w:val="32"/>
        </w:rPr>
        <w:t>Dieu notre Père, envoie ton Esprit d’audace sur nos communautés afin de les aider à rendre témoignage de ton amour et de ta miséricorde dans ce monde. Avec Jésus partageant ta gloire, nous t’en prions. R/</w:t>
      </w:r>
    </w:p>
    <w:p w14:paraId="17A67C86" w14:textId="77777777" w:rsidR="009F0A4A" w:rsidRPr="009F0A4A" w:rsidRDefault="009F0A4A" w:rsidP="009F0A4A">
      <w:pPr>
        <w:pStyle w:val="Paragraphedeliste"/>
        <w:rPr>
          <w:rFonts w:cstheme="minorHAnsi"/>
          <w:sz w:val="32"/>
          <w:szCs w:val="32"/>
        </w:rPr>
      </w:pPr>
    </w:p>
    <w:p w14:paraId="7EB59873" w14:textId="4208ED06" w:rsidR="009F0A4A" w:rsidRDefault="009F0A4A" w:rsidP="009F0A4A">
      <w:pPr>
        <w:pStyle w:val="Couplets"/>
        <w:jc w:val="both"/>
        <w:rPr>
          <w:rFonts w:asciiTheme="minorHAnsi" w:hAnsiTheme="minorHAnsi" w:cstheme="minorHAnsi"/>
          <w:b/>
          <w:bCs/>
          <w:sz w:val="32"/>
          <w:szCs w:val="32"/>
        </w:rPr>
      </w:pPr>
      <w:r w:rsidRPr="009F0A4A">
        <w:rPr>
          <w:rFonts w:asciiTheme="minorHAnsi" w:hAnsiTheme="minorHAnsi" w:cstheme="minorHAnsi"/>
          <w:i/>
          <w:iCs/>
          <w:sz w:val="32"/>
          <w:szCs w:val="32"/>
        </w:rPr>
        <w:t xml:space="preserve">Dans ton amour, accueille notre prière, Seigneur, et donne-nous de rester attentifs aux besoins de nos frères&lt;&lt; ; &lt;par Jésus, le Christ, notre Seigneur. – </w:t>
      </w:r>
      <w:r w:rsidRPr="009F0A4A">
        <w:rPr>
          <w:rFonts w:asciiTheme="minorHAnsi" w:hAnsiTheme="minorHAnsi" w:cstheme="minorHAnsi"/>
          <w:b/>
          <w:bCs/>
          <w:sz w:val="32"/>
          <w:szCs w:val="32"/>
        </w:rPr>
        <w:t>Amen.</w:t>
      </w:r>
    </w:p>
    <w:p w14:paraId="6B79E2AF" w14:textId="3DFA35CE" w:rsidR="009F0A4A" w:rsidRDefault="009F0A4A" w:rsidP="009F0A4A">
      <w:pPr>
        <w:pStyle w:val="Couplets"/>
        <w:jc w:val="both"/>
        <w:rPr>
          <w:rFonts w:asciiTheme="minorHAnsi" w:hAnsiTheme="minorHAnsi" w:cstheme="minorHAnsi"/>
          <w:b/>
          <w:bCs/>
          <w:sz w:val="32"/>
          <w:szCs w:val="32"/>
        </w:rPr>
      </w:pPr>
    </w:p>
    <w:p w14:paraId="42EEFEC5" w14:textId="65B0AAB9" w:rsidR="009F0A4A" w:rsidRDefault="009F0A4A" w:rsidP="009F0A4A">
      <w:pPr>
        <w:pStyle w:val="Couplets"/>
        <w:jc w:val="both"/>
        <w:rPr>
          <w:rFonts w:asciiTheme="minorHAnsi" w:hAnsiTheme="minorHAnsi" w:cstheme="minorHAnsi"/>
          <w:b/>
          <w:bCs/>
          <w:sz w:val="32"/>
          <w:szCs w:val="32"/>
        </w:rPr>
      </w:pPr>
    </w:p>
    <w:p w14:paraId="45926F45" w14:textId="1DC391C5" w:rsidR="009F0A4A" w:rsidRDefault="009F0A4A" w:rsidP="009F0A4A">
      <w:pPr>
        <w:pStyle w:val="Couplets"/>
        <w:jc w:val="both"/>
        <w:rPr>
          <w:rFonts w:asciiTheme="minorHAnsi" w:hAnsiTheme="minorHAnsi" w:cstheme="minorHAnsi"/>
          <w:b/>
          <w:bCs/>
          <w:sz w:val="32"/>
          <w:szCs w:val="32"/>
        </w:rPr>
      </w:pPr>
    </w:p>
    <w:p w14:paraId="72BBF506" w14:textId="2FB3EBCE" w:rsidR="009F0A4A" w:rsidRDefault="009F0A4A" w:rsidP="009F0A4A">
      <w:pPr>
        <w:pStyle w:val="Couplets"/>
        <w:jc w:val="both"/>
        <w:rPr>
          <w:rFonts w:asciiTheme="minorHAnsi" w:hAnsiTheme="minorHAnsi" w:cstheme="minorHAnsi"/>
          <w:b/>
          <w:bCs/>
          <w:sz w:val="32"/>
          <w:szCs w:val="32"/>
        </w:rPr>
      </w:pPr>
    </w:p>
    <w:p w14:paraId="3E5EA042" w14:textId="27973C16" w:rsidR="009F0A4A" w:rsidRDefault="00CB23CC" w:rsidP="009F0A4A">
      <w:pPr>
        <w:pStyle w:val="Couplets"/>
        <w:jc w:val="both"/>
        <w:rPr>
          <w:rFonts w:asciiTheme="minorHAnsi" w:hAnsiTheme="minorHAnsi" w:cstheme="minorHAnsi"/>
          <w:b/>
          <w:bCs/>
          <w:sz w:val="28"/>
        </w:rPr>
      </w:pPr>
      <w:r>
        <w:rPr>
          <w:rFonts w:asciiTheme="minorHAnsi" w:hAnsiTheme="minorHAnsi" w:cstheme="minorHAnsi"/>
          <w:b/>
          <w:bCs/>
          <w:sz w:val="28"/>
        </w:rPr>
        <w:lastRenderedPageBreak/>
        <w:t>COMMUNION</w:t>
      </w:r>
    </w:p>
    <w:p w14:paraId="6FE8CE03" w14:textId="709EDEB7" w:rsidR="00CB23CC" w:rsidRDefault="00CB23CC" w:rsidP="009F0A4A">
      <w:pPr>
        <w:pStyle w:val="Couplets"/>
        <w:jc w:val="both"/>
        <w:rPr>
          <w:rFonts w:asciiTheme="minorHAnsi" w:hAnsiTheme="minorHAnsi" w:cstheme="minorHAnsi"/>
          <w:b/>
          <w:bCs/>
          <w:sz w:val="28"/>
        </w:rPr>
      </w:pPr>
      <w:r>
        <w:rPr>
          <w:rFonts w:asciiTheme="minorHAnsi" w:hAnsiTheme="minorHAnsi" w:cstheme="minorHAnsi"/>
          <w:b/>
          <w:bCs/>
          <w:sz w:val="28"/>
        </w:rPr>
        <w:t>Que soit parfaite notre unité</w:t>
      </w:r>
    </w:p>
    <w:p w14:paraId="19D3014D" w14:textId="4EE5B353" w:rsidR="00124A8E" w:rsidRPr="009D5DA5" w:rsidRDefault="00124A8E" w:rsidP="009F0A4A">
      <w:pPr>
        <w:pStyle w:val="Couplets"/>
        <w:jc w:val="both"/>
        <w:rPr>
          <w:rFonts w:asciiTheme="minorHAnsi" w:hAnsiTheme="minorHAnsi" w:cstheme="minorHAnsi"/>
          <w:b/>
          <w:bCs/>
          <w:sz w:val="16"/>
          <w:szCs w:val="16"/>
        </w:rPr>
      </w:pPr>
    </w:p>
    <w:p w14:paraId="5D1D5483" w14:textId="7E02DFB2" w:rsidR="00124A8E" w:rsidRDefault="00124A8E" w:rsidP="009F0A4A">
      <w:pPr>
        <w:pStyle w:val="Couplets"/>
        <w:jc w:val="both"/>
        <w:rPr>
          <w:rFonts w:asciiTheme="minorHAnsi" w:hAnsiTheme="minorHAnsi" w:cstheme="minorHAnsi"/>
          <w:b/>
          <w:bCs/>
          <w:sz w:val="28"/>
        </w:rPr>
      </w:pPr>
      <w:r>
        <w:rPr>
          <w:rFonts w:asciiTheme="minorHAnsi" w:hAnsiTheme="minorHAnsi" w:cstheme="minorHAnsi"/>
          <w:b/>
          <w:bCs/>
          <w:sz w:val="28"/>
        </w:rPr>
        <w:t>Que soit parfaite</w:t>
      </w:r>
      <w:r w:rsidR="00E82B3E">
        <w:rPr>
          <w:rFonts w:asciiTheme="minorHAnsi" w:hAnsiTheme="minorHAnsi" w:cstheme="minorHAnsi"/>
          <w:b/>
          <w:bCs/>
          <w:sz w:val="28"/>
        </w:rPr>
        <w:t xml:space="preserve"> notre unité, </w:t>
      </w:r>
    </w:p>
    <w:p w14:paraId="4F4CA141" w14:textId="724F1BF2" w:rsidR="00E82B3E" w:rsidRDefault="00E82B3E" w:rsidP="009F0A4A">
      <w:pPr>
        <w:pStyle w:val="Couplets"/>
        <w:jc w:val="both"/>
        <w:rPr>
          <w:rFonts w:asciiTheme="minorHAnsi" w:hAnsiTheme="minorHAnsi" w:cstheme="minorHAnsi"/>
          <w:b/>
          <w:bCs/>
          <w:sz w:val="28"/>
        </w:rPr>
      </w:pPr>
      <w:r>
        <w:rPr>
          <w:rFonts w:asciiTheme="minorHAnsi" w:hAnsiTheme="minorHAnsi" w:cstheme="minorHAnsi"/>
          <w:b/>
          <w:bCs/>
          <w:sz w:val="28"/>
        </w:rPr>
        <w:t>Que soit parfaite notre joie !</w:t>
      </w:r>
    </w:p>
    <w:p w14:paraId="5FF00601" w14:textId="51E23AC5" w:rsidR="00E82B3E" w:rsidRDefault="00E82B3E" w:rsidP="009F0A4A">
      <w:pPr>
        <w:pStyle w:val="Couplets"/>
        <w:jc w:val="both"/>
        <w:rPr>
          <w:rFonts w:asciiTheme="minorHAnsi" w:hAnsiTheme="minorHAnsi" w:cstheme="minorHAnsi"/>
          <w:b/>
          <w:bCs/>
          <w:sz w:val="28"/>
        </w:rPr>
      </w:pPr>
      <w:r>
        <w:rPr>
          <w:rFonts w:asciiTheme="minorHAnsi" w:hAnsiTheme="minorHAnsi" w:cstheme="minorHAnsi"/>
          <w:b/>
          <w:bCs/>
          <w:sz w:val="28"/>
        </w:rPr>
        <w:t>Ainsi le monde connaîtra les œuvres des de Dieu. (bis)</w:t>
      </w:r>
    </w:p>
    <w:p w14:paraId="6EF56604" w14:textId="5757881C" w:rsidR="00E82B3E" w:rsidRPr="009D5DA5" w:rsidRDefault="00E82B3E" w:rsidP="009F0A4A">
      <w:pPr>
        <w:pStyle w:val="Couplets"/>
        <w:jc w:val="both"/>
        <w:rPr>
          <w:rFonts w:asciiTheme="minorHAnsi" w:hAnsiTheme="minorHAnsi" w:cstheme="minorHAnsi"/>
          <w:b/>
          <w:bCs/>
          <w:sz w:val="16"/>
          <w:szCs w:val="16"/>
        </w:rPr>
      </w:pPr>
    </w:p>
    <w:p w14:paraId="540D804C" w14:textId="50454DCF" w:rsidR="00E82B3E" w:rsidRDefault="00E82B3E" w:rsidP="009F0A4A">
      <w:pPr>
        <w:pStyle w:val="Couplets"/>
        <w:jc w:val="both"/>
        <w:rPr>
          <w:rFonts w:asciiTheme="minorHAnsi" w:hAnsiTheme="minorHAnsi" w:cstheme="minorHAnsi"/>
          <w:sz w:val="28"/>
        </w:rPr>
      </w:pPr>
      <w:r>
        <w:rPr>
          <w:rFonts w:asciiTheme="minorHAnsi" w:hAnsiTheme="minorHAnsi" w:cstheme="minorHAnsi"/>
          <w:sz w:val="28"/>
        </w:rPr>
        <w:t>Comme le Père m’a envoyé, à mon tour, je vous envoie.</w:t>
      </w:r>
    </w:p>
    <w:p w14:paraId="0DC6F14B" w14:textId="3F312BD8" w:rsidR="00E82B3E" w:rsidRDefault="00E82B3E" w:rsidP="009F0A4A">
      <w:pPr>
        <w:pStyle w:val="Couplets"/>
        <w:jc w:val="both"/>
        <w:rPr>
          <w:rFonts w:asciiTheme="minorHAnsi" w:hAnsiTheme="minorHAnsi" w:cstheme="minorHAnsi"/>
          <w:sz w:val="28"/>
        </w:rPr>
      </w:pPr>
      <w:r>
        <w:rPr>
          <w:rFonts w:asciiTheme="minorHAnsi" w:hAnsiTheme="minorHAnsi" w:cstheme="minorHAnsi"/>
          <w:sz w:val="28"/>
        </w:rPr>
        <w:t>Je vous envoie dans le monde comme des brebis au milieu des loups.</w:t>
      </w:r>
    </w:p>
    <w:p w14:paraId="5C6BC1E0" w14:textId="2CF9A85C" w:rsidR="00E82B3E" w:rsidRPr="009D5DA5" w:rsidRDefault="00E82B3E" w:rsidP="009F0A4A">
      <w:pPr>
        <w:pStyle w:val="Couplets"/>
        <w:jc w:val="both"/>
        <w:rPr>
          <w:rFonts w:asciiTheme="minorHAnsi" w:hAnsiTheme="minorHAnsi" w:cstheme="minorHAnsi"/>
          <w:sz w:val="16"/>
          <w:szCs w:val="16"/>
        </w:rPr>
      </w:pPr>
    </w:p>
    <w:p w14:paraId="00BCA02D" w14:textId="1F7CF894" w:rsidR="00E82B3E" w:rsidRDefault="00E82B3E" w:rsidP="009F0A4A">
      <w:pPr>
        <w:pStyle w:val="Couplets"/>
        <w:jc w:val="both"/>
        <w:rPr>
          <w:rFonts w:asciiTheme="minorHAnsi" w:hAnsiTheme="minorHAnsi" w:cstheme="minorHAnsi"/>
          <w:sz w:val="28"/>
        </w:rPr>
      </w:pPr>
      <w:r>
        <w:rPr>
          <w:rFonts w:asciiTheme="minorHAnsi" w:hAnsiTheme="minorHAnsi" w:cstheme="minorHAnsi"/>
          <w:sz w:val="28"/>
        </w:rPr>
        <w:t>Le serviteur est comme le Maître, l’envoyé comme celui qui l’envoie :</w:t>
      </w:r>
    </w:p>
    <w:p w14:paraId="533DC3BD" w14:textId="37FB812A" w:rsidR="00E82B3E" w:rsidRDefault="00E82B3E" w:rsidP="009F0A4A">
      <w:pPr>
        <w:pStyle w:val="Couplets"/>
        <w:jc w:val="both"/>
        <w:rPr>
          <w:rFonts w:asciiTheme="minorHAnsi" w:hAnsiTheme="minorHAnsi" w:cstheme="minorHAnsi"/>
          <w:sz w:val="28"/>
        </w:rPr>
      </w:pPr>
      <w:r>
        <w:rPr>
          <w:rFonts w:asciiTheme="minorHAnsi" w:hAnsiTheme="minorHAnsi" w:cstheme="minorHAnsi"/>
          <w:sz w:val="28"/>
        </w:rPr>
        <w:t xml:space="preserve">On m’a persécuté, vous serez persécuté ; </w:t>
      </w:r>
      <w:r w:rsidR="009D5DA5">
        <w:rPr>
          <w:rFonts w:asciiTheme="minorHAnsi" w:hAnsiTheme="minorHAnsi" w:cstheme="minorHAnsi"/>
          <w:sz w:val="28"/>
        </w:rPr>
        <w:tab/>
      </w:r>
      <w:r w:rsidR="009D5DA5">
        <w:rPr>
          <w:rFonts w:asciiTheme="minorHAnsi" w:hAnsiTheme="minorHAnsi" w:cstheme="minorHAnsi"/>
          <w:sz w:val="28"/>
        </w:rPr>
        <w:tab/>
      </w:r>
      <w:r w:rsidR="009D5DA5">
        <w:rPr>
          <w:rFonts w:asciiTheme="minorHAnsi" w:hAnsiTheme="minorHAnsi" w:cstheme="minorHAnsi"/>
          <w:sz w:val="28"/>
        </w:rPr>
        <w:tab/>
      </w:r>
      <w:r w:rsidR="009D5DA5">
        <w:rPr>
          <w:rFonts w:asciiTheme="minorHAnsi" w:hAnsiTheme="minorHAnsi" w:cstheme="minorHAnsi"/>
          <w:sz w:val="28"/>
        </w:rPr>
        <w:tab/>
      </w:r>
      <w:r w:rsidR="009D5DA5">
        <w:rPr>
          <w:rFonts w:asciiTheme="minorHAnsi" w:hAnsiTheme="minorHAnsi" w:cstheme="minorHAnsi"/>
          <w:sz w:val="28"/>
        </w:rPr>
        <w:tab/>
        <w:t xml:space="preserve">      </w:t>
      </w:r>
      <w:r w:rsidR="009D5DA5">
        <w:rPr>
          <w:rFonts w:asciiTheme="minorHAnsi" w:hAnsiTheme="minorHAnsi" w:cstheme="minorHAnsi"/>
          <w:sz w:val="28"/>
        </w:rPr>
        <w:tab/>
        <w:t xml:space="preserve">      </w:t>
      </w:r>
      <w:r>
        <w:rPr>
          <w:rFonts w:asciiTheme="minorHAnsi" w:hAnsiTheme="minorHAnsi" w:cstheme="minorHAnsi"/>
          <w:sz w:val="28"/>
        </w:rPr>
        <w:t>on a méprisé ma parole, on mépr</w:t>
      </w:r>
      <w:r w:rsidR="009D5DA5">
        <w:rPr>
          <w:rFonts w:asciiTheme="minorHAnsi" w:hAnsiTheme="minorHAnsi" w:cstheme="minorHAnsi"/>
          <w:sz w:val="28"/>
        </w:rPr>
        <w:t>isera la vôtre.</w:t>
      </w:r>
    </w:p>
    <w:p w14:paraId="4696E71F" w14:textId="262D7950" w:rsidR="009D5DA5" w:rsidRPr="009D5DA5" w:rsidRDefault="009D5DA5" w:rsidP="009F0A4A">
      <w:pPr>
        <w:pStyle w:val="Couplets"/>
        <w:jc w:val="both"/>
        <w:rPr>
          <w:rFonts w:asciiTheme="minorHAnsi" w:hAnsiTheme="minorHAnsi" w:cstheme="minorHAnsi"/>
          <w:sz w:val="16"/>
          <w:szCs w:val="16"/>
        </w:rPr>
      </w:pPr>
    </w:p>
    <w:p w14:paraId="3993BEDD" w14:textId="48757DF6" w:rsidR="009D5DA5" w:rsidRDefault="009D5DA5" w:rsidP="009F0A4A">
      <w:pPr>
        <w:pStyle w:val="Couplets"/>
        <w:jc w:val="both"/>
        <w:rPr>
          <w:rFonts w:asciiTheme="minorHAnsi" w:hAnsiTheme="minorHAnsi" w:cstheme="minorHAnsi"/>
          <w:sz w:val="28"/>
        </w:rPr>
      </w:pPr>
      <w:r>
        <w:rPr>
          <w:rFonts w:asciiTheme="minorHAnsi" w:hAnsiTheme="minorHAnsi" w:cstheme="minorHAnsi"/>
          <w:sz w:val="28"/>
        </w:rPr>
        <w:t>L’Esprit que le Père enverra en mon nom vous enseignera toutes choses ;</w:t>
      </w:r>
    </w:p>
    <w:p w14:paraId="5E6E2E4B" w14:textId="1586BFD4" w:rsidR="009D5DA5" w:rsidRPr="00E82B3E" w:rsidRDefault="009D5DA5" w:rsidP="009F0A4A">
      <w:pPr>
        <w:pStyle w:val="Couplets"/>
        <w:jc w:val="both"/>
        <w:rPr>
          <w:rFonts w:asciiTheme="minorHAnsi" w:hAnsiTheme="minorHAnsi" w:cstheme="minorHAnsi"/>
          <w:sz w:val="28"/>
        </w:rPr>
      </w:pPr>
      <w:r>
        <w:rPr>
          <w:rFonts w:asciiTheme="minorHAnsi" w:hAnsiTheme="minorHAnsi" w:cstheme="minorHAnsi"/>
          <w:sz w:val="28"/>
        </w:rPr>
        <w:t xml:space="preserve">Il vous fera vous souvenir de tout ce que </w:t>
      </w:r>
      <w:r w:rsidR="00EE3CB5">
        <w:rPr>
          <w:rFonts w:asciiTheme="minorHAnsi" w:hAnsiTheme="minorHAnsi" w:cstheme="minorHAnsi"/>
          <w:sz w:val="28"/>
        </w:rPr>
        <w:t xml:space="preserve">je </w:t>
      </w:r>
      <w:r>
        <w:rPr>
          <w:rFonts w:asciiTheme="minorHAnsi" w:hAnsiTheme="minorHAnsi" w:cstheme="minorHAnsi"/>
          <w:sz w:val="28"/>
        </w:rPr>
        <w:t>vous ai dit.</w:t>
      </w:r>
    </w:p>
    <w:p w14:paraId="7A89988A" w14:textId="1CA792BC" w:rsidR="00EE3CB5" w:rsidRDefault="00EE3CB5" w:rsidP="00435EF7">
      <w:pPr>
        <w:pStyle w:val="Couplets"/>
        <w:rPr>
          <w:rFonts w:asciiTheme="minorHAnsi" w:hAnsiTheme="minorHAnsi" w:cstheme="minorHAnsi"/>
          <w:b/>
          <w:bCs/>
          <w:i/>
          <w:iCs/>
          <w:sz w:val="32"/>
          <w:szCs w:val="32"/>
        </w:rPr>
      </w:pPr>
    </w:p>
    <w:p w14:paraId="63B50678" w14:textId="1B366C74" w:rsidR="00AA24DD" w:rsidRDefault="00AA24DD" w:rsidP="00337FC1">
      <w:pPr>
        <w:pStyle w:val="Couplets"/>
        <w:jc w:val="both"/>
        <w:rPr>
          <w:rFonts w:asciiTheme="minorHAnsi" w:hAnsiTheme="minorHAnsi" w:cstheme="minorHAnsi"/>
          <w:b/>
          <w:bCs/>
          <w:sz w:val="32"/>
          <w:szCs w:val="32"/>
        </w:rPr>
      </w:pPr>
      <w:r>
        <w:rPr>
          <w:rFonts w:asciiTheme="minorHAnsi" w:hAnsiTheme="minorHAnsi" w:cstheme="minorHAnsi"/>
          <w:b/>
          <w:bCs/>
          <w:sz w:val="32"/>
          <w:szCs w:val="32"/>
        </w:rPr>
        <w:t xml:space="preserve">En ce dernier dimanche de mai, en ce jour de la fête des </w:t>
      </w:r>
      <w:r w:rsidR="00337FC1">
        <w:rPr>
          <w:rFonts w:asciiTheme="minorHAnsi" w:hAnsiTheme="minorHAnsi" w:cstheme="minorHAnsi"/>
          <w:b/>
          <w:bCs/>
          <w:sz w:val="32"/>
          <w:szCs w:val="32"/>
        </w:rPr>
        <w:t>mères, confions à Marie toutes les mères mais aussi toutes les femmes qui, chacune à sa manière, sont porteuses de vie.</w:t>
      </w:r>
    </w:p>
    <w:p w14:paraId="11EB512C" w14:textId="7E0CA258" w:rsidR="00337FC1" w:rsidRDefault="00240AB7" w:rsidP="00337FC1">
      <w:pPr>
        <w:pStyle w:val="Couplets"/>
        <w:pBdr>
          <w:bottom w:val="single" w:sz="4" w:space="1" w:color="auto"/>
        </w:pBdr>
        <w:jc w:val="center"/>
        <w:rPr>
          <w:rFonts w:asciiTheme="minorHAnsi" w:hAnsiTheme="minorHAnsi" w:cstheme="minorHAnsi"/>
          <w:b/>
          <w:bCs/>
          <w:i/>
          <w:iCs/>
          <w:sz w:val="36"/>
          <w:szCs w:val="36"/>
        </w:rPr>
      </w:pPr>
      <w:r>
        <w:rPr>
          <w:rFonts w:asciiTheme="minorHAnsi" w:hAnsiTheme="minorHAnsi" w:cstheme="minorHAnsi"/>
          <w:b/>
          <w:bCs/>
          <w:i/>
          <w:iCs/>
          <w:sz w:val="36"/>
          <w:szCs w:val="36"/>
        </w:rPr>
        <w:t>Je vous salue, Marie</w:t>
      </w:r>
    </w:p>
    <w:p w14:paraId="45BD1316" w14:textId="3D0492CE" w:rsidR="00240AB7" w:rsidRDefault="00240AB7" w:rsidP="00337FC1">
      <w:pPr>
        <w:pStyle w:val="Couplets"/>
        <w:pBdr>
          <w:bottom w:val="single" w:sz="4" w:space="1" w:color="auto"/>
        </w:pBdr>
        <w:jc w:val="center"/>
        <w:rPr>
          <w:rFonts w:asciiTheme="minorHAnsi" w:hAnsiTheme="minorHAnsi" w:cstheme="minorHAnsi"/>
          <w:b/>
          <w:bCs/>
          <w:i/>
          <w:iCs/>
          <w:sz w:val="36"/>
          <w:szCs w:val="36"/>
        </w:rPr>
      </w:pPr>
    </w:p>
    <w:p w14:paraId="7380C286" w14:textId="77777777" w:rsidR="00796CC8" w:rsidRDefault="00796CC8" w:rsidP="00337FC1">
      <w:pPr>
        <w:pStyle w:val="Couplets"/>
        <w:pBdr>
          <w:bottom w:val="single" w:sz="4" w:space="1" w:color="auto"/>
        </w:pBdr>
        <w:jc w:val="center"/>
        <w:rPr>
          <w:rFonts w:asciiTheme="minorHAnsi" w:hAnsiTheme="minorHAnsi" w:cstheme="minorHAnsi"/>
          <w:b/>
          <w:bCs/>
          <w:i/>
          <w:iCs/>
          <w:sz w:val="36"/>
          <w:szCs w:val="36"/>
        </w:rPr>
      </w:pPr>
    </w:p>
    <w:p w14:paraId="5D58FE26" w14:textId="775E4103" w:rsidR="00240AB7" w:rsidRDefault="00240AB7" w:rsidP="00A3073E">
      <w:pPr>
        <w:pStyle w:val="Couplets"/>
        <w:pBdr>
          <w:bottom w:val="single" w:sz="4" w:space="1" w:color="auto"/>
        </w:pBdr>
        <w:jc w:val="both"/>
        <w:rPr>
          <w:rFonts w:ascii="Bernard MT Condensed" w:hAnsi="Bernard MT Condensed" w:cstheme="minorHAnsi"/>
          <w:sz w:val="36"/>
          <w:szCs w:val="36"/>
        </w:rPr>
      </w:pPr>
    </w:p>
    <w:p w14:paraId="1D0C217A" w14:textId="77777777" w:rsidR="00CC4E92" w:rsidRDefault="00A3073E" w:rsidP="00A3073E">
      <w:pPr>
        <w:pStyle w:val="Couplets"/>
        <w:pBdr>
          <w:bottom w:val="single" w:sz="4" w:space="1" w:color="auto"/>
        </w:pBdr>
        <w:jc w:val="both"/>
        <w:rPr>
          <w:rFonts w:ascii="Bernard MT Condensed" w:hAnsi="Bernard MT Condensed" w:cstheme="minorHAnsi"/>
          <w:sz w:val="36"/>
          <w:szCs w:val="36"/>
        </w:rPr>
      </w:pPr>
      <w:r>
        <w:rPr>
          <w:rFonts w:ascii="Bernard MT Condensed" w:hAnsi="Bernard MT Condensed" w:cstheme="minorHAnsi"/>
          <w:sz w:val="36"/>
          <w:szCs w:val="36"/>
        </w:rPr>
        <w:t>La prière du Chris</w:t>
      </w:r>
      <w:r w:rsidR="00CC4E92">
        <w:rPr>
          <w:rFonts w:ascii="Bernard MT Condensed" w:hAnsi="Bernard MT Condensed" w:cstheme="minorHAnsi"/>
          <w:sz w:val="36"/>
          <w:szCs w:val="36"/>
        </w:rPr>
        <w:t>t</w:t>
      </w:r>
    </w:p>
    <w:p w14:paraId="5920BCF3" w14:textId="260C659E" w:rsidR="00A3073E" w:rsidRDefault="00CC4E92" w:rsidP="00A3073E">
      <w:pPr>
        <w:pStyle w:val="Couplets"/>
        <w:pBdr>
          <w:bottom w:val="single" w:sz="4" w:space="1" w:color="auto"/>
        </w:pBdr>
        <w:jc w:val="both"/>
        <w:rPr>
          <w:rFonts w:ascii="Bernard MT Condensed" w:hAnsi="Bernard MT Condensed" w:cstheme="minorHAnsi"/>
          <w:sz w:val="36"/>
          <w:szCs w:val="36"/>
        </w:rPr>
      </w:pPr>
      <w:r>
        <w:rPr>
          <w:rFonts w:ascii="Bernard MT Condensed" w:hAnsi="Bernard MT Condensed" w:cstheme="minorHAnsi"/>
          <w:sz w:val="36"/>
          <w:szCs w:val="36"/>
        </w:rPr>
        <w:t xml:space="preserve"> </w:t>
      </w:r>
      <w:r w:rsidR="00C74EE6">
        <w:rPr>
          <w:rFonts w:ascii="Bernard MT Condensed" w:hAnsi="Bernard MT Condensed" w:cstheme="minorHAnsi"/>
          <w:sz w:val="36"/>
          <w:szCs w:val="36"/>
        </w:rPr>
        <w:t>rappelle</w:t>
      </w:r>
      <w:r>
        <w:rPr>
          <w:rFonts w:ascii="Bernard MT Condensed" w:hAnsi="Bernard MT Condensed" w:cstheme="minorHAnsi"/>
          <w:sz w:val="36"/>
          <w:szCs w:val="36"/>
        </w:rPr>
        <w:t xml:space="preserve"> que </w:t>
      </w:r>
    </w:p>
    <w:p w14:paraId="5D788C73" w14:textId="355FF346" w:rsidR="00C74EE6" w:rsidRPr="00C74EE6" w:rsidRDefault="00796CC8" w:rsidP="00A3073E">
      <w:pPr>
        <w:pStyle w:val="Couplets"/>
        <w:pBdr>
          <w:bottom w:val="single" w:sz="4" w:space="1" w:color="auto"/>
        </w:pBdr>
        <w:jc w:val="both"/>
        <w:rPr>
          <w:rFonts w:ascii="Bernard MT Condensed" w:hAnsi="Bernard MT Condensed" w:cstheme="minorHAnsi"/>
          <w:color w:val="A6A6A6" w:themeColor="background1" w:themeShade="A6"/>
          <w:sz w:val="36"/>
          <w:szCs w:val="36"/>
        </w:rPr>
      </w:pPr>
      <w:r>
        <w:rPr>
          <w:rFonts w:ascii="Bernard MT Condensed" w:hAnsi="Bernard MT Condensed" w:cstheme="minorHAnsi"/>
          <w:color w:val="A6A6A6" w:themeColor="background1" w:themeShade="A6"/>
          <w:sz w:val="72"/>
          <w:szCs w:val="72"/>
        </w:rPr>
        <w:t>l’unité</w:t>
      </w:r>
      <w:r w:rsidR="00CC4E92" w:rsidRPr="00C74EE6">
        <w:rPr>
          <w:rFonts w:ascii="Bernard MT Condensed" w:hAnsi="Bernard MT Condensed" w:cstheme="minorHAnsi"/>
          <w:color w:val="A6A6A6" w:themeColor="background1" w:themeShade="A6"/>
          <w:sz w:val="36"/>
          <w:szCs w:val="36"/>
        </w:rPr>
        <w:t>,</w:t>
      </w:r>
    </w:p>
    <w:p w14:paraId="36839050" w14:textId="4A7C4674" w:rsidR="00CC4E92" w:rsidRDefault="00796CC8" w:rsidP="00A3073E">
      <w:pPr>
        <w:pStyle w:val="Couplets"/>
        <w:pBdr>
          <w:bottom w:val="single" w:sz="4" w:space="1" w:color="auto"/>
        </w:pBdr>
        <w:jc w:val="both"/>
        <w:rPr>
          <w:rFonts w:ascii="Bernard MT Condensed" w:hAnsi="Bernard MT Condensed" w:cstheme="minorHAnsi"/>
          <w:sz w:val="36"/>
          <w:szCs w:val="36"/>
        </w:rPr>
      </w:pPr>
      <w:r>
        <w:rPr>
          <w:rFonts w:ascii="Bernard MT Condensed" w:hAnsi="Bernard MT Condensed" w:cstheme="minorHAnsi"/>
          <w:sz w:val="36"/>
          <w:szCs w:val="36"/>
        </w:rPr>
        <w:t>tout</w:t>
      </w:r>
      <w:r w:rsidR="00CC4E92">
        <w:rPr>
          <w:rFonts w:ascii="Bernard MT Condensed" w:hAnsi="Bernard MT Condensed" w:cstheme="minorHAnsi"/>
          <w:sz w:val="36"/>
          <w:szCs w:val="36"/>
        </w:rPr>
        <w:t xml:space="preserve"> en étant</w:t>
      </w:r>
    </w:p>
    <w:p w14:paraId="7172B9AC" w14:textId="3D5C3226" w:rsidR="00CC4E92" w:rsidRDefault="00796CC8" w:rsidP="00A3073E">
      <w:pPr>
        <w:pStyle w:val="Couplets"/>
        <w:pBdr>
          <w:bottom w:val="single" w:sz="4" w:space="1" w:color="auto"/>
        </w:pBdr>
        <w:jc w:val="both"/>
        <w:rPr>
          <w:rFonts w:ascii="Bernard MT Condensed" w:hAnsi="Bernard MT Condensed" w:cstheme="minorHAnsi"/>
          <w:sz w:val="36"/>
          <w:szCs w:val="36"/>
        </w:rPr>
      </w:pPr>
      <w:r>
        <w:rPr>
          <w:rFonts w:ascii="Bernard MT Condensed" w:hAnsi="Bernard MT Condensed" w:cstheme="minorHAnsi"/>
          <w:sz w:val="36"/>
          <w:szCs w:val="36"/>
        </w:rPr>
        <w:t>déjà</w:t>
      </w:r>
      <w:r w:rsidR="00CC4E92">
        <w:rPr>
          <w:rFonts w:ascii="Bernard MT Condensed" w:hAnsi="Bernard MT Condensed" w:cstheme="minorHAnsi"/>
          <w:sz w:val="36"/>
          <w:szCs w:val="36"/>
        </w:rPr>
        <w:t xml:space="preserve"> là,</w:t>
      </w:r>
    </w:p>
    <w:p w14:paraId="16FECF93" w14:textId="179A771E" w:rsidR="00CC4E92" w:rsidRPr="00C74EE6" w:rsidRDefault="00796CC8" w:rsidP="00A3073E">
      <w:pPr>
        <w:pStyle w:val="Couplets"/>
        <w:pBdr>
          <w:bottom w:val="single" w:sz="4" w:space="1" w:color="auto"/>
        </w:pBdr>
        <w:jc w:val="both"/>
        <w:rPr>
          <w:rFonts w:ascii="Bernard MT Condensed" w:hAnsi="Bernard MT Condensed" w:cstheme="minorHAnsi"/>
          <w:color w:val="A6A6A6" w:themeColor="background1" w:themeShade="A6"/>
          <w:sz w:val="72"/>
          <w:szCs w:val="72"/>
        </w:rPr>
      </w:pPr>
      <w:r>
        <w:rPr>
          <w:rFonts w:ascii="Bernard MT Condensed" w:hAnsi="Bernard MT Condensed" w:cstheme="minorHAnsi"/>
          <w:color w:val="A6A6A6" w:themeColor="background1" w:themeShade="A6"/>
          <w:sz w:val="72"/>
          <w:szCs w:val="72"/>
        </w:rPr>
        <w:t>est</w:t>
      </w:r>
      <w:r w:rsidR="00CC4E92" w:rsidRPr="00C74EE6">
        <w:rPr>
          <w:rFonts w:ascii="Bernard MT Condensed" w:hAnsi="Bernard MT Condensed" w:cstheme="minorHAnsi"/>
          <w:color w:val="A6A6A6" w:themeColor="background1" w:themeShade="A6"/>
          <w:sz w:val="72"/>
          <w:szCs w:val="72"/>
        </w:rPr>
        <w:t xml:space="preserve"> aussi</w:t>
      </w:r>
      <w:r w:rsidR="001F6CEA" w:rsidRPr="00C74EE6">
        <w:rPr>
          <w:rFonts w:ascii="Bernard MT Condensed" w:hAnsi="Bernard MT Condensed" w:cstheme="minorHAnsi"/>
          <w:color w:val="A6A6A6" w:themeColor="background1" w:themeShade="A6"/>
          <w:sz w:val="72"/>
          <w:szCs w:val="72"/>
        </w:rPr>
        <w:t xml:space="preserve"> à venir.</w:t>
      </w:r>
    </w:p>
    <w:p w14:paraId="2654D7F3" w14:textId="627034B9" w:rsidR="001F6CEA" w:rsidRDefault="001F6CEA" w:rsidP="00A3073E">
      <w:pPr>
        <w:pStyle w:val="Couplets"/>
        <w:pBdr>
          <w:bottom w:val="single" w:sz="4" w:space="1" w:color="auto"/>
        </w:pBdr>
        <w:jc w:val="both"/>
        <w:rPr>
          <w:rFonts w:ascii="Bernard MT Condensed" w:hAnsi="Bernard MT Condensed" w:cstheme="minorHAnsi"/>
          <w:sz w:val="36"/>
          <w:szCs w:val="36"/>
        </w:rPr>
      </w:pPr>
      <w:r>
        <w:rPr>
          <w:rFonts w:ascii="Bernard MT Condensed" w:hAnsi="Bernard MT Condensed" w:cstheme="minorHAnsi"/>
          <w:sz w:val="36"/>
          <w:szCs w:val="36"/>
        </w:rPr>
        <w:t>Rendons-nous disponibles</w:t>
      </w:r>
    </w:p>
    <w:p w14:paraId="05A396D2" w14:textId="4A868968" w:rsidR="001F6CEA" w:rsidRDefault="00796CC8" w:rsidP="00A3073E">
      <w:pPr>
        <w:pStyle w:val="Couplets"/>
        <w:pBdr>
          <w:bottom w:val="single" w:sz="4" w:space="1" w:color="auto"/>
        </w:pBdr>
        <w:jc w:val="both"/>
        <w:rPr>
          <w:rFonts w:ascii="Bernard MT Condensed" w:hAnsi="Bernard MT Condensed" w:cstheme="minorHAnsi"/>
          <w:sz w:val="36"/>
          <w:szCs w:val="36"/>
        </w:rPr>
      </w:pPr>
      <w:r>
        <w:rPr>
          <w:rFonts w:ascii="Bernard MT Condensed" w:hAnsi="Bernard MT Condensed" w:cstheme="minorHAnsi"/>
          <w:sz w:val="36"/>
          <w:szCs w:val="36"/>
        </w:rPr>
        <w:t>et</w:t>
      </w:r>
      <w:r w:rsidR="001F6CEA">
        <w:rPr>
          <w:rFonts w:ascii="Bernard MT Condensed" w:hAnsi="Bernard MT Condensed" w:cstheme="minorHAnsi"/>
          <w:sz w:val="36"/>
          <w:szCs w:val="36"/>
        </w:rPr>
        <w:t xml:space="preserve"> préparons-nous </w:t>
      </w:r>
    </w:p>
    <w:p w14:paraId="2F4DCEC8" w14:textId="27E9E334" w:rsidR="001F6CEA" w:rsidRPr="00A3073E" w:rsidRDefault="00796CC8" w:rsidP="00A3073E">
      <w:pPr>
        <w:pStyle w:val="Couplets"/>
        <w:pBdr>
          <w:bottom w:val="single" w:sz="4" w:space="1" w:color="auto"/>
        </w:pBdr>
        <w:jc w:val="both"/>
        <w:rPr>
          <w:rFonts w:ascii="Bernard MT Condensed" w:hAnsi="Bernard MT Condensed" w:cstheme="minorHAnsi"/>
          <w:sz w:val="36"/>
          <w:szCs w:val="36"/>
        </w:rPr>
      </w:pPr>
      <w:r>
        <w:rPr>
          <w:rFonts w:ascii="Bernard MT Condensed" w:hAnsi="Bernard MT Condensed" w:cstheme="minorHAnsi"/>
          <w:sz w:val="36"/>
          <w:szCs w:val="36"/>
        </w:rPr>
        <w:t xml:space="preserve">à </w:t>
      </w:r>
      <w:r w:rsidR="001F6CEA">
        <w:rPr>
          <w:rFonts w:ascii="Bernard MT Condensed" w:hAnsi="Bernard MT Condensed" w:cstheme="minorHAnsi"/>
          <w:sz w:val="36"/>
          <w:szCs w:val="36"/>
        </w:rPr>
        <w:t>l’accueilli</w:t>
      </w:r>
      <w:r w:rsidR="00C74EE6">
        <w:rPr>
          <w:rFonts w:ascii="Bernard MT Condensed" w:hAnsi="Bernard MT Condensed" w:cstheme="minorHAnsi"/>
          <w:sz w:val="36"/>
          <w:szCs w:val="36"/>
        </w:rPr>
        <w:t>r à</w:t>
      </w:r>
      <w:r w:rsidR="001F6CEA">
        <w:rPr>
          <w:rFonts w:ascii="Bernard MT Condensed" w:hAnsi="Bernard MT Condensed" w:cstheme="minorHAnsi"/>
          <w:sz w:val="36"/>
          <w:szCs w:val="36"/>
        </w:rPr>
        <w:t xml:space="preserve"> chaque rencontre.</w:t>
      </w:r>
    </w:p>
    <w:p w14:paraId="1BD0AB73" w14:textId="77777777" w:rsidR="009D5DA5" w:rsidRPr="009F0A4A" w:rsidRDefault="009D5DA5" w:rsidP="00435EF7">
      <w:pPr>
        <w:pStyle w:val="Couplets"/>
        <w:rPr>
          <w:rFonts w:asciiTheme="minorHAnsi" w:hAnsiTheme="minorHAnsi" w:cstheme="minorHAnsi"/>
          <w:b/>
          <w:bCs/>
          <w:i/>
          <w:iCs/>
          <w:sz w:val="32"/>
          <w:szCs w:val="32"/>
        </w:rPr>
      </w:pPr>
    </w:p>
    <w:p w14:paraId="506D0D13" w14:textId="77777777" w:rsidR="006375BB" w:rsidRPr="009F0A4A" w:rsidRDefault="006375BB" w:rsidP="00435EF7">
      <w:pPr>
        <w:pStyle w:val="Couplets"/>
        <w:rPr>
          <w:rFonts w:asciiTheme="minorHAnsi" w:hAnsiTheme="minorHAnsi" w:cstheme="minorHAnsi"/>
          <w:i/>
          <w:iCs/>
          <w:sz w:val="32"/>
          <w:szCs w:val="32"/>
        </w:rPr>
      </w:pPr>
    </w:p>
    <w:p w14:paraId="76A4535D" w14:textId="1F77C27E" w:rsidR="00F4138A" w:rsidRPr="009F0A4A" w:rsidRDefault="006375BB" w:rsidP="00435EF7">
      <w:pPr>
        <w:pStyle w:val="Couplets"/>
        <w:rPr>
          <w:rFonts w:asciiTheme="minorHAnsi" w:hAnsiTheme="minorHAnsi" w:cstheme="minorHAnsi"/>
          <w:i/>
          <w:iCs/>
          <w:sz w:val="32"/>
          <w:szCs w:val="32"/>
        </w:rPr>
      </w:pPr>
      <w:r w:rsidRPr="009F0A4A">
        <w:rPr>
          <w:rFonts w:asciiTheme="minorHAnsi" w:hAnsiTheme="minorHAnsi" w:cstheme="minorHAnsi"/>
          <w:i/>
          <w:iCs/>
          <w:sz w:val="32"/>
          <w:szCs w:val="32"/>
        </w:rPr>
        <w:t xml:space="preserve"> </w:t>
      </w:r>
      <w:bookmarkStart w:id="0" w:name="_GoBack"/>
      <w:bookmarkEnd w:id="0"/>
    </w:p>
    <w:sectPr w:rsidR="00F4138A" w:rsidRPr="009F0A4A" w:rsidSect="005D63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65499"/>
    <w:multiLevelType w:val="hybridMultilevel"/>
    <w:tmpl w:val="09708F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43"/>
    <w:rsid w:val="00044B31"/>
    <w:rsid w:val="000E0869"/>
    <w:rsid w:val="00124A8E"/>
    <w:rsid w:val="001F51E3"/>
    <w:rsid w:val="001F6CEA"/>
    <w:rsid w:val="00240AB7"/>
    <w:rsid w:val="00285615"/>
    <w:rsid w:val="002E1FA5"/>
    <w:rsid w:val="003312B4"/>
    <w:rsid w:val="00337FC1"/>
    <w:rsid w:val="004044E0"/>
    <w:rsid w:val="00435EF7"/>
    <w:rsid w:val="004A6EC2"/>
    <w:rsid w:val="005D63EA"/>
    <w:rsid w:val="006375BB"/>
    <w:rsid w:val="00796CC8"/>
    <w:rsid w:val="0085248D"/>
    <w:rsid w:val="008A0DAA"/>
    <w:rsid w:val="008A4DD0"/>
    <w:rsid w:val="009D5DA5"/>
    <w:rsid w:val="009E2E2A"/>
    <w:rsid w:val="009F0A4A"/>
    <w:rsid w:val="00A3073E"/>
    <w:rsid w:val="00AA24DD"/>
    <w:rsid w:val="00AC58F4"/>
    <w:rsid w:val="00BE3688"/>
    <w:rsid w:val="00C74EE6"/>
    <w:rsid w:val="00CA7043"/>
    <w:rsid w:val="00CB23CC"/>
    <w:rsid w:val="00CC4E92"/>
    <w:rsid w:val="00E5005B"/>
    <w:rsid w:val="00E82B3E"/>
    <w:rsid w:val="00EE3CB5"/>
    <w:rsid w:val="00F4138A"/>
    <w:rsid w:val="00F426B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6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435EF7"/>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435EF7"/>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435EF7"/>
    <w:rPr>
      <w:b/>
    </w:rPr>
  </w:style>
  <w:style w:type="character" w:customStyle="1" w:styleId="RefrainCar">
    <w:name w:val="Refrain Car"/>
    <w:link w:val="Refrain"/>
    <w:locked/>
    <w:rsid w:val="00435EF7"/>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2E1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6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435EF7"/>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435EF7"/>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435EF7"/>
    <w:rPr>
      <w:b/>
    </w:rPr>
  </w:style>
  <w:style w:type="character" w:customStyle="1" w:styleId="RefrainCar">
    <w:name w:val="Refrain Car"/>
    <w:link w:val="Refrain"/>
    <w:locked/>
    <w:rsid w:val="00435EF7"/>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2E1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4197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Secrétariat</cp:lastModifiedBy>
  <cp:revision>2</cp:revision>
  <cp:lastPrinted>2022-05-24T10:38:00Z</cp:lastPrinted>
  <dcterms:created xsi:type="dcterms:W3CDTF">2022-05-25T05:46:00Z</dcterms:created>
  <dcterms:modified xsi:type="dcterms:W3CDTF">2022-05-25T05:46:00Z</dcterms:modified>
</cp:coreProperties>
</file>